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2D5AB6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16.12.2022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№ 1805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9912A4" w:rsidP="00BE7985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912A4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Оби Новосибирской области</w:t>
      </w:r>
    </w:p>
    <w:bookmarkEnd w:id="0"/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Default="009912A4" w:rsidP="002D5AB6">
      <w:pPr>
        <w:ind w:firstLine="709"/>
        <w:jc w:val="both"/>
        <w:rPr>
          <w:sz w:val="28"/>
          <w:szCs w:val="28"/>
        </w:rPr>
      </w:pPr>
      <w:proofErr w:type="gramStart"/>
      <w:r w:rsidRPr="009912A4">
        <w:rPr>
          <w:sz w:val="28"/>
          <w:szCs w:val="28"/>
        </w:rPr>
        <w:t>В соответствии с пунктом 4</w:t>
      </w:r>
      <w:r>
        <w:rPr>
          <w:sz w:val="28"/>
          <w:szCs w:val="28"/>
        </w:rPr>
        <w:t xml:space="preserve"> </w:t>
      </w:r>
      <w:r w:rsidRPr="009912A4">
        <w:rPr>
          <w:sz w:val="28"/>
          <w:szCs w:val="28"/>
        </w:rPr>
        <w:t xml:space="preserve">статьи 47.2 Бюджетного кодекса Российской Федерации, пунктом 3 постановления Правительства Российской Федерации от 06.05.2016 </w:t>
      </w:r>
      <w:r>
        <w:rPr>
          <w:sz w:val="28"/>
          <w:szCs w:val="28"/>
        </w:rPr>
        <w:t>№</w:t>
      </w:r>
      <w:r w:rsidRPr="009912A4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="003B0EFC" w:rsidRPr="003B0EFC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sz w:val="28"/>
          <w:szCs w:val="28"/>
        </w:rPr>
        <w:t xml:space="preserve">», </w:t>
      </w:r>
      <w:r w:rsidR="00983DC5"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BE7985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  <w:proofErr w:type="gramEnd"/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Default="001F5418" w:rsidP="001F541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29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="009912A4" w:rsidRPr="009912A4">
        <w:rPr>
          <w:rFonts w:ascii="Times New Roman" w:hAnsi="Times New Roman" w:cs="Times New Roman"/>
          <w:b w:val="0"/>
          <w:bCs w:val="0"/>
          <w:sz w:val="28"/>
          <w:szCs w:val="28"/>
        </w:rPr>
        <w:t>принятия решений о признании безнадежной к взысканию задолженности по платежам в бюджет муниципального образования города Оби Новосибирской области</w:t>
      </w:r>
      <w:r w:rsidR="0029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(приложение). </w:t>
      </w:r>
    </w:p>
    <w:p w:rsidR="001C18AD" w:rsidRDefault="00297AB0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2A4B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  </w:t>
      </w:r>
    </w:p>
    <w:p w:rsidR="001C18AD" w:rsidRPr="001C18AD" w:rsidRDefault="002A4B43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C066C0" w:rsidRDefault="002A4B43" w:rsidP="000A795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0FD">
        <w:rPr>
          <w:sz w:val="28"/>
          <w:szCs w:val="28"/>
        </w:rPr>
        <w:t xml:space="preserve">. </w:t>
      </w:r>
      <w:bookmarkStart w:id="2" w:name="sub_3"/>
      <w:bookmarkEnd w:id="1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562B3E">
        <w:rPr>
          <w:sz w:val="28"/>
          <w:szCs w:val="28"/>
        </w:rPr>
        <w:t xml:space="preserve">возложить </w:t>
      </w:r>
      <w:r w:rsidR="000A7951">
        <w:rPr>
          <w:sz w:val="28"/>
          <w:szCs w:val="28"/>
        </w:rPr>
        <w:t>на первого</w:t>
      </w:r>
      <w:bookmarkEnd w:id="2"/>
      <w:r w:rsidR="000A7951">
        <w:rPr>
          <w:sz w:val="28"/>
          <w:szCs w:val="28"/>
        </w:rPr>
        <w:t xml:space="preserve"> заместителя главы администрации, начальника управления.</w:t>
      </w:r>
    </w:p>
    <w:p w:rsidR="000A7951" w:rsidRDefault="000A7951" w:rsidP="000A7951">
      <w:pPr>
        <w:ind w:firstLine="705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:rsidR="001316EA" w:rsidRDefault="001316EA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2A4B43" w:rsidRDefault="002A4B43" w:rsidP="00C066C0">
      <w:pPr>
        <w:rPr>
          <w:b/>
          <w:sz w:val="28"/>
          <w:szCs w:val="28"/>
        </w:rPr>
      </w:pPr>
    </w:p>
    <w:p w:rsidR="002D5AB6" w:rsidRDefault="002D5AB6" w:rsidP="009F20E2">
      <w:pPr>
        <w:jc w:val="right"/>
        <w:rPr>
          <w:sz w:val="28"/>
          <w:szCs w:val="28"/>
        </w:rPr>
      </w:pPr>
    </w:p>
    <w:p w:rsidR="009F20E2" w:rsidRPr="009F20E2" w:rsidRDefault="001316EA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lastRenderedPageBreak/>
        <w:t>ПРИЛОЖЕНИЕ</w:t>
      </w:r>
      <w:r w:rsidR="0055196E">
        <w:rPr>
          <w:sz w:val="28"/>
          <w:szCs w:val="28"/>
        </w:rPr>
        <w:t xml:space="preserve"> </w:t>
      </w:r>
    </w:p>
    <w:p w:rsidR="009F20E2" w:rsidRPr="009F20E2" w:rsidRDefault="009F20E2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 xml:space="preserve">остановлением 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470AB">
        <w:rPr>
          <w:sz w:val="28"/>
          <w:szCs w:val="28"/>
        </w:rPr>
        <w:t xml:space="preserve"> города Оби </w:t>
      </w:r>
    </w:p>
    <w:p w:rsidR="009F20E2" w:rsidRDefault="00A470AB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20E2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5AB6">
        <w:rPr>
          <w:sz w:val="28"/>
          <w:szCs w:val="28"/>
        </w:rPr>
        <w:t>16.12.</w:t>
      </w:r>
      <w:r>
        <w:rPr>
          <w:sz w:val="28"/>
          <w:szCs w:val="28"/>
        </w:rPr>
        <w:t>202</w:t>
      </w:r>
      <w:r w:rsidR="001C18AD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2D5AB6">
        <w:rPr>
          <w:sz w:val="28"/>
          <w:szCs w:val="28"/>
        </w:rPr>
        <w:t>1805</w:t>
      </w:r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1F5418" w:rsidRDefault="009912A4" w:rsidP="009912A4">
      <w:pPr>
        <w:autoSpaceDE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 w:rsidRPr="009912A4">
        <w:rPr>
          <w:b/>
          <w:sz w:val="28"/>
          <w:szCs w:val="28"/>
        </w:rPr>
        <w:t>принятия решений о признании безнадежной к взысканию задолженности по платежам в бюджет муниципального образования города Оби Новосибирской области</w:t>
      </w:r>
    </w:p>
    <w:p w:rsidR="00594FF2" w:rsidRDefault="00594FF2" w:rsidP="00594FF2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9912A4" w:rsidRPr="009912A4" w:rsidRDefault="00F87448" w:rsidP="009912A4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12A4" w:rsidRPr="009912A4">
        <w:rPr>
          <w:sz w:val="28"/>
          <w:szCs w:val="28"/>
        </w:rPr>
        <w:t>1. Настоящий Порядок устанавливает:</w:t>
      </w:r>
    </w:p>
    <w:p w:rsid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1</w:t>
      </w:r>
      <w:r w:rsidRPr="00911D58">
        <w:rPr>
          <w:sz w:val="28"/>
          <w:szCs w:val="28"/>
        </w:rPr>
        <w:t>) случаи признания безнадежной к взысканию задолженности по платежам в бюджет муниципального образования города Оби Новосибирской области (далее – платежи в бюджет), за исключением  платежей, установленных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</w:t>
      </w:r>
      <w:r w:rsidR="002A4B43" w:rsidRPr="00911D58">
        <w:rPr>
          <w:sz w:val="28"/>
          <w:szCs w:val="28"/>
        </w:rPr>
        <w:t>ации о таможенном регулировании</w:t>
      </w:r>
      <w:r w:rsidRPr="00911D58">
        <w:rPr>
          <w:sz w:val="28"/>
          <w:szCs w:val="28"/>
        </w:rPr>
        <w:t>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2) перечень документов, подтверждающих наличие оснований для принятия решений о признании безнадежной к взысканию задолженности по платежам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3) порядок действий комиссии по поступлению и выбытию активов (далее-комиссия), созданной администратор доходов бюджета на постоянной основе, в целях подготовки решений о признании безнадежной к взысканию задолженности по платежам в бюджет, а также сроки подготовки таких решений.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2. Платежи, не уплаченные в установленный срок (задолженность по платежам в бюджет), признаются безнадежными к взысканию в случае: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2) признания банкротом индивидуального предпринимателя – плательщика платежей в бюджет в соответствии с Федеральным законом от 26 октября 2002 года № 127-ФЗ «О несостоятельности (банкротстве)» – в части задолженности по платежам в бюджет, не погашенной по причине недостаточности имущества должника;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–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 xml:space="preserve">4)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Pr="009912A4">
        <w:rPr>
          <w:sz w:val="28"/>
          <w:szCs w:val="28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6) вынесения судебным приставом–исполнителем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приставом–исполнителем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8) вынесение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3. Наличие оснований для принятия решений о признании безнадежной к взысканию задолженности по платежам в бюджет подтверждают следующие документы: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lastRenderedPageBreak/>
        <w:t>1) выписка из отчетности администратора доходов бюджета об учитываемых суммах задолженности по уплате платежей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постановление судебного пристава–исполнителя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4. Подготовку проектов решений о признании безнадежной к взысканию задолженности по платежам в бюджет осуществляет комиссия.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5. Комиссия выполняет следующие функции: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1) рассмотрение документов и иной информации, подтверждающих наличие оснований для списания задолженности по платежам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2) определение правильности отнесения задолженности по платежам в бюджет к безнадежной к взысканию;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lastRenderedPageBreak/>
        <w:t>3) определение достаточности и допустимости представленных документов для рассмотрения вопроса о признании задолженности по платежам в бюджет безнадежной к взысканию и ее списании;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4) принятие решения о возможности списания задолженности по платежам в бюджет либо принятие решения о невозможности списания задолженности по платежам в бюджет и продолжении работы по взысканию задолженности.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6. Секретарь комиссии организует проведение заседаний комиссии, оповещает членов комиссии о времени и месте проведения заседания комиссии, принимает от лиц, представляющих материалы для рассмотрения комиссией, необходимые документы, ведет протокол заседания комиссии, осуществляет контроль за исполнением принятых комиссией решений.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7. Заседания комиссии проводятся по мере возникновения необходимости признания безнадежной к взысканию задолженности по платежам в бюджет.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8. Заседание комиссии считается правомочным, если на нем присутствует не менее двух третей от установленного состава членов комиссии.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9. Комиссия в течение пяти рабочих дней со дня поступления документов рассматривает представленные</w:t>
      </w:r>
      <w:r>
        <w:rPr>
          <w:sz w:val="28"/>
          <w:szCs w:val="28"/>
        </w:rPr>
        <w:t xml:space="preserve"> </w:t>
      </w:r>
      <w:r w:rsidRPr="009912A4">
        <w:rPr>
          <w:sz w:val="28"/>
          <w:szCs w:val="28"/>
        </w:rPr>
        <w:t>документы и готовит проект решения о признании безнадежной к взысканию задолженности по платежам в бюджет.</w:t>
      </w:r>
    </w:p>
    <w:p w:rsidR="00181995" w:rsidRDefault="009912A4" w:rsidP="00181995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10. Комиссия принимает решения по рассматриваемым вопросам путем открытого голосования большинством голосов присутствующих на заседании членов комиссии.</w:t>
      </w:r>
      <w:r w:rsidR="00A4091B">
        <w:rPr>
          <w:sz w:val="28"/>
          <w:szCs w:val="28"/>
        </w:rPr>
        <w:t xml:space="preserve"> </w:t>
      </w:r>
      <w:r w:rsidR="00181995" w:rsidRPr="00181995">
        <w:rPr>
          <w:sz w:val="28"/>
          <w:szCs w:val="28"/>
        </w:rPr>
        <w:t>В случае равенства голосов</w:t>
      </w:r>
      <w:r w:rsidR="00181995">
        <w:rPr>
          <w:sz w:val="28"/>
          <w:szCs w:val="28"/>
        </w:rPr>
        <w:t xml:space="preserve"> </w:t>
      </w:r>
      <w:r w:rsidR="00181995" w:rsidRPr="00181995">
        <w:rPr>
          <w:sz w:val="28"/>
          <w:szCs w:val="28"/>
        </w:rPr>
        <w:t>решающим является голос председательствующего на заседании комиссии.</w:t>
      </w:r>
    </w:p>
    <w:p w:rsidR="009912A4" w:rsidRPr="009912A4" w:rsidRDefault="009912A4" w:rsidP="00181995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11.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1) полное наименование организации (фамилия, имя и отчество (при наличии) физического лица);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</w:t>
      </w:r>
      <w:r>
        <w:rPr>
          <w:sz w:val="28"/>
          <w:szCs w:val="28"/>
        </w:rPr>
        <w:t xml:space="preserve"> </w:t>
      </w:r>
      <w:r w:rsidRPr="009912A4">
        <w:rPr>
          <w:sz w:val="28"/>
          <w:szCs w:val="28"/>
        </w:rPr>
        <w:t>(идентификационный номер налогоплательщика физического лица (при наличии);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3) сведения о платеже, по которому возникла задолженность;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4)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5) сумма задолженности по платежам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6) сумма задолженности по пеням и штрафам по соответствующим платежам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7) дата принятия решения о признании безнадежной к взысканию задолженности по платежам в бюджет;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8) подписи членов комиссии.</w:t>
      </w:r>
    </w:p>
    <w:p w:rsidR="009912A4" w:rsidRPr="009912A4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>12. Акт о признании безнадежной к взысканию задолженности по платежам в бюджет составляется в одном экземпляре и подписывается всеми присутствующими на заседании членами комиссии.</w:t>
      </w:r>
    </w:p>
    <w:p w:rsidR="00E00D57" w:rsidRDefault="009912A4" w:rsidP="009912A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9912A4">
        <w:rPr>
          <w:sz w:val="28"/>
          <w:szCs w:val="28"/>
        </w:rPr>
        <w:t xml:space="preserve">13. Оформленный комиссией акт о признании безнадежной к взысканию задолженности по платежам в бюджет утверждается </w:t>
      </w:r>
      <w:r w:rsidR="003B0EFC">
        <w:rPr>
          <w:sz w:val="28"/>
          <w:szCs w:val="28"/>
        </w:rPr>
        <w:t>руководителем администратора доходов бюджета</w:t>
      </w:r>
      <w:r w:rsidRPr="009912A4">
        <w:rPr>
          <w:sz w:val="28"/>
          <w:szCs w:val="28"/>
        </w:rPr>
        <w:t xml:space="preserve"> не позднее трех дней с даты заседания </w:t>
      </w:r>
      <w:r w:rsidRPr="009912A4">
        <w:rPr>
          <w:sz w:val="28"/>
          <w:szCs w:val="28"/>
        </w:rPr>
        <w:lastRenderedPageBreak/>
        <w:t>комиссии, на котором принято решение о признании безнадежной к взысканию задолженности по платежам в бюджет.</w:t>
      </w:r>
    </w:p>
    <w:p w:rsidR="009912A4" w:rsidRPr="001F5418" w:rsidRDefault="009912A4" w:rsidP="009912A4">
      <w:pPr>
        <w:autoSpaceDE w:val="0"/>
        <w:adjustRightInd w:val="0"/>
        <w:jc w:val="both"/>
        <w:rPr>
          <w:sz w:val="28"/>
          <w:szCs w:val="28"/>
        </w:rPr>
      </w:pPr>
    </w:p>
    <w:p w:rsidR="00497527" w:rsidRDefault="00497527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</w:t>
      </w:r>
    </w:p>
    <w:p w:rsidR="00594FF2" w:rsidRDefault="00594FF2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sectPr w:rsidR="00594FF2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8E" w:rsidRDefault="004A1C8E">
      <w:r>
        <w:separator/>
      </w:r>
    </w:p>
  </w:endnote>
  <w:endnote w:type="continuationSeparator" w:id="0">
    <w:p w:rsidR="004A1C8E" w:rsidRDefault="004A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2D5AB6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8E" w:rsidRDefault="004A1C8E">
      <w:r>
        <w:separator/>
      </w:r>
    </w:p>
  </w:footnote>
  <w:footnote w:type="continuationSeparator" w:id="0">
    <w:p w:rsidR="004A1C8E" w:rsidRDefault="004A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4D7B0D"/>
    <w:multiLevelType w:val="hybridMultilevel"/>
    <w:tmpl w:val="99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6C48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A7951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45C5A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1995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8AD"/>
    <w:rsid w:val="001C19AA"/>
    <w:rsid w:val="001C3CB2"/>
    <w:rsid w:val="001C3F40"/>
    <w:rsid w:val="001C4F10"/>
    <w:rsid w:val="001C4F86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1F5418"/>
    <w:rsid w:val="0020128C"/>
    <w:rsid w:val="00204509"/>
    <w:rsid w:val="00205F74"/>
    <w:rsid w:val="0021358B"/>
    <w:rsid w:val="00213BCF"/>
    <w:rsid w:val="0021447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36EC"/>
    <w:rsid w:val="00234067"/>
    <w:rsid w:val="002370D6"/>
    <w:rsid w:val="002404BF"/>
    <w:rsid w:val="00241243"/>
    <w:rsid w:val="00244EBF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662C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97AB0"/>
    <w:rsid w:val="002A1926"/>
    <w:rsid w:val="002A2435"/>
    <w:rsid w:val="002A2FE0"/>
    <w:rsid w:val="002A3524"/>
    <w:rsid w:val="002A4A05"/>
    <w:rsid w:val="002A4B43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5AB6"/>
    <w:rsid w:val="002D6279"/>
    <w:rsid w:val="002D7681"/>
    <w:rsid w:val="002D7B26"/>
    <w:rsid w:val="002E2388"/>
    <w:rsid w:val="002E3A58"/>
    <w:rsid w:val="002E4256"/>
    <w:rsid w:val="002E56CF"/>
    <w:rsid w:val="002E6515"/>
    <w:rsid w:val="002F5C69"/>
    <w:rsid w:val="002F6A76"/>
    <w:rsid w:val="002F7656"/>
    <w:rsid w:val="00301FDA"/>
    <w:rsid w:val="0030279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0338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769EF"/>
    <w:rsid w:val="00380622"/>
    <w:rsid w:val="003809F5"/>
    <w:rsid w:val="00382D57"/>
    <w:rsid w:val="00383069"/>
    <w:rsid w:val="00384AFB"/>
    <w:rsid w:val="00386C90"/>
    <w:rsid w:val="003872C5"/>
    <w:rsid w:val="0038740B"/>
    <w:rsid w:val="003923A1"/>
    <w:rsid w:val="0039255A"/>
    <w:rsid w:val="003954B5"/>
    <w:rsid w:val="0039592B"/>
    <w:rsid w:val="00397C0E"/>
    <w:rsid w:val="003A0879"/>
    <w:rsid w:val="003A1BE8"/>
    <w:rsid w:val="003A27BE"/>
    <w:rsid w:val="003A39A6"/>
    <w:rsid w:val="003A4D05"/>
    <w:rsid w:val="003B0153"/>
    <w:rsid w:val="003B0EFC"/>
    <w:rsid w:val="003B151B"/>
    <w:rsid w:val="003B2446"/>
    <w:rsid w:val="003B24C1"/>
    <w:rsid w:val="003B5889"/>
    <w:rsid w:val="003C13A7"/>
    <w:rsid w:val="003C2FE6"/>
    <w:rsid w:val="003C6242"/>
    <w:rsid w:val="003C6AC0"/>
    <w:rsid w:val="003C7776"/>
    <w:rsid w:val="003C7E0B"/>
    <w:rsid w:val="003D1725"/>
    <w:rsid w:val="003D2462"/>
    <w:rsid w:val="003D3566"/>
    <w:rsid w:val="003D79EA"/>
    <w:rsid w:val="003E1425"/>
    <w:rsid w:val="003E1DAB"/>
    <w:rsid w:val="003E2387"/>
    <w:rsid w:val="003E3EB1"/>
    <w:rsid w:val="003E6711"/>
    <w:rsid w:val="003E6E6C"/>
    <w:rsid w:val="003E721F"/>
    <w:rsid w:val="003E7FE1"/>
    <w:rsid w:val="003F2F4B"/>
    <w:rsid w:val="003F37C7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0F6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04"/>
    <w:rsid w:val="0044676B"/>
    <w:rsid w:val="0045032F"/>
    <w:rsid w:val="004514A7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01D"/>
    <w:rsid w:val="004912E5"/>
    <w:rsid w:val="004920E2"/>
    <w:rsid w:val="004926FD"/>
    <w:rsid w:val="00493764"/>
    <w:rsid w:val="0049486B"/>
    <w:rsid w:val="00497527"/>
    <w:rsid w:val="004A1873"/>
    <w:rsid w:val="004A19C5"/>
    <w:rsid w:val="004A1B7D"/>
    <w:rsid w:val="004A1C16"/>
    <w:rsid w:val="004A1C8E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C6B7D"/>
    <w:rsid w:val="004D206B"/>
    <w:rsid w:val="004D263C"/>
    <w:rsid w:val="004D48D2"/>
    <w:rsid w:val="004D67C1"/>
    <w:rsid w:val="004D7290"/>
    <w:rsid w:val="004E1755"/>
    <w:rsid w:val="004E350B"/>
    <w:rsid w:val="004E3653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15291"/>
    <w:rsid w:val="00522578"/>
    <w:rsid w:val="00523E27"/>
    <w:rsid w:val="00525150"/>
    <w:rsid w:val="00527E8D"/>
    <w:rsid w:val="005322E3"/>
    <w:rsid w:val="00532D3A"/>
    <w:rsid w:val="00533040"/>
    <w:rsid w:val="00534E62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196E"/>
    <w:rsid w:val="00552B97"/>
    <w:rsid w:val="005534DA"/>
    <w:rsid w:val="00553B71"/>
    <w:rsid w:val="005553D9"/>
    <w:rsid w:val="005558BE"/>
    <w:rsid w:val="00557BA1"/>
    <w:rsid w:val="00562B3E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3F20"/>
    <w:rsid w:val="00574D12"/>
    <w:rsid w:val="005834F0"/>
    <w:rsid w:val="00585CEF"/>
    <w:rsid w:val="00586217"/>
    <w:rsid w:val="00586D97"/>
    <w:rsid w:val="005872E6"/>
    <w:rsid w:val="00590F1A"/>
    <w:rsid w:val="005914D7"/>
    <w:rsid w:val="00592523"/>
    <w:rsid w:val="00594D57"/>
    <w:rsid w:val="00594E51"/>
    <w:rsid w:val="00594EE2"/>
    <w:rsid w:val="00594FF2"/>
    <w:rsid w:val="005A0E1C"/>
    <w:rsid w:val="005A151A"/>
    <w:rsid w:val="005A18AE"/>
    <w:rsid w:val="005A1C1C"/>
    <w:rsid w:val="005A3759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1B22"/>
    <w:rsid w:val="005C3BD7"/>
    <w:rsid w:val="005C615A"/>
    <w:rsid w:val="005C6940"/>
    <w:rsid w:val="005C6A8D"/>
    <w:rsid w:val="005D0185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51AC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5C5E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60FE"/>
    <w:rsid w:val="006C172A"/>
    <w:rsid w:val="006C2494"/>
    <w:rsid w:val="006C36D2"/>
    <w:rsid w:val="006C4D6D"/>
    <w:rsid w:val="006C682E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3547"/>
    <w:rsid w:val="006F500E"/>
    <w:rsid w:val="006F529D"/>
    <w:rsid w:val="006F641A"/>
    <w:rsid w:val="007000D2"/>
    <w:rsid w:val="007011B8"/>
    <w:rsid w:val="00705392"/>
    <w:rsid w:val="00710BF8"/>
    <w:rsid w:val="007125FE"/>
    <w:rsid w:val="00712936"/>
    <w:rsid w:val="0071352D"/>
    <w:rsid w:val="007143FD"/>
    <w:rsid w:val="00720265"/>
    <w:rsid w:val="00720E58"/>
    <w:rsid w:val="007229CB"/>
    <w:rsid w:val="00722E68"/>
    <w:rsid w:val="00725C05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21F2"/>
    <w:rsid w:val="00774255"/>
    <w:rsid w:val="007769D8"/>
    <w:rsid w:val="007775A0"/>
    <w:rsid w:val="00777894"/>
    <w:rsid w:val="00777A16"/>
    <w:rsid w:val="00780C94"/>
    <w:rsid w:val="00780C98"/>
    <w:rsid w:val="0078120C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2A16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2941"/>
    <w:rsid w:val="007F3F34"/>
    <w:rsid w:val="007F671E"/>
    <w:rsid w:val="007F68B7"/>
    <w:rsid w:val="00800658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B0F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5711"/>
    <w:rsid w:val="00866421"/>
    <w:rsid w:val="008672D3"/>
    <w:rsid w:val="008710FA"/>
    <w:rsid w:val="008726CF"/>
    <w:rsid w:val="00873C51"/>
    <w:rsid w:val="00873F86"/>
    <w:rsid w:val="00874071"/>
    <w:rsid w:val="008749E1"/>
    <w:rsid w:val="008779DD"/>
    <w:rsid w:val="00881AC1"/>
    <w:rsid w:val="008857E4"/>
    <w:rsid w:val="00887A64"/>
    <w:rsid w:val="00891ACD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0254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7159"/>
    <w:rsid w:val="008D735C"/>
    <w:rsid w:val="008E1A6E"/>
    <w:rsid w:val="008E6B7B"/>
    <w:rsid w:val="008E71DF"/>
    <w:rsid w:val="008E7E5E"/>
    <w:rsid w:val="008F0F5F"/>
    <w:rsid w:val="008F19A9"/>
    <w:rsid w:val="008F1D82"/>
    <w:rsid w:val="008F511B"/>
    <w:rsid w:val="00902419"/>
    <w:rsid w:val="00902577"/>
    <w:rsid w:val="0090433C"/>
    <w:rsid w:val="00906394"/>
    <w:rsid w:val="00906DEE"/>
    <w:rsid w:val="00910A73"/>
    <w:rsid w:val="0091110C"/>
    <w:rsid w:val="00911924"/>
    <w:rsid w:val="00911D58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911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12A4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24A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66A"/>
    <w:rsid w:val="00A14A98"/>
    <w:rsid w:val="00A16AA8"/>
    <w:rsid w:val="00A174E6"/>
    <w:rsid w:val="00A17DD4"/>
    <w:rsid w:val="00A218AC"/>
    <w:rsid w:val="00A2280A"/>
    <w:rsid w:val="00A25A29"/>
    <w:rsid w:val="00A26D59"/>
    <w:rsid w:val="00A3084E"/>
    <w:rsid w:val="00A321F2"/>
    <w:rsid w:val="00A33B8E"/>
    <w:rsid w:val="00A34962"/>
    <w:rsid w:val="00A37945"/>
    <w:rsid w:val="00A4091B"/>
    <w:rsid w:val="00A40EDE"/>
    <w:rsid w:val="00A4213D"/>
    <w:rsid w:val="00A43FED"/>
    <w:rsid w:val="00A470AB"/>
    <w:rsid w:val="00A479BB"/>
    <w:rsid w:val="00A53CED"/>
    <w:rsid w:val="00A558A7"/>
    <w:rsid w:val="00A5758D"/>
    <w:rsid w:val="00A6360C"/>
    <w:rsid w:val="00A650DA"/>
    <w:rsid w:val="00A66E9B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9747A"/>
    <w:rsid w:val="00AA00AE"/>
    <w:rsid w:val="00AA57D8"/>
    <w:rsid w:val="00AA5BEC"/>
    <w:rsid w:val="00AA6806"/>
    <w:rsid w:val="00AA692B"/>
    <w:rsid w:val="00AB03A0"/>
    <w:rsid w:val="00AB04CB"/>
    <w:rsid w:val="00AB146F"/>
    <w:rsid w:val="00AB4291"/>
    <w:rsid w:val="00AB58FB"/>
    <w:rsid w:val="00AB755E"/>
    <w:rsid w:val="00AC359B"/>
    <w:rsid w:val="00AC3AF8"/>
    <w:rsid w:val="00AC3C70"/>
    <w:rsid w:val="00AC5C26"/>
    <w:rsid w:val="00AC5EBF"/>
    <w:rsid w:val="00AD0140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07DA0"/>
    <w:rsid w:val="00B107CE"/>
    <w:rsid w:val="00B152B7"/>
    <w:rsid w:val="00B169D1"/>
    <w:rsid w:val="00B16CA9"/>
    <w:rsid w:val="00B173A5"/>
    <w:rsid w:val="00B20A04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A35"/>
    <w:rsid w:val="00B57BCD"/>
    <w:rsid w:val="00B57F01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1B87"/>
    <w:rsid w:val="00B92A3C"/>
    <w:rsid w:val="00B93C7B"/>
    <w:rsid w:val="00B952C0"/>
    <w:rsid w:val="00B95F90"/>
    <w:rsid w:val="00BA040A"/>
    <w:rsid w:val="00BA3F99"/>
    <w:rsid w:val="00BA462C"/>
    <w:rsid w:val="00BA69D7"/>
    <w:rsid w:val="00BB0472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E7985"/>
    <w:rsid w:val="00BF1DC2"/>
    <w:rsid w:val="00BF262E"/>
    <w:rsid w:val="00C00840"/>
    <w:rsid w:val="00C04FFB"/>
    <w:rsid w:val="00C056FB"/>
    <w:rsid w:val="00C05F7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3D3D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4F2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62D6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299B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1EF0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890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3C9E"/>
    <w:rsid w:val="00DD428E"/>
    <w:rsid w:val="00DD5CA9"/>
    <w:rsid w:val="00DD6949"/>
    <w:rsid w:val="00DE061C"/>
    <w:rsid w:val="00DE0AF7"/>
    <w:rsid w:val="00DE1165"/>
    <w:rsid w:val="00DE3A28"/>
    <w:rsid w:val="00DE4861"/>
    <w:rsid w:val="00DE5ED1"/>
    <w:rsid w:val="00DE7373"/>
    <w:rsid w:val="00DE73D8"/>
    <w:rsid w:val="00DE73F8"/>
    <w:rsid w:val="00DF0B8A"/>
    <w:rsid w:val="00DF2727"/>
    <w:rsid w:val="00DF2A92"/>
    <w:rsid w:val="00DF2D0C"/>
    <w:rsid w:val="00DF3E47"/>
    <w:rsid w:val="00DF3FAA"/>
    <w:rsid w:val="00DF5664"/>
    <w:rsid w:val="00E00D57"/>
    <w:rsid w:val="00E01BE6"/>
    <w:rsid w:val="00E01F97"/>
    <w:rsid w:val="00E02120"/>
    <w:rsid w:val="00E04EB4"/>
    <w:rsid w:val="00E0513D"/>
    <w:rsid w:val="00E05C61"/>
    <w:rsid w:val="00E16105"/>
    <w:rsid w:val="00E23C21"/>
    <w:rsid w:val="00E23CAB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67AC7"/>
    <w:rsid w:val="00E70FDE"/>
    <w:rsid w:val="00E7125E"/>
    <w:rsid w:val="00E7238C"/>
    <w:rsid w:val="00E75C16"/>
    <w:rsid w:val="00E765FB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CA2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C6008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0E1F"/>
    <w:rsid w:val="00F03713"/>
    <w:rsid w:val="00F11D4C"/>
    <w:rsid w:val="00F11FE5"/>
    <w:rsid w:val="00F124A6"/>
    <w:rsid w:val="00F164D5"/>
    <w:rsid w:val="00F17B54"/>
    <w:rsid w:val="00F2196D"/>
    <w:rsid w:val="00F226AA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3713"/>
    <w:rsid w:val="00F45E2B"/>
    <w:rsid w:val="00F46619"/>
    <w:rsid w:val="00F47793"/>
    <w:rsid w:val="00F47FF3"/>
    <w:rsid w:val="00F517C1"/>
    <w:rsid w:val="00F53A88"/>
    <w:rsid w:val="00F5562B"/>
    <w:rsid w:val="00F5662F"/>
    <w:rsid w:val="00F6050C"/>
    <w:rsid w:val="00F60731"/>
    <w:rsid w:val="00F621A2"/>
    <w:rsid w:val="00F65E49"/>
    <w:rsid w:val="00F664AF"/>
    <w:rsid w:val="00F712C5"/>
    <w:rsid w:val="00F71FDA"/>
    <w:rsid w:val="00F74C39"/>
    <w:rsid w:val="00F7616B"/>
    <w:rsid w:val="00F77070"/>
    <w:rsid w:val="00F773B3"/>
    <w:rsid w:val="00F77D08"/>
    <w:rsid w:val="00F80A1A"/>
    <w:rsid w:val="00F81717"/>
    <w:rsid w:val="00F84B14"/>
    <w:rsid w:val="00F86C0A"/>
    <w:rsid w:val="00F87448"/>
    <w:rsid w:val="00F92009"/>
    <w:rsid w:val="00F92166"/>
    <w:rsid w:val="00F92E20"/>
    <w:rsid w:val="00F93288"/>
    <w:rsid w:val="00F95E3F"/>
    <w:rsid w:val="00F96C7F"/>
    <w:rsid w:val="00FA01AC"/>
    <w:rsid w:val="00FA1224"/>
    <w:rsid w:val="00FA216E"/>
    <w:rsid w:val="00FA4F5F"/>
    <w:rsid w:val="00FB04BC"/>
    <w:rsid w:val="00FB0AE3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296A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F26B-684A-4F7B-8280-5D2C7128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2022-11-01T10:14:00Z</cp:lastPrinted>
  <dcterms:created xsi:type="dcterms:W3CDTF">2022-12-16T07:59:00Z</dcterms:created>
  <dcterms:modified xsi:type="dcterms:W3CDTF">2022-12-16T08:01:00Z</dcterms:modified>
</cp:coreProperties>
</file>