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8DE7" w14:textId="6587E260" w:rsidR="007E7EAF" w:rsidRDefault="00890CC4" w:rsidP="001B24D3">
      <w:pPr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15D89842" w14:textId="4525E24F" w:rsidR="00BD1014" w:rsidRDefault="007E7EAF" w:rsidP="001B24D3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14:paraId="3155DE70" w14:textId="5967C67E" w:rsidR="007E7EAF" w:rsidRDefault="007E7EAF" w:rsidP="001B24D3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города Оби Новосибирской области</w:t>
      </w:r>
    </w:p>
    <w:p w14:paraId="46434CF2" w14:textId="7D36A8C9" w:rsidR="007E7EAF" w:rsidRDefault="004A7C84" w:rsidP="001B24D3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пятого</w:t>
      </w:r>
      <w:r w:rsidR="007E7EAF">
        <w:rPr>
          <w:rFonts w:ascii="Times New Roman" w:hAnsi="Times New Roman"/>
          <w:b/>
          <w:sz w:val="28"/>
        </w:rPr>
        <w:t xml:space="preserve"> созыва</w:t>
      </w:r>
    </w:p>
    <w:p w14:paraId="1EEBCD16" w14:textId="77777777" w:rsidR="007E7EAF" w:rsidRDefault="007E7EAF" w:rsidP="001B24D3">
      <w:pPr>
        <w:ind w:firstLine="0"/>
        <w:rPr>
          <w:rFonts w:ascii="Times New Roman" w:hAnsi="Times New Roman"/>
          <w:b/>
          <w:sz w:val="28"/>
        </w:rPr>
      </w:pPr>
    </w:p>
    <w:p w14:paraId="5727916B" w14:textId="4DBF7630" w:rsidR="007E7EAF" w:rsidRDefault="007E7EAF" w:rsidP="001B24D3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14:paraId="24029A34" w14:textId="65435C44" w:rsidR="007E7EAF" w:rsidRPr="005035BE" w:rsidRDefault="00D640EC" w:rsidP="001B24D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четырнадцатая</w:t>
      </w:r>
      <w:r w:rsidR="007E7EAF" w:rsidRPr="005035BE">
        <w:rPr>
          <w:rFonts w:ascii="Times New Roman" w:hAnsi="Times New Roman"/>
          <w:b/>
          <w:sz w:val="28"/>
          <w:szCs w:val="28"/>
        </w:rPr>
        <w:t xml:space="preserve"> сессия</w:t>
      </w:r>
    </w:p>
    <w:p w14:paraId="14E7C49A" w14:textId="77777777" w:rsidR="001B24D3" w:rsidRDefault="001B24D3" w:rsidP="001B24D3">
      <w:pPr>
        <w:ind w:firstLine="0"/>
        <w:rPr>
          <w:rFonts w:ascii="Times New Roman" w:hAnsi="Times New Roman"/>
          <w:sz w:val="28"/>
          <w:szCs w:val="28"/>
        </w:rPr>
      </w:pPr>
    </w:p>
    <w:p w14:paraId="153CA978" w14:textId="76DCB20C" w:rsidR="007E7EAF" w:rsidRPr="005035BE" w:rsidRDefault="005035BE" w:rsidP="001B24D3">
      <w:pPr>
        <w:ind w:firstLine="0"/>
        <w:rPr>
          <w:rFonts w:ascii="Times New Roman" w:hAnsi="Times New Roman"/>
          <w:sz w:val="28"/>
          <w:szCs w:val="28"/>
        </w:rPr>
      </w:pPr>
      <w:r w:rsidRPr="005035BE">
        <w:rPr>
          <w:rFonts w:ascii="Times New Roman" w:hAnsi="Times New Roman"/>
          <w:sz w:val="28"/>
          <w:szCs w:val="28"/>
        </w:rPr>
        <w:t>о</w:t>
      </w:r>
      <w:r w:rsidR="007E7EAF" w:rsidRPr="005035BE">
        <w:rPr>
          <w:rFonts w:ascii="Times New Roman" w:hAnsi="Times New Roman"/>
          <w:sz w:val="28"/>
          <w:szCs w:val="28"/>
        </w:rPr>
        <w:t>т</w:t>
      </w:r>
      <w:r w:rsidR="00BC10CC" w:rsidRPr="005035BE">
        <w:rPr>
          <w:rFonts w:ascii="Times New Roman" w:hAnsi="Times New Roman"/>
          <w:sz w:val="28"/>
          <w:szCs w:val="28"/>
        </w:rPr>
        <w:t xml:space="preserve"> </w:t>
      </w:r>
      <w:r w:rsidR="00D640EC">
        <w:rPr>
          <w:rFonts w:ascii="Times New Roman" w:hAnsi="Times New Roman"/>
          <w:sz w:val="28"/>
          <w:szCs w:val="28"/>
        </w:rPr>
        <w:t xml:space="preserve">15 февраля </w:t>
      </w:r>
      <w:r w:rsidR="007E7EAF" w:rsidRPr="005035BE">
        <w:rPr>
          <w:rFonts w:ascii="Times New Roman" w:hAnsi="Times New Roman"/>
          <w:sz w:val="28"/>
          <w:szCs w:val="28"/>
        </w:rPr>
        <w:t>20</w:t>
      </w:r>
      <w:r w:rsidR="00D640EC">
        <w:rPr>
          <w:rFonts w:ascii="Times New Roman" w:hAnsi="Times New Roman"/>
          <w:sz w:val="28"/>
          <w:szCs w:val="28"/>
        </w:rPr>
        <w:t>23</w:t>
      </w:r>
      <w:r w:rsidR="00D57CA1" w:rsidRPr="005035BE">
        <w:rPr>
          <w:rFonts w:ascii="Times New Roman" w:hAnsi="Times New Roman"/>
          <w:sz w:val="28"/>
          <w:szCs w:val="28"/>
        </w:rPr>
        <w:t xml:space="preserve"> </w:t>
      </w:r>
      <w:r w:rsidR="00BC10CC" w:rsidRPr="005035BE">
        <w:rPr>
          <w:rFonts w:ascii="Times New Roman" w:hAnsi="Times New Roman"/>
          <w:sz w:val="28"/>
          <w:szCs w:val="28"/>
        </w:rPr>
        <w:t>год</w:t>
      </w:r>
      <w:r w:rsidR="00D57CA1" w:rsidRPr="005035BE">
        <w:rPr>
          <w:rFonts w:ascii="Times New Roman" w:hAnsi="Times New Roman"/>
          <w:sz w:val="28"/>
          <w:szCs w:val="28"/>
        </w:rPr>
        <w:t>а</w:t>
      </w:r>
      <w:r w:rsidR="00BC10CC" w:rsidRPr="005035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10CC" w:rsidRPr="005035B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640E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="00890CC4">
        <w:rPr>
          <w:rFonts w:ascii="Times New Roman" w:hAnsi="Times New Roman"/>
          <w:sz w:val="28"/>
          <w:szCs w:val="28"/>
        </w:rPr>
        <w:t xml:space="preserve"> 169</w:t>
      </w:r>
    </w:p>
    <w:p w14:paraId="533E168B" w14:textId="77777777" w:rsidR="007E7EAF" w:rsidRDefault="007E7EAF" w:rsidP="001B24D3">
      <w:pPr>
        <w:ind w:firstLine="0"/>
        <w:rPr>
          <w:rFonts w:ascii="Times New Roman" w:hAnsi="Times New Roman"/>
        </w:rPr>
      </w:pPr>
    </w:p>
    <w:p w14:paraId="4FF4749A" w14:textId="77777777" w:rsidR="001B24D3" w:rsidRDefault="001B24D3" w:rsidP="001B24D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0E53F67" w14:textId="58E881D0" w:rsidR="007E7EAF" w:rsidRDefault="00CE4F5B" w:rsidP="00CE4F5B">
      <w:pPr>
        <w:ind w:firstLine="0"/>
        <w:jc w:val="center"/>
        <w:rPr>
          <w:rFonts w:ascii="Times New Roman" w:hAnsi="Times New Roman"/>
        </w:rPr>
      </w:pPr>
      <w:r w:rsidRPr="00CE4F5B">
        <w:rPr>
          <w:rFonts w:ascii="Times New Roman" w:hAnsi="Times New Roman"/>
          <w:sz w:val="28"/>
          <w:szCs w:val="28"/>
        </w:rPr>
        <w:t>О внесении изменений в решение двенадцатой сессии Совета депутатов города Оби Новосибирской области пятого созыва от 23.11.2022 года № 138 «Об утверждении прогнозного плана (программы) приватизации на 2023 год»</w:t>
      </w:r>
    </w:p>
    <w:p w14:paraId="45BE06A5" w14:textId="77777777" w:rsidR="007E7EAF" w:rsidRDefault="007E7EAF" w:rsidP="001B24D3">
      <w:pPr>
        <w:ind w:firstLine="0"/>
        <w:rPr>
          <w:rFonts w:ascii="Times New Roman" w:hAnsi="Times New Roman"/>
        </w:rPr>
      </w:pPr>
      <w:bookmarkStart w:id="0" w:name="_GoBack"/>
      <w:bookmarkEnd w:id="0"/>
    </w:p>
    <w:p w14:paraId="2611B292" w14:textId="77777777" w:rsidR="007E7EAF" w:rsidRDefault="00E155A1" w:rsidP="001B24D3">
      <w:pPr>
        <w:ind w:firstLine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7F2121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7F2121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.200</w:t>
      </w:r>
      <w:r w:rsidR="007F2121">
        <w:rPr>
          <w:rFonts w:ascii="Times New Roman" w:hAnsi="Times New Roman"/>
        </w:rPr>
        <w:t>1</w:t>
      </w:r>
      <w:r>
        <w:rPr>
          <w:rFonts w:ascii="Times New Roman" w:hAnsi="Times New Roman"/>
        </w:rPr>
        <w:t>г. № 1</w:t>
      </w:r>
      <w:r w:rsidR="007F2121">
        <w:rPr>
          <w:rFonts w:ascii="Times New Roman" w:hAnsi="Times New Roman"/>
        </w:rPr>
        <w:t>78</w:t>
      </w:r>
      <w:r>
        <w:rPr>
          <w:rFonts w:ascii="Times New Roman" w:hAnsi="Times New Roman"/>
        </w:rPr>
        <w:t>-ФЗ «</w:t>
      </w:r>
      <w:r w:rsidR="007F2121">
        <w:rPr>
          <w:rFonts w:ascii="Times New Roman" w:hAnsi="Times New Roman"/>
        </w:rPr>
        <w:t>О приватизации государственного и муниципального имущества</w:t>
      </w:r>
      <w:r w:rsidR="00B31742">
        <w:rPr>
          <w:rFonts w:ascii="Times New Roman" w:hAnsi="Times New Roman"/>
        </w:rPr>
        <w:t>», Положением «О приватизации муниципального имущества</w:t>
      </w:r>
      <w:r w:rsidR="00060AEB">
        <w:rPr>
          <w:rFonts w:ascii="Times New Roman" w:hAnsi="Times New Roman"/>
        </w:rPr>
        <w:t xml:space="preserve">, находящегося в собственности города </w:t>
      </w:r>
      <w:r w:rsidR="00B31742">
        <w:rPr>
          <w:rFonts w:ascii="Times New Roman" w:hAnsi="Times New Roman"/>
        </w:rPr>
        <w:t>Оби</w:t>
      </w:r>
      <w:r w:rsidR="00060AEB">
        <w:rPr>
          <w:rFonts w:ascii="Times New Roman" w:hAnsi="Times New Roman"/>
        </w:rPr>
        <w:t xml:space="preserve"> Новосибирской области</w:t>
      </w:r>
      <w:r w:rsidR="00B31742">
        <w:rPr>
          <w:rFonts w:ascii="Times New Roman" w:hAnsi="Times New Roman"/>
        </w:rPr>
        <w:t xml:space="preserve">», утвержденного решением </w:t>
      </w:r>
      <w:r w:rsidR="00060AEB">
        <w:rPr>
          <w:rFonts w:ascii="Times New Roman" w:hAnsi="Times New Roman"/>
        </w:rPr>
        <w:t>пятидесятой</w:t>
      </w:r>
      <w:r w:rsidR="00B31742">
        <w:rPr>
          <w:rFonts w:ascii="Times New Roman" w:hAnsi="Times New Roman"/>
        </w:rPr>
        <w:t xml:space="preserve"> сессии Совета депутатов г. Оби</w:t>
      </w:r>
      <w:r w:rsidR="00060AEB">
        <w:rPr>
          <w:rFonts w:ascii="Times New Roman" w:hAnsi="Times New Roman"/>
        </w:rPr>
        <w:t xml:space="preserve"> Новосибирской области от 08</w:t>
      </w:r>
      <w:r w:rsidR="00B31742">
        <w:rPr>
          <w:rFonts w:ascii="Times New Roman" w:hAnsi="Times New Roman"/>
        </w:rPr>
        <w:t>.0</w:t>
      </w:r>
      <w:r w:rsidR="00060AEB">
        <w:rPr>
          <w:rFonts w:ascii="Times New Roman" w:hAnsi="Times New Roman"/>
        </w:rPr>
        <w:t>9</w:t>
      </w:r>
      <w:r w:rsidR="00B31742">
        <w:rPr>
          <w:rFonts w:ascii="Times New Roman" w:hAnsi="Times New Roman"/>
        </w:rPr>
        <w:t>.20</w:t>
      </w:r>
      <w:r w:rsidR="00060AEB">
        <w:rPr>
          <w:rFonts w:ascii="Times New Roman" w:hAnsi="Times New Roman"/>
        </w:rPr>
        <w:t>21г. № 540</w:t>
      </w:r>
      <w:r w:rsidR="00B31742">
        <w:rPr>
          <w:rFonts w:ascii="Times New Roman" w:hAnsi="Times New Roman"/>
        </w:rPr>
        <w:t xml:space="preserve">, </w:t>
      </w:r>
      <w:r w:rsidR="00E26C9C">
        <w:rPr>
          <w:rFonts w:ascii="Times New Roman" w:hAnsi="Times New Roman"/>
        </w:rPr>
        <w:t>руководствуясь</w:t>
      </w:r>
      <w:r w:rsidR="00847F0D">
        <w:rPr>
          <w:rFonts w:ascii="Times New Roman" w:hAnsi="Times New Roman"/>
        </w:rPr>
        <w:t xml:space="preserve"> статьей 20</w:t>
      </w:r>
      <w:r w:rsidR="00E26C9C">
        <w:rPr>
          <w:rFonts w:ascii="Times New Roman" w:hAnsi="Times New Roman"/>
        </w:rPr>
        <w:t xml:space="preserve"> </w:t>
      </w:r>
      <w:r w:rsidR="00327C67" w:rsidRPr="00327C67">
        <w:rPr>
          <w:rFonts w:ascii="Times New Roman" w:hAnsi="Times New Roman"/>
        </w:rPr>
        <w:t>Устав</w:t>
      </w:r>
      <w:r w:rsidR="00847F0D">
        <w:rPr>
          <w:rFonts w:ascii="Times New Roman" w:hAnsi="Times New Roman"/>
        </w:rPr>
        <w:t>а</w:t>
      </w:r>
      <w:r w:rsidR="00060AEB">
        <w:rPr>
          <w:rFonts w:ascii="Times New Roman" w:hAnsi="Times New Roman"/>
        </w:rPr>
        <w:t xml:space="preserve"> муниципального образования городского округа</w:t>
      </w:r>
      <w:r w:rsidR="00327C67" w:rsidRPr="00327C67">
        <w:rPr>
          <w:rFonts w:ascii="Times New Roman" w:hAnsi="Times New Roman"/>
        </w:rPr>
        <w:t xml:space="preserve"> города Оби Новосибирской области</w:t>
      </w:r>
      <w:r w:rsidR="00327C67">
        <w:rPr>
          <w:rFonts w:ascii="Times New Roman" w:hAnsi="Times New Roman"/>
        </w:rPr>
        <w:t>,</w:t>
      </w:r>
      <w:r w:rsidR="00CF19F9">
        <w:rPr>
          <w:rFonts w:ascii="Times New Roman" w:hAnsi="Times New Roman"/>
        </w:rPr>
        <w:t xml:space="preserve"> Совет депутатов</w:t>
      </w:r>
      <w:r>
        <w:rPr>
          <w:rFonts w:ascii="Times New Roman" w:hAnsi="Times New Roman"/>
        </w:rPr>
        <w:t xml:space="preserve"> города Оби Новосибирской области</w:t>
      </w:r>
    </w:p>
    <w:p w14:paraId="0FFC6196" w14:textId="77777777" w:rsidR="00CF19F9" w:rsidRDefault="00CF19F9" w:rsidP="00327C67">
      <w:pPr>
        <w:ind w:left="-284" w:firstLine="992"/>
        <w:rPr>
          <w:rFonts w:ascii="Times New Roman" w:hAnsi="Times New Roman"/>
        </w:rPr>
      </w:pPr>
    </w:p>
    <w:p w14:paraId="6E3EAB58" w14:textId="5DD8ED71" w:rsidR="00B31742" w:rsidRPr="005035BE" w:rsidRDefault="005035BE" w:rsidP="005035B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14:paraId="75403312" w14:textId="77777777" w:rsidR="00731821" w:rsidRDefault="00731821" w:rsidP="00731821">
      <w:pPr>
        <w:ind w:firstLine="0"/>
        <w:rPr>
          <w:rFonts w:ascii="Times New Roman" w:hAnsi="Times New Roman"/>
        </w:rPr>
      </w:pPr>
    </w:p>
    <w:p w14:paraId="2972F72F" w14:textId="15ED5795" w:rsidR="001B24D3" w:rsidRDefault="0056787A" w:rsidP="001B24D3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</w:t>
      </w:r>
      <w:r w:rsidR="00021FE8">
        <w:rPr>
          <w:rFonts w:ascii="Times New Roman" w:hAnsi="Times New Roman"/>
        </w:rPr>
        <w:t xml:space="preserve">прогнозный план (программу) приватизации на </w:t>
      </w:r>
      <w:r w:rsidR="00021FE8" w:rsidRPr="00943765">
        <w:rPr>
          <w:rFonts w:ascii="Times New Roman" w:hAnsi="Times New Roman"/>
        </w:rPr>
        <w:t>20</w:t>
      </w:r>
      <w:r w:rsidR="00D57CA1">
        <w:rPr>
          <w:rFonts w:ascii="Times New Roman" w:hAnsi="Times New Roman"/>
        </w:rPr>
        <w:t>2</w:t>
      </w:r>
      <w:r w:rsidR="00B16634">
        <w:rPr>
          <w:rFonts w:ascii="Times New Roman" w:hAnsi="Times New Roman"/>
        </w:rPr>
        <w:t>3</w:t>
      </w:r>
      <w:r w:rsidR="00060AEB">
        <w:rPr>
          <w:rFonts w:ascii="Times New Roman" w:hAnsi="Times New Roman"/>
        </w:rPr>
        <w:t xml:space="preserve"> </w:t>
      </w:r>
      <w:r w:rsidR="00B53A3A">
        <w:rPr>
          <w:rFonts w:ascii="Times New Roman" w:hAnsi="Times New Roman"/>
        </w:rPr>
        <w:t xml:space="preserve">год, утвержденный решением </w:t>
      </w:r>
      <w:r w:rsidR="00B16634">
        <w:rPr>
          <w:rFonts w:ascii="Times New Roman" w:hAnsi="Times New Roman"/>
        </w:rPr>
        <w:t>двенадцатой</w:t>
      </w:r>
      <w:r w:rsidR="00B53A3A">
        <w:rPr>
          <w:rFonts w:ascii="Times New Roman" w:hAnsi="Times New Roman"/>
        </w:rPr>
        <w:t xml:space="preserve"> сессии Совета депутатов города Оби Новосибирской области пятого созыва от </w:t>
      </w:r>
      <w:r w:rsidR="00B16634">
        <w:rPr>
          <w:rFonts w:ascii="Times New Roman" w:hAnsi="Times New Roman"/>
        </w:rPr>
        <w:t>23</w:t>
      </w:r>
      <w:r w:rsidR="00B53A3A">
        <w:rPr>
          <w:rFonts w:ascii="Times New Roman" w:hAnsi="Times New Roman"/>
        </w:rPr>
        <w:t>.1</w:t>
      </w:r>
      <w:r w:rsidR="00B16634">
        <w:rPr>
          <w:rFonts w:ascii="Times New Roman" w:hAnsi="Times New Roman"/>
        </w:rPr>
        <w:t>1</w:t>
      </w:r>
      <w:r w:rsidR="00B53A3A">
        <w:rPr>
          <w:rFonts w:ascii="Times New Roman" w:hAnsi="Times New Roman"/>
        </w:rPr>
        <w:t>.202</w:t>
      </w:r>
      <w:r w:rsidR="00B16634">
        <w:rPr>
          <w:rFonts w:ascii="Times New Roman" w:hAnsi="Times New Roman"/>
        </w:rPr>
        <w:t>2</w:t>
      </w:r>
      <w:r w:rsidR="00A140A0">
        <w:rPr>
          <w:rFonts w:ascii="Times New Roman" w:hAnsi="Times New Roman"/>
        </w:rPr>
        <w:t xml:space="preserve"> года</w:t>
      </w:r>
      <w:r w:rsidR="00B53A3A">
        <w:rPr>
          <w:rFonts w:ascii="Times New Roman" w:hAnsi="Times New Roman"/>
        </w:rPr>
        <w:t xml:space="preserve"> №</w:t>
      </w:r>
      <w:r w:rsidR="00B16634">
        <w:rPr>
          <w:rFonts w:ascii="Times New Roman" w:hAnsi="Times New Roman"/>
        </w:rPr>
        <w:t>138</w:t>
      </w:r>
      <w:r w:rsidR="00B53A3A">
        <w:rPr>
          <w:rFonts w:ascii="Times New Roman" w:hAnsi="Times New Roman"/>
        </w:rPr>
        <w:t xml:space="preserve"> «Об утверждении прогнозного плана (программы) приватизации на 202</w:t>
      </w:r>
      <w:r w:rsidR="00B16634">
        <w:rPr>
          <w:rFonts w:ascii="Times New Roman" w:hAnsi="Times New Roman"/>
        </w:rPr>
        <w:t>3</w:t>
      </w:r>
      <w:r w:rsidR="00B53A3A">
        <w:rPr>
          <w:rFonts w:ascii="Times New Roman" w:hAnsi="Times New Roman"/>
        </w:rPr>
        <w:t xml:space="preserve"> год», изложив </w:t>
      </w:r>
      <w:r w:rsidR="00937938">
        <w:rPr>
          <w:rFonts w:ascii="Times New Roman" w:hAnsi="Times New Roman"/>
        </w:rPr>
        <w:t xml:space="preserve">приложение в следующей редакции </w:t>
      </w:r>
      <w:r w:rsidR="00A8343F" w:rsidRPr="00943765">
        <w:rPr>
          <w:rFonts w:ascii="Times New Roman" w:hAnsi="Times New Roman"/>
        </w:rPr>
        <w:t>(</w:t>
      </w:r>
      <w:r w:rsidR="0070366F">
        <w:rPr>
          <w:rFonts w:ascii="Times New Roman" w:hAnsi="Times New Roman"/>
        </w:rPr>
        <w:t>Приложение</w:t>
      </w:r>
      <w:r w:rsidR="00A8343F" w:rsidRPr="00943765">
        <w:rPr>
          <w:rFonts w:ascii="Times New Roman" w:hAnsi="Times New Roman"/>
        </w:rPr>
        <w:t>)</w:t>
      </w:r>
      <w:r w:rsidR="00C63BAC" w:rsidRPr="00943765">
        <w:rPr>
          <w:rFonts w:ascii="Times New Roman" w:hAnsi="Times New Roman"/>
        </w:rPr>
        <w:t>.</w:t>
      </w:r>
    </w:p>
    <w:p w14:paraId="14B9D4FA" w14:textId="2CC96AB6" w:rsidR="00AF1B63" w:rsidRDefault="00AF1B63" w:rsidP="00AF1B63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опубликовать в газете «Аэро-сити» и разместить на официальном сайте города Оби Новосибирской области.</w:t>
      </w:r>
    </w:p>
    <w:p w14:paraId="382C36B0" w14:textId="77777777" w:rsidR="00AF1B63" w:rsidRDefault="00AF1B63" w:rsidP="00AF1B63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решение вступает в силу на следующий день после его официального опубликования. </w:t>
      </w:r>
    </w:p>
    <w:p w14:paraId="133ADCCD" w14:textId="77777777" w:rsidR="00AF1B63" w:rsidRDefault="00AF1B63" w:rsidP="00AF1B63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решения возложить на постоянную комиссию по бюджету, налогам, собственности и экономическому развитию города (М.В. Кузнецов).</w:t>
      </w:r>
    </w:p>
    <w:p w14:paraId="4C85E0FD" w14:textId="77777777" w:rsidR="008F1798" w:rsidRDefault="008F1798" w:rsidP="00892A03">
      <w:pPr>
        <w:ind w:firstLine="0"/>
        <w:rPr>
          <w:rFonts w:ascii="Times New Roman" w:hAnsi="Times New Roman"/>
        </w:rPr>
      </w:pPr>
    </w:p>
    <w:p w14:paraId="471534C2" w14:textId="77777777" w:rsidR="00410A83" w:rsidRDefault="00410A83" w:rsidP="00892A03">
      <w:pPr>
        <w:ind w:firstLine="0"/>
        <w:rPr>
          <w:rFonts w:ascii="Times New Roman" w:hAnsi="Times New Roman"/>
        </w:rPr>
      </w:pPr>
    </w:p>
    <w:p w14:paraId="1395D111" w14:textId="77777777" w:rsidR="00410A83" w:rsidRDefault="00410A83" w:rsidP="00892A03">
      <w:pPr>
        <w:ind w:firstLine="0"/>
        <w:rPr>
          <w:rFonts w:ascii="Times New Roman" w:hAnsi="Times New Roman"/>
        </w:rPr>
      </w:pPr>
    </w:p>
    <w:p w14:paraId="758243CD" w14:textId="77777777" w:rsidR="00892A03" w:rsidRDefault="00892A03" w:rsidP="00892A03">
      <w:pPr>
        <w:ind w:firstLine="0"/>
        <w:rPr>
          <w:rFonts w:ascii="Times New Roman" w:hAnsi="Times New Roman"/>
        </w:rPr>
      </w:pPr>
    </w:p>
    <w:p w14:paraId="21700C61" w14:textId="608D28C8" w:rsidR="008F1798" w:rsidRPr="001B24D3" w:rsidRDefault="008F1798" w:rsidP="008F1798">
      <w:pPr>
        <w:ind w:firstLine="0"/>
        <w:rPr>
          <w:rFonts w:ascii="Times New Roman" w:hAnsi="Times New Roman"/>
          <w:sz w:val="28"/>
          <w:szCs w:val="28"/>
        </w:rPr>
      </w:pPr>
      <w:r w:rsidRPr="001B24D3">
        <w:rPr>
          <w:rFonts w:ascii="Times New Roman" w:hAnsi="Times New Roman"/>
          <w:sz w:val="28"/>
          <w:szCs w:val="28"/>
        </w:rPr>
        <w:t>Предс</w:t>
      </w:r>
      <w:r w:rsidR="001B24D3">
        <w:rPr>
          <w:rFonts w:ascii="Times New Roman" w:hAnsi="Times New Roman"/>
          <w:sz w:val="28"/>
          <w:szCs w:val="28"/>
        </w:rPr>
        <w:t xml:space="preserve">едатель Совета депутатов </w:t>
      </w:r>
      <w:r w:rsidR="001B24D3">
        <w:rPr>
          <w:rFonts w:ascii="Times New Roman" w:hAnsi="Times New Roman"/>
          <w:sz w:val="28"/>
          <w:szCs w:val="28"/>
        </w:rPr>
        <w:tab/>
      </w:r>
      <w:r w:rsidR="001B24D3">
        <w:rPr>
          <w:rFonts w:ascii="Times New Roman" w:hAnsi="Times New Roman"/>
          <w:sz w:val="28"/>
          <w:szCs w:val="28"/>
        </w:rPr>
        <w:tab/>
      </w:r>
      <w:r w:rsidR="001B24D3">
        <w:rPr>
          <w:rFonts w:ascii="Times New Roman" w:hAnsi="Times New Roman"/>
          <w:sz w:val="28"/>
          <w:szCs w:val="28"/>
        </w:rPr>
        <w:tab/>
        <w:t xml:space="preserve">              </w:t>
      </w:r>
      <w:r w:rsidR="00327C67" w:rsidRPr="001B24D3">
        <w:rPr>
          <w:rFonts w:ascii="Times New Roman" w:hAnsi="Times New Roman"/>
          <w:sz w:val="28"/>
          <w:szCs w:val="28"/>
        </w:rPr>
        <w:t xml:space="preserve">   М.Л. Гольдштейн</w:t>
      </w:r>
    </w:p>
    <w:p w14:paraId="6297B748" w14:textId="77777777" w:rsidR="00410A83" w:rsidRDefault="00410A83" w:rsidP="00BC10CC">
      <w:pPr>
        <w:ind w:firstLine="0"/>
        <w:rPr>
          <w:rFonts w:ascii="Times New Roman" w:hAnsi="Times New Roman"/>
        </w:rPr>
      </w:pPr>
    </w:p>
    <w:p w14:paraId="654C0C52" w14:textId="10C3F795" w:rsidR="0009032E" w:rsidRDefault="0009032E" w:rsidP="008F1798">
      <w:pPr>
        <w:ind w:firstLine="0"/>
        <w:rPr>
          <w:rFonts w:ascii="Times New Roman" w:hAnsi="Times New Roman"/>
        </w:rPr>
        <w:sectPr w:rsidR="0009032E" w:rsidSect="00890CC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14:paraId="41C72668" w14:textId="3C01165E" w:rsidR="0009032E" w:rsidRDefault="0009032E" w:rsidP="001D2ACD">
      <w:pPr>
        <w:ind w:firstLine="0"/>
        <w:rPr>
          <w:sz w:val="20"/>
          <w:szCs w:val="20"/>
        </w:rPr>
      </w:pPr>
    </w:p>
    <w:sectPr w:rsidR="0009032E" w:rsidSect="001D2ACD">
      <w:pgSz w:w="11906" w:h="16838"/>
      <w:pgMar w:top="709" w:right="851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15911"/>
    <w:multiLevelType w:val="multilevel"/>
    <w:tmpl w:val="38AC6D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1" w15:restartNumberingAfterBreak="0">
    <w:nsid w:val="32A8196B"/>
    <w:multiLevelType w:val="multilevel"/>
    <w:tmpl w:val="8800E580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2" w15:restartNumberingAfterBreak="0">
    <w:nsid w:val="5E9556C5"/>
    <w:multiLevelType w:val="hybridMultilevel"/>
    <w:tmpl w:val="DE0E7BEE"/>
    <w:lvl w:ilvl="0" w:tplc="E3DCF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7A1D"/>
    <w:multiLevelType w:val="multilevel"/>
    <w:tmpl w:val="8800E580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4"/>
    <w:rsid w:val="0000073E"/>
    <w:rsid w:val="00012080"/>
    <w:rsid w:val="00021FE8"/>
    <w:rsid w:val="000264AE"/>
    <w:rsid w:val="00054298"/>
    <w:rsid w:val="00060AEB"/>
    <w:rsid w:val="00077C56"/>
    <w:rsid w:val="0009032E"/>
    <w:rsid w:val="000A6FB4"/>
    <w:rsid w:val="000A789B"/>
    <w:rsid w:val="000D34B6"/>
    <w:rsid w:val="000D705E"/>
    <w:rsid w:val="001051A7"/>
    <w:rsid w:val="00121D56"/>
    <w:rsid w:val="001315AE"/>
    <w:rsid w:val="00131B88"/>
    <w:rsid w:val="00150327"/>
    <w:rsid w:val="0015093A"/>
    <w:rsid w:val="00157EA6"/>
    <w:rsid w:val="0016620C"/>
    <w:rsid w:val="00175829"/>
    <w:rsid w:val="00186D10"/>
    <w:rsid w:val="00187712"/>
    <w:rsid w:val="001B24D3"/>
    <w:rsid w:val="001C392A"/>
    <w:rsid w:val="001C57A5"/>
    <w:rsid w:val="001D2ACD"/>
    <w:rsid w:val="001D3D0D"/>
    <w:rsid w:val="001D5560"/>
    <w:rsid w:val="00230046"/>
    <w:rsid w:val="002937F7"/>
    <w:rsid w:val="00296EDB"/>
    <w:rsid w:val="00297366"/>
    <w:rsid w:val="002A2A47"/>
    <w:rsid w:val="002A3E87"/>
    <w:rsid w:val="002C2DD8"/>
    <w:rsid w:val="002D0EDD"/>
    <w:rsid w:val="0032626A"/>
    <w:rsid w:val="00327C67"/>
    <w:rsid w:val="00350F82"/>
    <w:rsid w:val="0038443B"/>
    <w:rsid w:val="003A7207"/>
    <w:rsid w:val="003D3DDD"/>
    <w:rsid w:val="003E0335"/>
    <w:rsid w:val="003E29B0"/>
    <w:rsid w:val="0040005D"/>
    <w:rsid w:val="004018C4"/>
    <w:rsid w:val="00410A83"/>
    <w:rsid w:val="00431CB6"/>
    <w:rsid w:val="00442E18"/>
    <w:rsid w:val="004663C7"/>
    <w:rsid w:val="00467727"/>
    <w:rsid w:val="00481EEA"/>
    <w:rsid w:val="0048234B"/>
    <w:rsid w:val="00492A26"/>
    <w:rsid w:val="00493D52"/>
    <w:rsid w:val="004A0EC7"/>
    <w:rsid w:val="004A5C80"/>
    <w:rsid w:val="004A6E1E"/>
    <w:rsid w:val="004A7C84"/>
    <w:rsid w:val="004E3CA7"/>
    <w:rsid w:val="004F348F"/>
    <w:rsid w:val="005035BE"/>
    <w:rsid w:val="00515F9C"/>
    <w:rsid w:val="00524906"/>
    <w:rsid w:val="00532FA9"/>
    <w:rsid w:val="0056787A"/>
    <w:rsid w:val="00576822"/>
    <w:rsid w:val="00585249"/>
    <w:rsid w:val="005B5852"/>
    <w:rsid w:val="006170F9"/>
    <w:rsid w:val="006229BE"/>
    <w:rsid w:val="00631437"/>
    <w:rsid w:val="006341E1"/>
    <w:rsid w:val="0064195E"/>
    <w:rsid w:val="00646A64"/>
    <w:rsid w:val="006647E4"/>
    <w:rsid w:val="00666FC7"/>
    <w:rsid w:val="00672D90"/>
    <w:rsid w:val="0067520B"/>
    <w:rsid w:val="0068313F"/>
    <w:rsid w:val="006B1D47"/>
    <w:rsid w:val="006B3B4E"/>
    <w:rsid w:val="006E335C"/>
    <w:rsid w:val="0070366F"/>
    <w:rsid w:val="00716D53"/>
    <w:rsid w:val="00725194"/>
    <w:rsid w:val="00731821"/>
    <w:rsid w:val="00735308"/>
    <w:rsid w:val="0078082A"/>
    <w:rsid w:val="00783230"/>
    <w:rsid w:val="007A7FB5"/>
    <w:rsid w:val="007B7352"/>
    <w:rsid w:val="007C616F"/>
    <w:rsid w:val="007D10BD"/>
    <w:rsid w:val="007D25EE"/>
    <w:rsid w:val="007D73C1"/>
    <w:rsid w:val="007E7EAF"/>
    <w:rsid w:val="007F2121"/>
    <w:rsid w:val="007F4D0C"/>
    <w:rsid w:val="008045F7"/>
    <w:rsid w:val="00804A07"/>
    <w:rsid w:val="00812807"/>
    <w:rsid w:val="00847F0D"/>
    <w:rsid w:val="0085118D"/>
    <w:rsid w:val="008574F2"/>
    <w:rsid w:val="00870D02"/>
    <w:rsid w:val="008857E4"/>
    <w:rsid w:val="00890CC4"/>
    <w:rsid w:val="00892A03"/>
    <w:rsid w:val="008B35C8"/>
    <w:rsid w:val="008E4588"/>
    <w:rsid w:val="008F1798"/>
    <w:rsid w:val="008F624D"/>
    <w:rsid w:val="00917513"/>
    <w:rsid w:val="00925745"/>
    <w:rsid w:val="00931245"/>
    <w:rsid w:val="00937938"/>
    <w:rsid w:val="009434D5"/>
    <w:rsid w:val="00943765"/>
    <w:rsid w:val="009458A4"/>
    <w:rsid w:val="0095715E"/>
    <w:rsid w:val="009579F0"/>
    <w:rsid w:val="009611FA"/>
    <w:rsid w:val="009653AD"/>
    <w:rsid w:val="009963C5"/>
    <w:rsid w:val="009C4FBE"/>
    <w:rsid w:val="009C60E2"/>
    <w:rsid w:val="009E5D3E"/>
    <w:rsid w:val="009E737F"/>
    <w:rsid w:val="00A01FBE"/>
    <w:rsid w:val="00A11A30"/>
    <w:rsid w:val="00A140A0"/>
    <w:rsid w:val="00A20768"/>
    <w:rsid w:val="00A3618E"/>
    <w:rsid w:val="00A42CE9"/>
    <w:rsid w:val="00A55569"/>
    <w:rsid w:val="00A630AD"/>
    <w:rsid w:val="00A70140"/>
    <w:rsid w:val="00A8343F"/>
    <w:rsid w:val="00AB040E"/>
    <w:rsid w:val="00AF1B63"/>
    <w:rsid w:val="00AF3F9C"/>
    <w:rsid w:val="00B16634"/>
    <w:rsid w:val="00B206DF"/>
    <w:rsid w:val="00B267DC"/>
    <w:rsid w:val="00B3014F"/>
    <w:rsid w:val="00B30451"/>
    <w:rsid w:val="00B31742"/>
    <w:rsid w:val="00B53A3A"/>
    <w:rsid w:val="00B850B6"/>
    <w:rsid w:val="00B852A9"/>
    <w:rsid w:val="00B934BA"/>
    <w:rsid w:val="00B9479D"/>
    <w:rsid w:val="00BA4CC8"/>
    <w:rsid w:val="00BB1F0C"/>
    <w:rsid w:val="00BB54C6"/>
    <w:rsid w:val="00BC10CC"/>
    <w:rsid w:val="00BC5466"/>
    <w:rsid w:val="00BC5787"/>
    <w:rsid w:val="00BD1014"/>
    <w:rsid w:val="00BD63BB"/>
    <w:rsid w:val="00BF1110"/>
    <w:rsid w:val="00BF556B"/>
    <w:rsid w:val="00C24F3E"/>
    <w:rsid w:val="00C308DC"/>
    <w:rsid w:val="00C40F01"/>
    <w:rsid w:val="00C52B49"/>
    <w:rsid w:val="00C63BAC"/>
    <w:rsid w:val="00C709A6"/>
    <w:rsid w:val="00C7753E"/>
    <w:rsid w:val="00CC1938"/>
    <w:rsid w:val="00CD69B3"/>
    <w:rsid w:val="00CE4F5B"/>
    <w:rsid w:val="00CF19F9"/>
    <w:rsid w:val="00CF6FB4"/>
    <w:rsid w:val="00D04EBE"/>
    <w:rsid w:val="00D10CC3"/>
    <w:rsid w:val="00D1723A"/>
    <w:rsid w:val="00D2344C"/>
    <w:rsid w:val="00D24E4A"/>
    <w:rsid w:val="00D2618E"/>
    <w:rsid w:val="00D35109"/>
    <w:rsid w:val="00D45460"/>
    <w:rsid w:val="00D57CA1"/>
    <w:rsid w:val="00D61B16"/>
    <w:rsid w:val="00D640EC"/>
    <w:rsid w:val="00D7336E"/>
    <w:rsid w:val="00D7406D"/>
    <w:rsid w:val="00DA144B"/>
    <w:rsid w:val="00DB1312"/>
    <w:rsid w:val="00DB2A37"/>
    <w:rsid w:val="00DC6B4D"/>
    <w:rsid w:val="00DC7699"/>
    <w:rsid w:val="00DF165E"/>
    <w:rsid w:val="00DF37F7"/>
    <w:rsid w:val="00E0584B"/>
    <w:rsid w:val="00E06E7E"/>
    <w:rsid w:val="00E07B1D"/>
    <w:rsid w:val="00E155A1"/>
    <w:rsid w:val="00E26C9C"/>
    <w:rsid w:val="00E64C62"/>
    <w:rsid w:val="00E66AB7"/>
    <w:rsid w:val="00E779AC"/>
    <w:rsid w:val="00E81FDA"/>
    <w:rsid w:val="00E95453"/>
    <w:rsid w:val="00EE794C"/>
    <w:rsid w:val="00EF3122"/>
    <w:rsid w:val="00EF6E64"/>
    <w:rsid w:val="00F20D68"/>
    <w:rsid w:val="00F44478"/>
    <w:rsid w:val="00F6142D"/>
    <w:rsid w:val="00F65D5F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9B3B"/>
  <w15:docId w15:val="{9EAB62DB-EC80-444F-980A-A9C0A3F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table" w:styleId="a9">
    <w:name w:val="Table Grid"/>
    <w:basedOn w:val="a1"/>
    <w:locked/>
    <w:rsid w:val="001D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C597-B167-4AB9-AC1C-30F196C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2023-01-31T09:08:00Z</cp:lastPrinted>
  <dcterms:created xsi:type="dcterms:W3CDTF">2022-01-20T07:30:00Z</dcterms:created>
  <dcterms:modified xsi:type="dcterms:W3CDTF">2023-02-15T04:29:00Z</dcterms:modified>
</cp:coreProperties>
</file>