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D1025" w14:textId="77777777" w:rsidR="00D9348E" w:rsidRPr="00173609" w:rsidRDefault="00D9348E" w:rsidP="00D9348E">
      <w:pPr>
        <w:pStyle w:val="7"/>
        <w:jc w:val="center"/>
        <w:rPr>
          <w:rFonts w:ascii="Times New Roman" w:hAnsi="Times New Roman"/>
          <w:sz w:val="28"/>
          <w:szCs w:val="28"/>
        </w:rPr>
      </w:pPr>
      <w:r w:rsidRPr="00173609">
        <w:rPr>
          <w:rFonts w:ascii="Times New Roman" w:hAnsi="Times New Roman"/>
          <w:sz w:val="28"/>
          <w:szCs w:val="28"/>
        </w:rPr>
        <w:t>АДМИНИСТРАЦИЯ</w:t>
      </w:r>
    </w:p>
    <w:p w14:paraId="70911D13" w14:textId="77777777" w:rsidR="00D9348E" w:rsidRDefault="00D9348E" w:rsidP="00D9348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14:paraId="0A15669B" w14:textId="77777777" w:rsidR="00D9348E" w:rsidRDefault="00D9348E" w:rsidP="00D9348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20DEFCB" w14:textId="77777777" w:rsidR="00D9348E" w:rsidRPr="00CE03F9" w:rsidRDefault="00D9348E" w:rsidP="00D9348E">
      <w:pPr>
        <w:jc w:val="center"/>
        <w:rPr>
          <w:sz w:val="28"/>
          <w:szCs w:val="28"/>
        </w:rPr>
      </w:pPr>
    </w:p>
    <w:p w14:paraId="1BB53463" w14:textId="77777777" w:rsidR="00D9348E" w:rsidRPr="00A82D85" w:rsidRDefault="00D9348E" w:rsidP="00D9348E">
      <w:pPr>
        <w:jc w:val="center"/>
        <w:rPr>
          <w:sz w:val="16"/>
          <w:szCs w:val="16"/>
        </w:rPr>
      </w:pPr>
    </w:p>
    <w:p w14:paraId="11A77456" w14:textId="77777777" w:rsidR="00D9348E" w:rsidRDefault="006E3E36" w:rsidP="00D934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275F07">
        <w:rPr>
          <w:b/>
          <w:sz w:val="36"/>
          <w:szCs w:val="36"/>
        </w:rPr>
        <w:t>ЕНИЕ</w:t>
      </w:r>
    </w:p>
    <w:p w14:paraId="6026CDD3" w14:textId="77777777" w:rsidR="00D9348E" w:rsidRPr="00DD6DF5" w:rsidRDefault="00D9348E" w:rsidP="00D9348E">
      <w:pPr>
        <w:jc w:val="both"/>
        <w:rPr>
          <w:sz w:val="28"/>
          <w:szCs w:val="28"/>
        </w:rPr>
      </w:pPr>
    </w:p>
    <w:p w14:paraId="4BB2F589" w14:textId="3CA1CC10" w:rsidR="00D9348E" w:rsidRPr="007C4832" w:rsidRDefault="00A82D85" w:rsidP="00D9348E">
      <w:pPr>
        <w:jc w:val="both"/>
        <w:rPr>
          <w:sz w:val="28"/>
        </w:rPr>
      </w:pPr>
      <w:r>
        <w:rPr>
          <w:sz w:val="28"/>
          <w:szCs w:val="28"/>
        </w:rPr>
        <w:t>27.04.2023 г.</w:t>
      </w:r>
      <w:r w:rsidR="005C257B">
        <w:rPr>
          <w:sz w:val="28"/>
          <w:szCs w:val="28"/>
        </w:rPr>
        <w:t xml:space="preserve">                           </w:t>
      </w:r>
      <w:r w:rsidR="00D9348E" w:rsidRPr="00DD6DF5">
        <w:rPr>
          <w:b/>
          <w:sz w:val="28"/>
        </w:rPr>
        <w:tab/>
      </w:r>
      <w:r w:rsidR="00D9348E" w:rsidRPr="00DD6DF5">
        <w:rPr>
          <w:b/>
          <w:sz w:val="28"/>
        </w:rPr>
        <w:tab/>
      </w:r>
      <w:r w:rsidR="003E0C45">
        <w:rPr>
          <w:b/>
          <w:sz w:val="28"/>
        </w:rPr>
        <w:t xml:space="preserve">                                                      </w:t>
      </w:r>
      <w:r w:rsidR="00D9348E" w:rsidRPr="00DD6DF5">
        <w:rPr>
          <w:sz w:val="28"/>
        </w:rPr>
        <w:t xml:space="preserve">№ </w:t>
      </w:r>
      <w:r>
        <w:rPr>
          <w:sz w:val="28"/>
        </w:rPr>
        <w:t>930</w:t>
      </w:r>
    </w:p>
    <w:p w14:paraId="2B827977" w14:textId="77777777" w:rsidR="00D9348E" w:rsidRDefault="00D9348E" w:rsidP="00D9348E">
      <w:pPr>
        <w:jc w:val="both"/>
        <w:rPr>
          <w:sz w:val="28"/>
        </w:rPr>
      </w:pPr>
    </w:p>
    <w:p w14:paraId="42942B9A" w14:textId="431175C0" w:rsidR="00D9348E" w:rsidRDefault="003E0C45" w:rsidP="003E0C45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системы долговременного ухода</w:t>
      </w:r>
    </w:p>
    <w:p w14:paraId="0FDF0BFD" w14:textId="52D7EC2B" w:rsidR="003E0C45" w:rsidRDefault="003E0C45" w:rsidP="003E0C45">
      <w:pPr>
        <w:jc w:val="both"/>
        <w:rPr>
          <w:sz w:val="28"/>
          <w:szCs w:val="28"/>
        </w:rPr>
      </w:pPr>
      <w:r>
        <w:rPr>
          <w:sz w:val="28"/>
          <w:szCs w:val="28"/>
        </w:rPr>
        <w:t>за гражданами пожилого возраста и инвалидами</w:t>
      </w:r>
    </w:p>
    <w:p w14:paraId="408C1B18" w14:textId="77777777" w:rsidR="003E0C45" w:rsidRDefault="003E0C45" w:rsidP="003E0C45">
      <w:pPr>
        <w:jc w:val="both"/>
        <w:rPr>
          <w:sz w:val="28"/>
          <w:szCs w:val="28"/>
        </w:rPr>
      </w:pPr>
    </w:p>
    <w:p w14:paraId="495985E4" w14:textId="74099899" w:rsidR="004E24B1" w:rsidRDefault="00FE448B" w:rsidP="00336D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реализации в 2023 году на территории города Оби Новосибирской области в рамках федерального проекта «Разработка и реализация программы </w:t>
      </w:r>
      <w:r w:rsidR="00B93EE2">
        <w:rPr>
          <w:sz w:val="28"/>
          <w:szCs w:val="28"/>
        </w:rPr>
        <w:t>системной поддержки и повышения качества жизни граждан старшего поколения «Старшее поколение национального проекта «Демография» Плана мероприятий</w:t>
      </w:r>
      <w:r w:rsidR="00FA246A">
        <w:rPr>
          <w:sz w:val="28"/>
          <w:szCs w:val="28"/>
        </w:rPr>
        <w:t xml:space="preserve"> («Дорожной карты») по созданию </w:t>
      </w:r>
      <w:r w:rsidR="00FA246A" w:rsidRPr="0035658C">
        <w:rPr>
          <w:sz w:val="28"/>
          <w:szCs w:val="28"/>
        </w:rPr>
        <w:t>системы долговременного</w:t>
      </w:r>
      <w:r w:rsidR="00FA246A">
        <w:rPr>
          <w:sz w:val="28"/>
          <w:szCs w:val="28"/>
        </w:rPr>
        <w:t xml:space="preserve"> ухода за гражданами пожилого возраста и инвалидами, нуждающимися в уходе, на территории города Оби Новосибирской области в</w:t>
      </w:r>
      <w:proofErr w:type="gramEnd"/>
      <w:r w:rsidR="00FA246A">
        <w:rPr>
          <w:sz w:val="28"/>
          <w:szCs w:val="28"/>
        </w:rPr>
        <w:t xml:space="preserve"> 2023 году, </w:t>
      </w:r>
      <w:r w:rsidR="00336DF0">
        <w:rPr>
          <w:sz w:val="28"/>
          <w:szCs w:val="28"/>
        </w:rPr>
        <w:t xml:space="preserve">в соответствии </w:t>
      </w:r>
      <w:proofErr w:type="gramStart"/>
      <w:r w:rsidR="00336DF0">
        <w:rPr>
          <w:sz w:val="28"/>
          <w:szCs w:val="28"/>
        </w:rPr>
        <w:t>с</w:t>
      </w:r>
      <w:proofErr w:type="gramEnd"/>
      <w:r w:rsidR="00336DF0">
        <w:rPr>
          <w:sz w:val="28"/>
          <w:szCs w:val="28"/>
        </w:rPr>
        <w:t xml:space="preserve"> распоряжением Правительства Новосибирской области от 14.03.2023 № 168-рп «О реализации в 2023 году на территории Новосибирской области  системы долговременного ухода за гражданами пожилого возраста и инвалидами, нуждающимися в уходе», </w:t>
      </w:r>
      <w:r w:rsidR="004E24B1">
        <w:rPr>
          <w:sz w:val="28"/>
          <w:szCs w:val="28"/>
        </w:rPr>
        <w:t>руководствуясь</w:t>
      </w:r>
      <w:r w:rsidR="00FA246A">
        <w:rPr>
          <w:sz w:val="28"/>
          <w:szCs w:val="28"/>
        </w:rPr>
        <w:t xml:space="preserve"> </w:t>
      </w:r>
      <w:r w:rsidR="004E24B1">
        <w:rPr>
          <w:sz w:val="28"/>
          <w:szCs w:val="28"/>
        </w:rPr>
        <w:t xml:space="preserve">статьями 24, 26 Устава муниципального </w:t>
      </w:r>
      <w:proofErr w:type="gramStart"/>
      <w:r w:rsidR="004E24B1">
        <w:rPr>
          <w:sz w:val="28"/>
          <w:szCs w:val="28"/>
        </w:rPr>
        <w:t xml:space="preserve">образования </w:t>
      </w:r>
      <w:r w:rsidR="00EE5EC7">
        <w:rPr>
          <w:sz w:val="28"/>
          <w:szCs w:val="28"/>
        </w:rPr>
        <w:t xml:space="preserve">городского округа </w:t>
      </w:r>
      <w:r w:rsidR="004E24B1">
        <w:rPr>
          <w:sz w:val="28"/>
          <w:szCs w:val="28"/>
        </w:rPr>
        <w:t>города Оби Новосибирской области</w:t>
      </w:r>
      <w:proofErr w:type="gramEnd"/>
    </w:p>
    <w:p w14:paraId="0A725898" w14:textId="77777777" w:rsidR="006651E2" w:rsidRDefault="006651E2" w:rsidP="006651E2">
      <w:pPr>
        <w:ind w:firstLine="708"/>
        <w:jc w:val="both"/>
        <w:rPr>
          <w:sz w:val="28"/>
          <w:szCs w:val="28"/>
        </w:rPr>
      </w:pPr>
    </w:p>
    <w:p w14:paraId="5FBD6DBF" w14:textId="77777777" w:rsidR="006651E2" w:rsidRPr="005F27A2" w:rsidRDefault="006651E2" w:rsidP="006651E2">
      <w:pPr>
        <w:jc w:val="center"/>
        <w:rPr>
          <w:b/>
          <w:sz w:val="28"/>
        </w:rPr>
      </w:pPr>
      <w:r w:rsidRPr="005F27A2">
        <w:rPr>
          <w:b/>
          <w:sz w:val="28"/>
        </w:rPr>
        <w:t>ПОСТАНОВЛЯЮ:</w:t>
      </w:r>
    </w:p>
    <w:p w14:paraId="012830E0" w14:textId="77777777" w:rsidR="006651E2" w:rsidRDefault="006651E2" w:rsidP="006651E2">
      <w:pPr>
        <w:ind w:firstLine="708"/>
        <w:jc w:val="both"/>
        <w:rPr>
          <w:sz w:val="28"/>
          <w:szCs w:val="28"/>
        </w:rPr>
      </w:pPr>
    </w:p>
    <w:p w14:paraId="7DE7B7D8" w14:textId="47FDCE88" w:rsidR="00BC7E9F" w:rsidRPr="00FA246A" w:rsidRDefault="00FA246A" w:rsidP="00A82D85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525B75C7" w14:textId="2D8AF4B5" w:rsidR="00FA246A" w:rsidRPr="008774CB" w:rsidRDefault="008774CB" w:rsidP="00A82D85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74CB">
        <w:rPr>
          <w:sz w:val="28"/>
          <w:szCs w:val="28"/>
        </w:rPr>
        <w:t>оложение о территориальном координационном центре</w:t>
      </w:r>
      <w:r w:rsidR="002A0F82" w:rsidRPr="002A0F82">
        <w:rPr>
          <w:sz w:val="28"/>
          <w:szCs w:val="28"/>
        </w:rPr>
        <w:t xml:space="preserve"> </w:t>
      </w:r>
      <w:r w:rsidR="002A0F82">
        <w:rPr>
          <w:sz w:val="28"/>
          <w:szCs w:val="28"/>
        </w:rPr>
        <w:t xml:space="preserve">города Оби Новосибирской области </w:t>
      </w:r>
      <w:r w:rsidR="0056343E">
        <w:rPr>
          <w:sz w:val="28"/>
          <w:szCs w:val="28"/>
        </w:rPr>
        <w:t xml:space="preserve"> (</w:t>
      </w:r>
      <w:r w:rsidR="009E7393">
        <w:rPr>
          <w:sz w:val="28"/>
          <w:szCs w:val="28"/>
        </w:rPr>
        <w:t>п</w:t>
      </w:r>
      <w:r w:rsidR="0056343E">
        <w:rPr>
          <w:sz w:val="28"/>
          <w:szCs w:val="28"/>
        </w:rPr>
        <w:t>риложение 1)</w:t>
      </w:r>
      <w:r w:rsidR="00D334DE">
        <w:rPr>
          <w:sz w:val="28"/>
          <w:szCs w:val="28"/>
        </w:rPr>
        <w:t>.</w:t>
      </w:r>
    </w:p>
    <w:p w14:paraId="0791117D" w14:textId="4A66F2B4" w:rsidR="00DD1CC5" w:rsidRPr="008774CB" w:rsidRDefault="008774CB" w:rsidP="00A82D85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8774CB">
        <w:rPr>
          <w:sz w:val="28"/>
          <w:szCs w:val="28"/>
        </w:rPr>
        <w:t>Состав территориального координационного центра</w:t>
      </w:r>
      <w:r w:rsidR="00DD1CC5">
        <w:rPr>
          <w:sz w:val="28"/>
          <w:szCs w:val="28"/>
        </w:rPr>
        <w:t xml:space="preserve"> </w:t>
      </w:r>
      <w:r w:rsidR="002A0F82">
        <w:rPr>
          <w:sz w:val="28"/>
          <w:szCs w:val="28"/>
        </w:rPr>
        <w:t xml:space="preserve">города Оби Новосибирской области </w:t>
      </w:r>
      <w:r w:rsidR="00DD1CC5">
        <w:rPr>
          <w:sz w:val="28"/>
          <w:szCs w:val="28"/>
        </w:rPr>
        <w:t>(</w:t>
      </w:r>
      <w:r w:rsidR="009E7393">
        <w:rPr>
          <w:sz w:val="28"/>
          <w:szCs w:val="28"/>
        </w:rPr>
        <w:t>п</w:t>
      </w:r>
      <w:r w:rsidR="00DD1CC5">
        <w:rPr>
          <w:sz w:val="28"/>
          <w:szCs w:val="28"/>
        </w:rPr>
        <w:t>риложение 2).</w:t>
      </w:r>
    </w:p>
    <w:p w14:paraId="107C9284" w14:textId="160D7D1D" w:rsidR="000F6CC0" w:rsidRPr="000F6CC0" w:rsidRDefault="00DD0472" w:rsidP="00A82D85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F6CC0">
        <w:rPr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  </w:t>
      </w:r>
    </w:p>
    <w:p w14:paraId="70AF8B5C" w14:textId="778E507D" w:rsidR="00DD0472" w:rsidRPr="000F6CC0" w:rsidRDefault="000F6CC0" w:rsidP="00A82D85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  <w:r w:rsidR="00DD0472" w:rsidRPr="000F6CC0">
        <w:rPr>
          <w:sz w:val="28"/>
          <w:szCs w:val="28"/>
        </w:rPr>
        <w:t xml:space="preserve">       </w:t>
      </w:r>
    </w:p>
    <w:p w14:paraId="19823AD7" w14:textId="339CC87E" w:rsidR="00D9348E" w:rsidRDefault="000F6CC0" w:rsidP="00A82D85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9348E" w:rsidRPr="00727358">
        <w:rPr>
          <w:bCs/>
          <w:sz w:val="28"/>
          <w:szCs w:val="28"/>
        </w:rPr>
        <w:t xml:space="preserve">. </w:t>
      </w:r>
      <w:proofErr w:type="gramStart"/>
      <w:r w:rsidR="00D9348E" w:rsidRPr="00DC4657">
        <w:rPr>
          <w:sz w:val="28"/>
          <w:szCs w:val="28"/>
        </w:rPr>
        <w:t>Контроль   за</w:t>
      </w:r>
      <w:proofErr w:type="gramEnd"/>
      <w:r w:rsidR="00D9348E" w:rsidRPr="00DC4657">
        <w:rPr>
          <w:sz w:val="28"/>
          <w:szCs w:val="28"/>
        </w:rPr>
        <w:t xml:space="preserve">   исполнением   </w:t>
      </w:r>
      <w:r w:rsidR="00470006">
        <w:rPr>
          <w:sz w:val="28"/>
          <w:szCs w:val="28"/>
        </w:rPr>
        <w:t xml:space="preserve">постановления </w:t>
      </w:r>
      <w:r w:rsidR="00D9348E" w:rsidRPr="00DC4657">
        <w:rPr>
          <w:sz w:val="28"/>
          <w:szCs w:val="28"/>
        </w:rPr>
        <w:t xml:space="preserve">   возложить   на</w:t>
      </w:r>
      <w:r w:rsidR="008774CB">
        <w:rPr>
          <w:sz w:val="28"/>
          <w:szCs w:val="28"/>
        </w:rPr>
        <w:t xml:space="preserve"> </w:t>
      </w:r>
      <w:r w:rsidR="00697DB1">
        <w:rPr>
          <w:color w:val="000000" w:themeColor="text1"/>
          <w:sz w:val="28"/>
          <w:szCs w:val="28"/>
        </w:rPr>
        <w:t>заместителя главы администрации, начальника</w:t>
      </w:r>
      <w:r w:rsidR="008774CB">
        <w:rPr>
          <w:color w:val="000000" w:themeColor="text1"/>
          <w:sz w:val="28"/>
          <w:szCs w:val="28"/>
        </w:rPr>
        <w:t xml:space="preserve"> </w:t>
      </w:r>
      <w:r w:rsidR="00E95121" w:rsidRPr="00236CDF">
        <w:rPr>
          <w:color w:val="000000" w:themeColor="text1"/>
          <w:sz w:val="28"/>
          <w:szCs w:val="28"/>
        </w:rPr>
        <w:t xml:space="preserve">управления </w:t>
      </w:r>
      <w:r w:rsidR="00697DB1">
        <w:rPr>
          <w:color w:val="000000" w:themeColor="text1"/>
          <w:sz w:val="28"/>
          <w:szCs w:val="28"/>
        </w:rPr>
        <w:t xml:space="preserve">образования </w:t>
      </w:r>
      <w:r w:rsidR="002C3514">
        <w:rPr>
          <w:color w:val="000000" w:themeColor="text1"/>
          <w:sz w:val="28"/>
          <w:szCs w:val="28"/>
        </w:rPr>
        <w:t>и культуры.</w:t>
      </w:r>
    </w:p>
    <w:p w14:paraId="34180BAB" w14:textId="77777777" w:rsidR="00DC4C1D" w:rsidRPr="00DC4657" w:rsidRDefault="00DC4C1D" w:rsidP="00956BBE">
      <w:pPr>
        <w:ind w:firstLine="708"/>
        <w:jc w:val="both"/>
        <w:rPr>
          <w:sz w:val="28"/>
          <w:szCs w:val="28"/>
        </w:rPr>
      </w:pPr>
    </w:p>
    <w:p w14:paraId="27972C13" w14:textId="77777777" w:rsidR="00E05934" w:rsidRDefault="00E05934" w:rsidP="00D9348E">
      <w:pPr>
        <w:jc w:val="both"/>
        <w:rPr>
          <w:b/>
          <w:sz w:val="28"/>
          <w:szCs w:val="28"/>
        </w:rPr>
      </w:pPr>
    </w:p>
    <w:p w14:paraId="029B7DA2" w14:textId="789FDABB" w:rsidR="00D9348E" w:rsidRPr="00727358" w:rsidRDefault="00D9348E" w:rsidP="00D9348E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>Глав</w:t>
      </w:r>
      <w:r w:rsidR="000F6CC0">
        <w:rPr>
          <w:b/>
          <w:sz w:val="28"/>
          <w:szCs w:val="28"/>
        </w:rPr>
        <w:t>а</w:t>
      </w:r>
      <w:r w:rsidRPr="00727358">
        <w:rPr>
          <w:b/>
          <w:sz w:val="28"/>
          <w:szCs w:val="28"/>
        </w:rPr>
        <w:t xml:space="preserve"> города Оби </w:t>
      </w:r>
    </w:p>
    <w:p w14:paraId="222F71B7" w14:textId="5E59BA36" w:rsidR="00D9348E" w:rsidRDefault="00D9348E" w:rsidP="00D9348E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 xml:space="preserve">Новосибирской области                </w:t>
      </w:r>
      <w:r w:rsidR="008774CB">
        <w:rPr>
          <w:b/>
          <w:sz w:val="28"/>
          <w:szCs w:val="28"/>
        </w:rPr>
        <w:t xml:space="preserve">                                </w:t>
      </w:r>
      <w:r w:rsidRPr="00727358">
        <w:rPr>
          <w:b/>
          <w:sz w:val="28"/>
          <w:szCs w:val="28"/>
        </w:rPr>
        <w:t xml:space="preserve"> </w:t>
      </w:r>
      <w:r w:rsidR="008774CB">
        <w:rPr>
          <w:b/>
          <w:sz w:val="28"/>
          <w:szCs w:val="28"/>
        </w:rPr>
        <w:t xml:space="preserve">      </w:t>
      </w:r>
      <w:r w:rsidRPr="00727358">
        <w:rPr>
          <w:b/>
          <w:sz w:val="28"/>
          <w:szCs w:val="28"/>
        </w:rPr>
        <w:t xml:space="preserve">   </w:t>
      </w:r>
      <w:r w:rsidR="000F6CC0">
        <w:rPr>
          <w:b/>
          <w:sz w:val="28"/>
          <w:szCs w:val="28"/>
        </w:rPr>
        <w:t>П</w:t>
      </w:r>
      <w:r w:rsidR="00E95121">
        <w:rPr>
          <w:b/>
          <w:sz w:val="28"/>
          <w:szCs w:val="28"/>
        </w:rPr>
        <w:t xml:space="preserve">.В. </w:t>
      </w:r>
      <w:proofErr w:type="spellStart"/>
      <w:r w:rsidR="00E95121">
        <w:rPr>
          <w:b/>
          <w:sz w:val="28"/>
          <w:szCs w:val="28"/>
        </w:rPr>
        <w:t>Б</w:t>
      </w:r>
      <w:r w:rsidR="000F6CC0">
        <w:rPr>
          <w:b/>
          <w:sz w:val="28"/>
          <w:szCs w:val="28"/>
        </w:rPr>
        <w:t>уковинин</w:t>
      </w:r>
      <w:proofErr w:type="spellEnd"/>
    </w:p>
    <w:p w14:paraId="08D62F33" w14:textId="77777777" w:rsidR="00093B56" w:rsidRDefault="00093B56" w:rsidP="00093B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353CE">
        <w:rPr>
          <w:sz w:val="28"/>
          <w:szCs w:val="28"/>
        </w:rPr>
        <w:lastRenderedPageBreak/>
        <w:t>ПРИЛОЖЕНИЕ 1</w:t>
      </w:r>
    </w:p>
    <w:p w14:paraId="1B7DF316" w14:textId="57F2604C" w:rsidR="00093B56" w:rsidRDefault="00093B56" w:rsidP="00093B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E70C996" w14:textId="77777777" w:rsidR="00093B56" w:rsidRPr="000353CE" w:rsidRDefault="00093B56" w:rsidP="00093B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9E34B43" w14:textId="77777777" w:rsidR="00093B56" w:rsidRPr="000353CE" w:rsidRDefault="00093B56" w:rsidP="00093B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0353CE">
        <w:rPr>
          <w:sz w:val="28"/>
          <w:szCs w:val="28"/>
        </w:rPr>
        <w:t xml:space="preserve"> </w:t>
      </w:r>
    </w:p>
    <w:p w14:paraId="2FCB32FD" w14:textId="77777777" w:rsidR="00093B56" w:rsidRPr="000353CE" w:rsidRDefault="00093B56" w:rsidP="00093B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353CE">
        <w:rPr>
          <w:sz w:val="28"/>
          <w:szCs w:val="28"/>
        </w:rPr>
        <w:t>администрации города Оби</w:t>
      </w:r>
    </w:p>
    <w:p w14:paraId="216FF219" w14:textId="77777777" w:rsidR="00093B56" w:rsidRPr="000353CE" w:rsidRDefault="00093B56" w:rsidP="00093B5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353CE">
        <w:rPr>
          <w:sz w:val="28"/>
          <w:szCs w:val="28"/>
        </w:rPr>
        <w:t xml:space="preserve"> Новосибирской области</w:t>
      </w:r>
    </w:p>
    <w:p w14:paraId="5EA768EB" w14:textId="09F63686" w:rsidR="00093B56" w:rsidRDefault="00093B56" w:rsidP="00093B56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353CE">
        <w:rPr>
          <w:sz w:val="28"/>
          <w:szCs w:val="28"/>
        </w:rPr>
        <w:t xml:space="preserve">от </w:t>
      </w:r>
      <w:r w:rsidR="00A82D85">
        <w:rPr>
          <w:sz w:val="28"/>
          <w:szCs w:val="28"/>
        </w:rPr>
        <w:t>27.04.2023 г.</w:t>
      </w:r>
      <w:r w:rsidRPr="00035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82D85">
        <w:rPr>
          <w:sz w:val="28"/>
          <w:szCs w:val="28"/>
        </w:rPr>
        <w:t>930</w:t>
      </w:r>
    </w:p>
    <w:p w14:paraId="5770F648" w14:textId="77777777" w:rsidR="00093B56" w:rsidRDefault="00093B56" w:rsidP="00093B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584F18" w14:textId="77777777" w:rsidR="002A0F82" w:rsidRDefault="002A0F82" w:rsidP="00093B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A50C1D" w14:textId="384E712B" w:rsidR="00093B56" w:rsidRDefault="00093B56" w:rsidP="00093B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0DCE73DA" w14:textId="77777777" w:rsidR="00093B56" w:rsidRDefault="00093B56" w:rsidP="00093B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3F3854" w14:textId="7061D6F0" w:rsidR="00093B56" w:rsidRDefault="002A0F82" w:rsidP="00093B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93B56">
        <w:rPr>
          <w:sz w:val="28"/>
          <w:szCs w:val="28"/>
        </w:rPr>
        <w:t xml:space="preserve"> </w:t>
      </w:r>
      <w:r w:rsidR="00093B56" w:rsidRPr="008774CB">
        <w:rPr>
          <w:sz w:val="28"/>
          <w:szCs w:val="28"/>
        </w:rPr>
        <w:t>территориально</w:t>
      </w:r>
      <w:r>
        <w:rPr>
          <w:sz w:val="28"/>
          <w:szCs w:val="28"/>
        </w:rPr>
        <w:t>м</w:t>
      </w:r>
      <w:r w:rsidR="00093B56" w:rsidRPr="008774CB">
        <w:rPr>
          <w:sz w:val="28"/>
          <w:szCs w:val="28"/>
        </w:rPr>
        <w:t xml:space="preserve"> координационно</w:t>
      </w:r>
      <w:r>
        <w:rPr>
          <w:sz w:val="28"/>
          <w:szCs w:val="28"/>
        </w:rPr>
        <w:t>м</w:t>
      </w:r>
      <w:r w:rsidR="00093B56" w:rsidRPr="008774CB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е </w:t>
      </w:r>
      <w:r w:rsidR="00093B56" w:rsidRPr="00074E63">
        <w:rPr>
          <w:sz w:val="28"/>
          <w:szCs w:val="28"/>
        </w:rPr>
        <w:t>города Оби Новосибирской области</w:t>
      </w:r>
    </w:p>
    <w:p w14:paraId="66D8FF19" w14:textId="730B42D1" w:rsidR="0081420D" w:rsidRDefault="0081420D" w:rsidP="00D9348E">
      <w:pPr>
        <w:jc w:val="both"/>
        <w:rPr>
          <w:b/>
          <w:sz w:val="28"/>
          <w:szCs w:val="28"/>
        </w:rPr>
      </w:pPr>
    </w:p>
    <w:p w14:paraId="10DEA5A6" w14:textId="5FCE6E59" w:rsidR="00542DD1" w:rsidRDefault="00542DD1" w:rsidP="00A82D8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1.Настоящее положение о </w:t>
      </w:r>
      <w:r w:rsidRPr="0035658C">
        <w:rPr>
          <w:sz w:val="28"/>
          <w:szCs w:val="28"/>
        </w:rPr>
        <w:t>территориально</w:t>
      </w:r>
      <w:r>
        <w:rPr>
          <w:sz w:val="28"/>
          <w:szCs w:val="28"/>
        </w:rPr>
        <w:t>м</w:t>
      </w:r>
      <w:r w:rsidRPr="00356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координационном центре (далее - положение) разработано для определения индивидуальной потребности граждан в </w:t>
      </w:r>
      <w:r w:rsidRPr="000425D7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социальном обслуживании</w:t>
      </w:r>
      <w:r w:rsidR="00623805">
        <w:rPr>
          <w:sz w:val="28"/>
          <w:szCs w:val="28"/>
        </w:rPr>
        <w:t>.</w:t>
      </w:r>
    </w:p>
    <w:p w14:paraId="48858DEC" w14:textId="77777777" w:rsidR="00542DD1" w:rsidRDefault="00542DD1" w:rsidP="00A82D8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658C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Основной целью создания т</w:t>
      </w:r>
      <w:r w:rsidRPr="0035658C">
        <w:rPr>
          <w:sz w:val="28"/>
          <w:szCs w:val="28"/>
        </w:rPr>
        <w:t>ерриториальн</w:t>
      </w:r>
      <w:r>
        <w:rPr>
          <w:sz w:val="28"/>
          <w:szCs w:val="28"/>
        </w:rPr>
        <w:t>ого</w:t>
      </w:r>
      <w:r w:rsidRPr="0035658C">
        <w:rPr>
          <w:sz w:val="28"/>
          <w:szCs w:val="28"/>
        </w:rPr>
        <w:t xml:space="preserve"> координационн</w:t>
      </w:r>
      <w:r>
        <w:rPr>
          <w:sz w:val="28"/>
          <w:szCs w:val="28"/>
        </w:rPr>
        <w:t>ого</w:t>
      </w:r>
      <w:r w:rsidRPr="0035658C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356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35658C">
        <w:rPr>
          <w:sz w:val="28"/>
          <w:szCs w:val="28"/>
        </w:rPr>
        <w:t>обеспеч</w:t>
      </w:r>
      <w:r>
        <w:rPr>
          <w:sz w:val="28"/>
          <w:szCs w:val="28"/>
        </w:rPr>
        <w:t xml:space="preserve">ение </w:t>
      </w:r>
      <w:r w:rsidRPr="0035658C">
        <w:rPr>
          <w:sz w:val="28"/>
          <w:szCs w:val="28"/>
        </w:rPr>
        <w:t xml:space="preserve"> функционировани</w:t>
      </w:r>
      <w:r>
        <w:rPr>
          <w:sz w:val="28"/>
          <w:szCs w:val="28"/>
        </w:rPr>
        <w:t>я</w:t>
      </w:r>
      <w:r w:rsidRPr="0035658C">
        <w:rPr>
          <w:sz w:val="28"/>
          <w:szCs w:val="28"/>
        </w:rPr>
        <w:t xml:space="preserve"> системы долговременного</w:t>
      </w:r>
      <w:r>
        <w:rPr>
          <w:sz w:val="28"/>
          <w:szCs w:val="28"/>
        </w:rPr>
        <w:t xml:space="preserve"> ухода за гражданами пожилого возраста и инвалидами на территории города Оби Новосибирской области (далее - система долговременного ухода), согласованности действий всех участников системы долговременного ухода, а также информационно-аналитического сопровождения системы долговременного ухода в городе Оби Новосибирской области.</w:t>
      </w:r>
    </w:p>
    <w:p w14:paraId="46A26E8D" w14:textId="77777777" w:rsidR="00542DD1" w:rsidRDefault="00542DD1" w:rsidP="00A82D8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F44EB9">
        <w:rPr>
          <w:color w:val="auto"/>
          <w:sz w:val="28"/>
          <w:szCs w:val="28"/>
        </w:rPr>
        <w:t>. Деятельность территориального координационного центра осуществляется во взаимодействии с региональным координационным центром</w:t>
      </w:r>
      <w:r>
        <w:rPr>
          <w:sz w:val="28"/>
          <w:szCs w:val="28"/>
        </w:rPr>
        <w:t>,</w:t>
      </w:r>
      <w:r w:rsidRPr="007D3CCE">
        <w:rPr>
          <w:i/>
          <w:iCs/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положение о котором утверждено распоряжением Правительства Новосибирской области от 14.03.2023 № 168-рп «О реализации в 2023 году на территории Новосибирской области  системы долговременного ухода за гражданами пожилого возраста и инвалидами, нуждающимися в уходе» (далее – распоряжение № 168-рп). </w:t>
      </w:r>
    </w:p>
    <w:p w14:paraId="6077EC90" w14:textId="77777777" w:rsidR="00542DD1" w:rsidRPr="00C14FE8" w:rsidRDefault="00542DD1" w:rsidP="00A82D85">
      <w:pPr>
        <w:pStyle w:val="Default"/>
        <w:ind w:firstLine="567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4. </w:t>
      </w:r>
      <w:r w:rsidRPr="00C14FE8">
        <w:rPr>
          <w:w w:val="95"/>
          <w:sz w:val="28"/>
        </w:rPr>
        <w:t>Основными</w:t>
      </w:r>
      <w:r w:rsidRPr="00C14FE8">
        <w:rPr>
          <w:spacing w:val="66"/>
          <w:sz w:val="28"/>
        </w:rPr>
        <w:t xml:space="preserve"> </w:t>
      </w:r>
      <w:r w:rsidRPr="00C14FE8">
        <w:rPr>
          <w:w w:val="95"/>
          <w:sz w:val="28"/>
        </w:rPr>
        <w:t>задачами</w:t>
      </w:r>
      <w:r w:rsidRPr="00C14FE8">
        <w:rPr>
          <w:spacing w:val="59"/>
          <w:w w:val="95"/>
          <w:sz w:val="28"/>
        </w:rPr>
        <w:t xml:space="preserve"> </w:t>
      </w:r>
      <w:r w:rsidRPr="00C14FE8">
        <w:rPr>
          <w:w w:val="95"/>
          <w:sz w:val="28"/>
        </w:rPr>
        <w:t>территориального</w:t>
      </w:r>
      <w:r w:rsidRPr="00C14FE8">
        <w:rPr>
          <w:spacing w:val="34"/>
          <w:w w:val="95"/>
          <w:sz w:val="28"/>
        </w:rPr>
        <w:t xml:space="preserve"> </w:t>
      </w:r>
      <w:r w:rsidRPr="00C14FE8">
        <w:rPr>
          <w:w w:val="95"/>
          <w:sz w:val="28"/>
        </w:rPr>
        <w:t>координационного</w:t>
      </w:r>
      <w:r w:rsidRPr="00C14FE8">
        <w:rPr>
          <w:spacing w:val="38"/>
          <w:w w:val="95"/>
          <w:sz w:val="28"/>
        </w:rPr>
        <w:t xml:space="preserve"> </w:t>
      </w:r>
      <w:r w:rsidRPr="00C14FE8">
        <w:rPr>
          <w:w w:val="95"/>
          <w:sz w:val="28"/>
        </w:rPr>
        <w:t>центра</w:t>
      </w:r>
      <w:r w:rsidRPr="00C14FE8">
        <w:rPr>
          <w:spacing w:val="55"/>
          <w:w w:val="95"/>
          <w:sz w:val="28"/>
        </w:rPr>
        <w:t xml:space="preserve"> </w:t>
      </w:r>
      <w:r w:rsidRPr="00C14FE8">
        <w:rPr>
          <w:w w:val="95"/>
          <w:sz w:val="28"/>
        </w:rPr>
        <w:t>являются:</w:t>
      </w:r>
    </w:p>
    <w:p w14:paraId="73BB4C3E" w14:textId="77777777" w:rsidR="00542DD1" w:rsidRPr="00C14FE8" w:rsidRDefault="00542DD1" w:rsidP="00A82D85">
      <w:pPr>
        <w:pStyle w:val="a9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4"/>
        <w:ind w:left="0" w:firstLine="567"/>
        <w:contextualSpacing w:val="0"/>
        <w:jc w:val="both"/>
        <w:rPr>
          <w:sz w:val="28"/>
        </w:rPr>
      </w:pPr>
      <w:r w:rsidRPr="00C14FE8">
        <w:rPr>
          <w:w w:val="95"/>
          <w:sz w:val="28"/>
        </w:rPr>
        <w:t>выявление</w:t>
      </w:r>
      <w:r w:rsidRPr="00C14FE8">
        <w:rPr>
          <w:spacing w:val="58"/>
          <w:w w:val="95"/>
          <w:sz w:val="28"/>
        </w:rPr>
        <w:t xml:space="preserve"> </w:t>
      </w:r>
      <w:r w:rsidRPr="00C14FE8">
        <w:rPr>
          <w:w w:val="95"/>
          <w:sz w:val="28"/>
        </w:rPr>
        <w:t>граждан,</w:t>
      </w:r>
      <w:r w:rsidRPr="00C14FE8">
        <w:rPr>
          <w:spacing w:val="52"/>
          <w:w w:val="95"/>
          <w:sz w:val="28"/>
        </w:rPr>
        <w:t xml:space="preserve"> </w:t>
      </w:r>
      <w:r w:rsidRPr="00C14FE8">
        <w:rPr>
          <w:w w:val="95"/>
          <w:sz w:val="28"/>
        </w:rPr>
        <w:t>нуждающихся</w:t>
      </w:r>
      <w:r w:rsidRPr="00C14FE8">
        <w:rPr>
          <w:spacing w:val="64"/>
          <w:w w:val="95"/>
          <w:sz w:val="28"/>
        </w:rPr>
        <w:t xml:space="preserve"> </w:t>
      </w:r>
      <w:r w:rsidRPr="00C14FE8">
        <w:rPr>
          <w:w w:val="95"/>
          <w:sz w:val="28"/>
        </w:rPr>
        <w:t>в</w:t>
      </w:r>
      <w:r w:rsidRPr="00C14FE8">
        <w:rPr>
          <w:spacing w:val="17"/>
          <w:w w:val="95"/>
          <w:sz w:val="28"/>
        </w:rPr>
        <w:t xml:space="preserve"> </w:t>
      </w:r>
      <w:r w:rsidRPr="00C14FE8">
        <w:rPr>
          <w:w w:val="95"/>
          <w:sz w:val="28"/>
        </w:rPr>
        <w:t>уходе;</w:t>
      </w:r>
    </w:p>
    <w:p w14:paraId="7368D0FE" w14:textId="77777777" w:rsidR="00542DD1" w:rsidRPr="00C14FE8" w:rsidRDefault="00542DD1" w:rsidP="00A82D85">
      <w:pPr>
        <w:pStyle w:val="a9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10" w:line="242" w:lineRule="auto"/>
        <w:ind w:left="0" w:right="366" w:firstLine="567"/>
        <w:contextualSpacing w:val="0"/>
        <w:jc w:val="both"/>
        <w:rPr>
          <w:sz w:val="28"/>
        </w:rPr>
      </w:pPr>
      <w:r w:rsidRPr="00C14FE8">
        <w:rPr>
          <w:sz w:val="28"/>
        </w:rPr>
        <w:t>определение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индивидуальной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потребности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граждан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в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социальном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обслуживании,</w:t>
      </w:r>
      <w:r w:rsidRPr="00C14FE8">
        <w:rPr>
          <w:spacing w:val="26"/>
          <w:sz w:val="28"/>
        </w:rPr>
        <w:t xml:space="preserve"> </w:t>
      </w:r>
      <w:r w:rsidRPr="00C14FE8">
        <w:rPr>
          <w:sz w:val="28"/>
        </w:rPr>
        <w:t>в</w:t>
      </w:r>
      <w:r w:rsidRPr="00C14FE8">
        <w:rPr>
          <w:spacing w:val="-12"/>
          <w:sz w:val="28"/>
        </w:rPr>
        <w:t xml:space="preserve"> </w:t>
      </w:r>
      <w:r w:rsidRPr="00C14FE8">
        <w:rPr>
          <w:sz w:val="28"/>
        </w:rPr>
        <w:t>том</w:t>
      </w:r>
      <w:r w:rsidRPr="00C14FE8">
        <w:rPr>
          <w:spacing w:val="-6"/>
          <w:sz w:val="28"/>
        </w:rPr>
        <w:t xml:space="preserve"> </w:t>
      </w:r>
      <w:r w:rsidRPr="00C14FE8">
        <w:rPr>
          <w:sz w:val="28"/>
        </w:rPr>
        <w:t>числе в</w:t>
      </w:r>
      <w:r w:rsidRPr="00C14FE8">
        <w:rPr>
          <w:spacing w:val="-9"/>
          <w:sz w:val="28"/>
        </w:rPr>
        <w:t xml:space="preserve"> </w:t>
      </w:r>
      <w:r w:rsidRPr="00C14FE8">
        <w:rPr>
          <w:sz w:val="28"/>
        </w:rPr>
        <w:t>социальных</w:t>
      </w:r>
      <w:r w:rsidRPr="00C14FE8">
        <w:rPr>
          <w:spacing w:val="19"/>
          <w:sz w:val="28"/>
        </w:rPr>
        <w:t xml:space="preserve"> </w:t>
      </w:r>
      <w:r w:rsidRPr="00C14FE8">
        <w:rPr>
          <w:sz w:val="28"/>
        </w:rPr>
        <w:t>услугах</w:t>
      </w:r>
      <w:r w:rsidRPr="00C14FE8">
        <w:rPr>
          <w:spacing w:val="6"/>
          <w:sz w:val="28"/>
        </w:rPr>
        <w:t xml:space="preserve"> </w:t>
      </w:r>
      <w:r w:rsidRPr="00C14FE8">
        <w:rPr>
          <w:sz w:val="28"/>
        </w:rPr>
        <w:t>по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уходу,</w:t>
      </w:r>
      <w:r w:rsidRPr="00C14FE8">
        <w:rPr>
          <w:spacing w:val="4"/>
          <w:sz w:val="28"/>
        </w:rPr>
        <w:t xml:space="preserve"> </w:t>
      </w:r>
      <w:r w:rsidRPr="00C14FE8">
        <w:rPr>
          <w:sz w:val="28"/>
        </w:rPr>
        <w:t>включая:</w:t>
      </w:r>
    </w:p>
    <w:p w14:paraId="1726A4D3" w14:textId="77777777" w:rsidR="00542DD1" w:rsidRDefault="00542DD1" w:rsidP="00A82D85">
      <w:pPr>
        <w:pStyle w:val="ab"/>
        <w:tabs>
          <w:tab w:val="left" w:pos="0"/>
        </w:tabs>
        <w:spacing w:before="3"/>
        <w:ind w:firstLine="567"/>
        <w:jc w:val="both"/>
      </w:pPr>
      <w:r>
        <w:rPr>
          <w:spacing w:val="-1"/>
        </w:rPr>
        <w:t>установление</w:t>
      </w:r>
      <w:r>
        <w:rPr>
          <w:spacing w:val="16"/>
        </w:rPr>
        <w:t xml:space="preserve"> </w:t>
      </w:r>
      <w:r>
        <w:t>уровня нуждаемости</w:t>
      </w:r>
      <w:r>
        <w:rPr>
          <w:spacing w:val="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уходе;</w:t>
      </w:r>
    </w:p>
    <w:p w14:paraId="408DF291" w14:textId="77777777" w:rsidR="00542DD1" w:rsidRDefault="00542DD1" w:rsidP="00A82D85">
      <w:pPr>
        <w:pStyle w:val="ab"/>
        <w:tabs>
          <w:tab w:val="left" w:pos="0"/>
        </w:tabs>
        <w:spacing w:before="5" w:line="242" w:lineRule="auto"/>
        <w:ind w:right="351" w:firstLine="567"/>
        <w:jc w:val="both"/>
      </w:pPr>
      <w:r>
        <w:t xml:space="preserve">подготовку    проекта    решения    о    признании     граждан    </w:t>
      </w:r>
      <w:proofErr w:type="gramStart"/>
      <w:r>
        <w:t>нуждающимися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социальном</w:t>
      </w:r>
      <w:r>
        <w:rPr>
          <w:spacing w:val="71"/>
        </w:rPr>
        <w:t xml:space="preserve"> </w:t>
      </w:r>
      <w:r>
        <w:t>обслуживании,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услугах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rPr>
          <w:w w:val="95"/>
        </w:rPr>
        <w:t>(далее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21"/>
          <w:w w:val="95"/>
        </w:rPr>
        <w:t xml:space="preserve"> </w:t>
      </w:r>
      <w:r>
        <w:rPr>
          <w:w w:val="95"/>
        </w:rPr>
        <w:t>граждане)</w:t>
      </w:r>
      <w:r>
        <w:rPr>
          <w:spacing w:val="38"/>
          <w:w w:val="95"/>
        </w:rPr>
        <w:t xml:space="preserve"> </w:t>
      </w:r>
      <w:r>
        <w:rPr>
          <w:w w:val="95"/>
        </w:rPr>
        <w:t>или</w:t>
      </w:r>
      <w:r>
        <w:rPr>
          <w:spacing w:val="18"/>
          <w:w w:val="95"/>
        </w:rPr>
        <w:t xml:space="preserve"> </w:t>
      </w:r>
      <w:r>
        <w:rPr>
          <w:w w:val="95"/>
        </w:rPr>
        <w:t>об</w:t>
      </w:r>
      <w:r>
        <w:rPr>
          <w:spacing w:val="13"/>
          <w:w w:val="95"/>
        </w:rPr>
        <w:t xml:space="preserve"> </w:t>
      </w:r>
      <w:r>
        <w:rPr>
          <w:w w:val="95"/>
        </w:rPr>
        <w:t>отказе</w:t>
      </w:r>
      <w:r>
        <w:rPr>
          <w:spacing w:val="20"/>
          <w:w w:val="95"/>
        </w:rPr>
        <w:t xml:space="preserve"> </w:t>
      </w:r>
      <w:r>
        <w:rPr>
          <w:w w:val="95"/>
        </w:rPr>
        <w:t>гражданам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w w:val="95"/>
        </w:rPr>
        <w:t>социальном</w:t>
      </w:r>
      <w:r>
        <w:rPr>
          <w:spacing w:val="42"/>
          <w:w w:val="95"/>
        </w:rPr>
        <w:t xml:space="preserve"> </w:t>
      </w:r>
      <w:r>
        <w:rPr>
          <w:w w:val="95"/>
        </w:rPr>
        <w:t>обслуживании;</w:t>
      </w:r>
    </w:p>
    <w:p w14:paraId="209F7C32" w14:textId="77777777" w:rsidR="00542DD1" w:rsidRDefault="00542DD1" w:rsidP="00A82D85">
      <w:pPr>
        <w:pStyle w:val="ab"/>
        <w:tabs>
          <w:tab w:val="left" w:pos="0"/>
        </w:tabs>
        <w:spacing w:line="242" w:lineRule="auto"/>
        <w:ind w:right="336" w:firstLine="567"/>
        <w:jc w:val="both"/>
      </w:pPr>
      <w:r>
        <w:t>формирование</w:t>
      </w:r>
      <w:r>
        <w:rPr>
          <w:spacing w:val="70"/>
        </w:rPr>
        <w:t xml:space="preserve"> </w:t>
      </w:r>
      <w:r>
        <w:t>перечня</w:t>
      </w:r>
      <w:r>
        <w:rPr>
          <w:spacing w:val="70"/>
        </w:rPr>
        <w:t xml:space="preserve"> </w:t>
      </w:r>
      <w:r>
        <w:t>и объема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услуг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уходу,</w:t>
      </w:r>
      <w:r>
        <w:rPr>
          <w:spacing w:val="70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долговременного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2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мероприятий</w:t>
      </w:r>
      <w:r>
        <w:rPr>
          <w:spacing w:val="2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социальному</w:t>
      </w:r>
      <w:r>
        <w:rPr>
          <w:spacing w:val="23"/>
        </w:rPr>
        <w:t xml:space="preserve"> </w:t>
      </w:r>
      <w:r>
        <w:t>сопровождению;</w:t>
      </w:r>
    </w:p>
    <w:p w14:paraId="216C43A3" w14:textId="358F8122" w:rsidR="00542DD1" w:rsidRDefault="00542DD1" w:rsidP="00A82D85">
      <w:pPr>
        <w:pStyle w:val="ab"/>
        <w:tabs>
          <w:tab w:val="left" w:pos="0"/>
          <w:tab w:val="left" w:pos="4692"/>
        </w:tabs>
        <w:ind w:right="339" w:firstLine="567"/>
        <w:jc w:val="both"/>
      </w:pPr>
      <w:r>
        <w:t>подготовку проектов индивидуальной программы предоставления социальных</w:t>
      </w:r>
      <w:r>
        <w:rPr>
          <w:spacing w:val="-67"/>
        </w:rPr>
        <w:t xml:space="preserve"> </w:t>
      </w:r>
      <w:r>
        <w:rPr>
          <w:w w:val="95"/>
        </w:rPr>
        <w:t>услуг и дополнения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к индивидуальной программе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предоставления </w:t>
      </w:r>
      <w:r>
        <w:rPr>
          <w:w w:val="95"/>
        </w:rPr>
        <w:lastRenderedPageBreak/>
        <w:t>социальных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услуг</w:t>
      </w:r>
      <w:r>
        <w:rPr>
          <w:spacing w:val="1"/>
          <w:w w:val="95"/>
        </w:rPr>
        <w:t xml:space="preserve"> </w:t>
      </w:r>
      <w:r>
        <w:t xml:space="preserve">(далее  </w:t>
      </w:r>
      <w:r>
        <w:rPr>
          <w:spacing w:val="52"/>
        </w:rPr>
        <w:t xml:space="preserve"> </w:t>
      </w:r>
      <w:r>
        <w:t>соответственно</w:t>
      </w:r>
      <w:r w:rsidR="002C3514">
        <w:t xml:space="preserve"> </w:t>
      </w:r>
      <w:r w:rsidR="00722306">
        <w:t xml:space="preserve"> -</w:t>
      </w:r>
      <w:r>
        <w:tab/>
        <w:t xml:space="preserve">индивидуальная     </w:t>
      </w:r>
      <w:r>
        <w:rPr>
          <w:spacing w:val="33"/>
        </w:rPr>
        <w:t xml:space="preserve"> </w:t>
      </w:r>
      <w:r>
        <w:t xml:space="preserve">программа,      </w:t>
      </w:r>
      <w:r>
        <w:rPr>
          <w:spacing w:val="44"/>
        </w:rPr>
        <w:t xml:space="preserve"> </w:t>
      </w:r>
      <w:r>
        <w:t>дополнение</w:t>
      </w:r>
      <w:r w:rsidR="00722306">
        <w:t xml:space="preserve">  </w:t>
      </w:r>
      <w:r>
        <w:rPr>
          <w:spacing w:val="-68"/>
        </w:rPr>
        <w:t xml:space="preserve"> </w:t>
      </w:r>
      <w:r w:rsidR="00722306">
        <w:rPr>
          <w:spacing w:val="-68"/>
        </w:rPr>
        <w:t xml:space="preserve">   </w:t>
      </w:r>
      <w:r>
        <w:t>к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программе);</w:t>
      </w:r>
    </w:p>
    <w:p w14:paraId="516B83E7" w14:textId="33B9A1C3" w:rsidR="00542DD1" w:rsidRDefault="00542DD1" w:rsidP="00A82D85">
      <w:pPr>
        <w:pStyle w:val="ab"/>
        <w:spacing w:line="242" w:lineRule="auto"/>
        <w:ind w:right="356" w:firstLine="567"/>
        <w:jc w:val="both"/>
      </w:pPr>
      <w:r>
        <w:t>3) формирование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гражданах,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долговременного</w:t>
      </w:r>
      <w:r>
        <w:rPr>
          <w:spacing w:val="70"/>
        </w:rPr>
        <w:t xml:space="preserve"> </w:t>
      </w:r>
      <w:r>
        <w:t>ухода,</w:t>
      </w:r>
      <w:r>
        <w:rPr>
          <w:spacing w:val="70"/>
        </w:rPr>
        <w:t xml:space="preserve"> </w:t>
      </w:r>
      <w:r>
        <w:t>обеспечение</w:t>
      </w:r>
      <w:r>
        <w:rPr>
          <w:spacing w:val="70"/>
        </w:rPr>
        <w:t xml:space="preserve"> </w:t>
      </w:r>
      <w:r>
        <w:t>информационного</w:t>
      </w:r>
      <w:r>
        <w:rPr>
          <w:spacing w:val="70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с 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поставщиками</w:t>
      </w:r>
      <w:r>
        <w:rPr>
          <w:spacing w:val="28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услуг;</w:t>
      </w:r>
    </w:p>
    <w:p w14:paraId="1377A007" w14:textId="77777777" w:rsidR="00542DD1" w:rsidRPr="00C14FE8" w:rsidRDefault="00542DD1" w:rsidP="00A82D85">
      <w:pPr>
        <w:pStyle w:val="a9"/>
        <w:widowControl w:val="0"/>
        <w:numPr>
          <w:ilvl w:val="0"/>
          <w:numId w:val="3"/>
        </w:numPr>
        <w:tabs>
          <w:tab w:val="left" w:pos="1342"/>
        </w:tabs>
        <w:autoSpaceDE w:val="0"/>
        <w:autoSpaceDN w:val="0"/>
        <w:spacing w:line="242" w:lineRule="auto"/>
        <w:ind w:left="0" w:right="309" w:firstLine="567"/>
        <w:contextualSpacing w:val="0"/>
        <w:jc w:val="both"/>
        <w:rPr>
          <w:sz w:val="28"/>
        </w:rPr>
      </w:pPr>
      <w:r w:rsidRPr="00C14FE8">
        <w:rPr>
          <w:sz w:val="28"/>
        </w:rPr>
        <w:t>проведение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мониторинга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функционирования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системы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долговременного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ухода;</w:t>
      </w:r>
    </w:p>
    <w:p w14:paraId="6F42EB1B" w14:textId="77777777" w:rsidR="00542DD1" w:rsidRPr="00C14FE8" w:rsidRDefault="00542DD1" w:rsidP="00A82D85">
      <w:pPr>
        <w:pStyle w:val="a9"/>
        <w:widowControl w:val="0"/>
        <w:numPr>
          <w:ilvl w:val="0"/>
          <w:numId w:val="3"/>
        </w:numPr>
        <w:tabs>
          <w:tab w:val="left" w:pos="1348"/>
        </w:tabs>
        <w:autoSpaceDE w:val="0"/>
        <w:autoSpaceDN w:val="0"/>
        <w:spacing w:line="242" w:lineRule="auto"/>
        <w:ind w:left="0" w:right="320" w:firstLine="567"/>
        <w:contextualSpacing w:val="0"/>
        <w:jc w:val="both"/>
        <w:rPr>
          <w:sz w:val="28"/>
        </w:rPr>
      </w:pPr>
      <w:r w:rsidRPr="00C14FE8">
        <w:rPr>
          <w:sz w:val="28"/>
        </w:rPr>
        <w:t>оказание содействия гражданам в разрешение проблемных и конфликтных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ситуаций,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возникающих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при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предоставлении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социальных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услуг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по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уходу,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включенных</w:t>
      </w:r>
      <w:r w:rsidRPr="00C14FE8">
        <w:rPr>
          <w:spacing w:val="26"/>
          <w:sz w:val="28"/>
        </w:rPr>
        <w:t xml:space="preserve"> </w:t>
      </w:r>
      <w:r w:rsidRPr="00C14FE8">
        <w:rPr>
          <w:sz w:val="28"/>
        </w:rPr>
        <w:t>в</w:t>
      </w:r>
      <w:r w:rsidRPr="00C14FE8">
        <w:rPr>
          <w:spacing w:val="-13"/>
          <w:sz w:val="28"/>
        </w:rPr>
        <w:t xml:space="preserve"> </w:t>
      </w:r>
      <w:r w:rsidRPr="00C14FE8">
        <w:rPr>
          <w:sz w:val="28"/>
        </w:rPr>
        <w:t>социальный</w:t>
      </w:r>
      <w:r w:rsidRPr="00C14FE8">
        <w:rPr>
          <w:spacing w:val="13"/>
          <w:sz w:val="28"/>
        </w:rPr>
        <w:t xml:space="preserve"> </w:t>
      </w:r>
      <w:r w:rsidRPr="00C14FE8">
        <w:rPr>
          <w:sz w:val="28"/>
        </w:rPr>
        <w:t>пакет</w:t>
      </w:r>
      <w:r w:rsidRPr="00C14FE8">
        <w:rPr>
          <w:spacing w:val="5"/>
          <w:sz w:val="28"/>
        </w:rPr>
        <w:t xml:space="preserve"> </w:t>
      </w:r>
      <w:r w:rsidRPr="00C14FE8">
        <w:rPr>
          <w:sz w:val="28"/>
        </w:rPr>
        <w:t>долговременного</w:t>
      </w:r>
      <w:r w:rsidRPr="00C14FE8">
        <w:rPr>
          <w:spacing w:val="-5"/>
          <w:sz w:val="28"/>
        </w:rPr>
        <w:t xml:space="preserve"> </w:t>
      </w:r>
      <w:r w:rsidRPr="00C14FE8">
        <w:rPr>
          <w:sz w:val="28"/>
        </w:rPr>
        <w:t>ухода;</w:t>
      </w:r>
    </w:p>
    <w:p w14:paraId="75425E58" w14:textId="77777777" w:rsidR="00542DD1" w:rsidRPr="00C14FE8" w:rsidRDefault="00542DD1" w:rsidP="00A82D85">
      <w:pPr>
        <w:pStyle w:val="a9"/>
        <w:widowControl w:val="0"/>
        <w:numPr>
          <w:ilvl w:val="0"/>
          <w:numId w:val="3"/>
        </w:numPr>
        <w:tabs>
          <w:tab w:val="left" w:pos="1348"/>
        </w:tabs>
        <w:autoSpaceDE w:val="0"/>
        <w:autoSpaceDN w:val="0"/>
        <w:spacing w:line="242" w:lineRule="auto"/>
        <w:ind w:left="0" w:right="310" w:firstLine="567"/>
        <w:contextualSpacing w:val="0"/>
        <w:jc w:val="both"/>
        <w:rPr>
          <w:sz w:val="28"/>
        </w:rPr>
      </w:pPr>
      <w:r w:rsidRPr="00C14FE8">
        <w:rPr>
          <w:sz w:val="28"/>
        </w:rPr>
        <w:t>осуществление консультирования поставщиков социальных услуг, а также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граждан, осуществляющих уход за гражданами на основе родственных, соседских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или дружеских связей (далее -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лица из числа ближайшего окружения) по вопросам</w:t>
      </w:r>
      <w:r w:rsidRPr="00C14FE8">
        <w:rPr>
          <w:spacing w:val="1"/>
          <w:sz w:val="28"/>
        </w:rPr>
        <w:t xml:space="preserve"> </w:t>
      </w:r>
      <w:r w:rsidRPr="00C14FE8">
        <w:rPr>
          <w:sz w:val="28"/>
        </w:rPr>
        <w:t>получения</w:t>
      </w:r>
      <w:r w:rsidRPr="00C14FE8">
        <w:rPr>
          <w:spacing w:val="15"/>
          <w:sz w:val="28"/>
        </w:rPr>
        <w:t xml:space="preserve"> </w:t>
      </w:r>
      <w:r w:rsidRPr="00C14FE8">
        <w:rPr>
          <w:sz w:val="28"/>
        </w:rPr>
        <w:t>социальных</w:t>
      </w:r>
      <w:r w:rsidRPr="00C14FE8">
        <w:rPr>
          <w:spacing w:val="17"/>
          <w:sz w:val="28"/>
        </w:rPr>
        <w:t xml:space="preserve"> </w:t>
      </w:r>
      <w:r w:rsidRPr="00C14FE8">
        <w:rPr>
          <w:sz w:val="28"/>
        </w:rPr>
        <w:t>услуг в</w:t>
      </w:r>
      <w:r w:rsidRPr="00C14FE8">
        <w:rPr>
          <w:spacing w:val="-9"/>
          <w:sz w:val="28"/>
        </w:rPr>
        <w:t xml:space="preserve"> </w:t>
      </w:r>
      <w:r w:rsidRPr="00C14FE8">
        <w:rPr>
          <w:sz w:val="28"/>
        </w:rPr>
        <w:t>системе</w:t>
      </w:r>
      <w:r w:rsidRPr="00C14FE8">
        <w:rPr>
          <w:spacing w:val="6"/>
          <w:sz w:val="28"/>
        </w:rPr>
        <w:t xml:space="preserve"> </w:t>
      </w:r>
      <w:r w:rsidRPr="00C14FE8">
        <w:rPr>
          <w:sz w:val="28"/>
        </w:rPr>
        <w:t>долговременного</w:t>
      </w:r>
      <w:r w:rsidRPr="00C14FE8">
        <w:rPr>
          <w:spacing w:val="-6"/>
          <w:sz w:val="28"/>
        </w:rPr>
        <w:t xml:space="preserve"> </w:t>
      </w:r>
      <w:r w:rsidRPr="00C14FE8">
        <w:rPr>
          <w:sz w:val="28"/>
        </w:rPr>
        <w:t>ухода</w:t>
      </w:r>
      <w:r w:rsidRPr="00C14FE8">
        <w:rPr>
          <w:spacing w:val="-1"/>
          <w:sz w:val="28"/>
        </w:rPr>
        <w:t xml:space="preserve"> </w:t>
      </w:r>
      <w:r w:rsidRPr="00C14FE8">
        <w:rPr>
          <w:sz w:val="28"/>
        </w:rPr>
        <w:t>и</w:t>
      </w:r>
      <w:r w:rsidRPr="00C14FE8">
        <w:rPr>
          <w:spacing w:val="-7"/>
          <w:sz w:val="28"/>
        </w:rPr>
        <w:t xml:space="preserve"> </w:t>
      </w:r>
      <w:r w:rsidRPr="00C14FE8">
        <w:rPr>
          <w:sz w:val="28"/>
        </w:rPr>
        <w:t>др.</w:t>
      </w:r>
    </w:p>
    <w:p w14:paraId="0E2A59C5" w14:textId="77777777" w:rsidR="00542DD1" w:rsidRPr="00C14FE8" w:rsidRDefault="00542DD1" w:rsidP="00A82D85">
      <w:pPr>
        <w:pStyle w:val="a9"/>
        <w:widowControl w:val="0"/>
        <w:numPr>
          <w:ilvl w:val="0"/>
          <w:numId w:val="3"/>
        </w:numPr>
        <w:tabs>
          <w:tab w:val="left" w:pos="1348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 w:rsidRPr="00C14FE8">
        <w:rPr>
          <w:sz w:val="28"/>
        </w:rPr>
        <w:t>организация</w:t>
      </w:r>
      <w:r w:rsidRPr="00C14FE8">
        <w:rPr>
          <w:spacing w:val="4"/>
          <w:sz w:val="28"/>
        </w:rPr>
        <w:t xml:space="preserve"> </w:t>
      </w:r>
      <w:r w:rsidRPr="00C14FE8">
        <w:rPr>
          <w:sz w:val="28"/>
        </w:rPr>
        <w:t>информирования</w:t>
      </w:r>
      <w:r w:rsidRPr="00C14FE8">
        <w:rPr>
          <w:spacing w:val="-12"/>
          <w:sz w:val="28"/>
        </w:rPr>
        <w:t xml:space="preserve"> </w:t>
      </w:r>
      <w:r w:rsidRPr="00C14FE8">
        <w:rPr>
          <w:sz w:val="28"/>
        </w:rPr>
        <w:t>граждан</w:t>
      </w:r>
      <w:r w:rsidRPr="00C14FE8">
        <w:rPr>
          <w:spacing w:val="-4"/>
          <w:sz w:val="28"/>
        </w:rPr>
        <w:t xml:space="preserve"> </w:t>
      </w:r>
      <w:r w:rsidRPr="00C14FE8">
        <w:rPr>
          <w:sz w:val="28"/>
        </w:rPr>
        <w:t>о</w:t>
      </w:r>
      <w:r w:rsidRPr="00C14FE8">
        <w:rPr>
          <w:spacing w:val="-14"/>
          <w:sz w:val="28"/>
        </w:rPr>
        <w:t xml:space="preserve"> </w:t>
      </w:r>
      <w:r w:rsidRPr="00C14FE8">
        <w:rPr>
          <w:sz w:val="28"/>
        </w:rPr>
        <w:t>системе</w:t>
      </w:r>
      <w:r w:rsidRPr="00C14FE8">
        <w:rPr>
          <w:spacing w:val="2"/>
          <w:sz w:val="28"/>
        </w:rPr>
        <w:t xml:space="preserve"> </w:t>
      </w:r>
      <w:r w:rsidRPr="00C14FE8">
        <w:rPr>
          <w:sz w:val="28"/>
        </w:rPr>
        <w:t>долговременного</w:t>
      </w:r>
      <w:r w:rsidRPr="00C14FE8">
        <w:rPr>
          <w:spacing w:val="-8"/>
          <w:sz w:val="28"/>
        </w:rPr>
        <w:t xml:space="preserve"> </w:t>
      </w:r>
      <w:r w:rsidRPr="00C14FE8">
        <w:rPr>
          <w:sz w:val="28"/>
        </w:rPr>
        <w:t>ухода.</w:t>
      </w:r>
    </w:p>
    <w:p w14:paraId="532CBE15" w14:textId="2C6C82D4" w:rsidR="00542DD1" w:rsidRDefault="00256666" w:rsidP="00A82D85">
      <w:pPr>
        <w:pStyle w:val="Default"/>
        <w:ind w:firstLine="567"/>
        <w:jc w:val="both"/>
        <w:rPr>
          <w:sz w:val="28"/>
          <w:szCs w:val="28"/>
        </w:rPr>
      </w:pPr>
      <w:r w:rsidRPr="00256666">
        <w:rPr>
          <w:sz w:val="28"/>
          <w:szCs w:val="28"/>
        </w:rPr>
        <w:t>5</w:t>
      </w:r>
      <w:r w:rsidR="00542DD1">
        <w:rPr>
          <w:sz w:val="28"/>
          <w:szCs w:val="28"/>
        </w:rPr>
        <w:t xml:space="preserve">. Функционирование </w:t>
      </w:r>
      <w:r w:rsidR="00542DD1" w:rsidRPr="0035658C">
        <w:rPr>
          <w:sz w:val="28"/>
          <w:szCs w:val="28"/>
        </w:rPr>
        <w:t xml:space="preserve">территориального </w:t>
      </w:r>
      <w:r w:rsidR="00542DD1">
        <w:rPr>
          <w:sz w:val="28"/>
          <w:szCs w:val="28"/>
        </w:rPr>
        <w:t>координационного центра обеспечивается работниками, которые обладают знаниями и навыками, необходимыми для исполнения должностных обязанностей, а также личными качествами, обеспечивающими способность выполнять возложенные на них задачи, в том числе:</w:t>
      </w:r>
    </w:p>
    <w:p w14:paraId="76850E88" w14:textId="77777777" w:rsidR="00542DD1" w:rsidRDefault="00542DD1" w:rsidP="00A82D85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экспертами по оценке нуждаемости, которые уполномочены</w:t>
      </w:r>
      <w:r w:rsidRPr="008014D1">
        <w:rPr>
          <w:sz w:val="28"/>
          <w:szCs w:val="28"/>
        </w:rPr>
        <w:t xml:space="preserve"> </w:t>
      </w:r>
      <w:r>
        <w:rPr>
          <w:sz w:val="28"/>
          <w:szCs w:val="28"/>
        </w:rPr>
        <w:t>на определение индивидуальной потребности граждан в социальном обслуживании, в том числе в социальных услугах по уходу (далее – определение индивидуальной потребности), соответствуют требованиям профессионального стандарта «Специалист по социальной работе» или «Психолог в социальной сфере», прошли и (или) готовы пройти профессиональное обучение по программам профессиональной подготовки (переподготовки) или повышение квалификации  в целях осуществления экспертной деятельности по</w:t>
      </w:r>
      <w:proofErr w:type="gramEnd"/>
      <w:r>
        <w:rPr>
          <w:sz w:val="28"/>
          <w:szCs w:val="28"/>
        </w:rPr>
        <w:t xml:space="preserve"> определению индивидуальной потребности;</w:t>
      </w:r>
    </w:p>
    <w:p w14:paraId="698B6E9D" w14:textId="77777777" w:rsidR="00542DD1" w:rsidRDefault="00542DD1" w:rsidP="00A82D85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социальными координаторами, которые уполномочены на взаимодействие с работниками регионального координационного центра, медицинских и иных организаций, поставщиков социальных услуг, соответствуют требованиям профессионального стандарта «Специалист по социальной работе» или «Психолог в социальной сфере», прошли и (или) готовы пройти профессиональное обучение по программам профессиональной подготовки (переподготовки) или повышение квалификации по вопросам управления в социальной сфере, построения эффективного общения, разрешения конфликтных ситуаций, психологических особенностей</w:t>
      </w:r>
      <w:proofErr w:type="gramEnd"/>
      <w:r>
        <w:rPr>
          <w:sz w:val="28"/>
          <w:szCs w:val="28"/>
        </w:rPr>
        <w:t xml:space="preserve"> граждан пожилого возраста и инвалидов.</w:t>
      </w:r>
    </w:p>
    <w:p w14:paraId="251F7CF1" w14:textId="2EF981D1" w:rsidR="00542DD1" w:rsidRPr="007060C0" w:rsidRDefault="00256666" w:rsidP="00A82D85">
      <w:pPr>
        <w:pStyle w:val="Default"/>
        <w:ind w:firstLine="567"/>
        <w:jc w:val="both"/>
        <w:rPr>
          <w:color w:val="auto"/>
          <w:sz w:val="28"/>
          <w:szCs w:val="28"/>
        </w:rPr>
      </w:pPr>
      <w:bookmarkStart w:id="0" w:name="_Hlk132809678"/>
      <w:r w:rsidRPr="00256666">
        <w:rPr>
          <w:sz w:val="28"/>
          <w:szCs w:val="28"/>
        </w:rPr>
        <w:t>6</w:t>
      </w:r>
      <w:r w:rsidR="00542DD1">
        <w:rPr>
          <w:sz w:val="28"/>
          <w:szCs w:val="28"/>
        </w:rPr>
        <w:t xml:space="preserve">. </w:t>
      </w:r>
      <w:proofErr w:type="gramStart"/>
      <w:r w:rsidR="00542DD1">
        <w:rPr>
          <w:sz w:val="28"/>
          <w:szCs w:val="28"/>
        </w:rPr>
        <w:t>Контроль за</w:t>
      </w:r>
      <w:proofErr w:type="gramEnd"/>
      <w:r w:rsidR="00542DD1">
        <w:rPr>
          <w:sz w:val="28"/>
          <w:szCs w:val="28"/>
        </w:rPr>
        <w:t xml:space="preserve"> деятельностью </w:t>
      </w:r>
      <w:r w:rsidR="00542DD1" w:rsidRPr="0035658C">
        <w:rPr>
          <w:sz w:val="28"/>
          <w:szCs w:val="28"/>
        </w:rPr>
        <w:t>территориального</w:t>
      </w:r>
      <w:r w:rsidR="00542DD1">
        <w:rPr>
          <w:sz w:val="28"/>
          <w:szCs w:val="28"/>
        </w:rPr>
        <w:t xml:space="preserve"> координационного центра осуществляется уполномоченным органом</w:t>
      </w:r>
      <w:r w:rsidR="00F9544E">
        <w:rPr>
          <w:sz w:val="28"/>
          <w:szCs w:val="28"/>
        </w:rPr>
        <w:t xml:space="preserve"> администрации города Оби Новосибирской области</w:t>
      </w:r>
      <w:r w:rsidR="006F686B">
        <w:rPr>
          <w:sz w:val="28"/>
          <w:szCs w:val="28"/>
        </w:rPr>
        <w:t xml:space="preserve"> - отделом труда и социального обслуживания</w:t>
      </w:r>
      <w:r w:rsidR="00542DD1" w:rsidRPr="007060C0">
        <w:rPr>
          <w:color w:val="auto"/>
          <w:sz w:val="28"/>
          <w:szCs w:val="28"/>
        </w:rPr>
        <w:t>.</w:t>
      </w:r>
    </w:p>
    <w:bookmarkEnd w:id="0"/>
    <w:p w14:paraId="4408DF59" w14:textId="06191FFE" w:rsidR="00542DD1" w:rsidRPr="00E4381B" w:rsidRDefault="00542DD1" w:rsidP="00A82D85">
      <w:pPr>
        <w:pStyle w:val="Default"/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256666" w:rsidRPr="0025666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E4381B">
        <w:rPr>
          <w:sz w:val="28"/>
        </w:rPr>
        <w:t>В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целях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выявления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потенциальных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получателей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социальных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услуг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территориальным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координационным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центром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осуществляется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обработка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информации</w:t>
      </w:r>
      <w:r w:rsidRPr="00E4381B">
        <w:rPr>
          <w:spacing w:val="21"/>
          <w:sz w:val="28"/>
        </w:rPr>
        <w:t xml:space="preserve"> </w:t>
      </w:r>
      <w:r w:rsidRPr="00E4381B">
        <w:rPr>
          <w:sz w:val="28"/>
        </w:rPr>
        <w:t>о</w:t>
      </w:r>
      <w:r w:rsidRPr="00E4381B">
        <w:rPr>
          <w:spacing w:val="-7"/>
          <w:sz w:val="28"/>
        </w:rPr>
        <w:t xml:space="preserve"> </w:t>
      </w:r>
      <w:r w:rsidRPr="00E4381B">
        <w:rPr>
          <w:sz w:val="28"/>
        </w:rPr>
        <w:t>гражданах,</w:t>
      </w:r>
      <w:r w:rsidRPr="00E4381B">
        <w:rPr>
          <w:spacing w:val="16"/>
          <w:sz w:val="28"/>
        </w:rPr>
        <w:t xml:space="preserve"> </w:t>
      </w:r>
      <w:r w:rsidRPr="00E4381B">
        <w:rPr>
          <w:sz w:val="28"/>
        </w:rPr>
        <w:t>поступившей</w:t>
      </w:r>
      <w:r w:rsidRPr="00E4381B">
        <w:rPr>
          <w:spacing w:val="12"/>
          <w:sz w:val="28"/>
        </w:rPr>
        <w:t xml:space="preserve"> </w:t>
      </w:r>
      <w:r w:rsidRPr="00E4381B">
        <w:rPr>
          <w:sz w:val="28"/>
        </w:rPr>
        <w:t>посредством:</w:t>
      </w:r>
    </w:p>
    <w:p w14:paraId="236D4335" w14:textId="77777777" w:rsidR="00542DD1" w:rsidRPr="00E4381B" w:rsidRDefault="00542DD1" w:rsidP="00A82D85">
      <w:pPr>
        <w:pStyle w:val="a9"/>
        <w:widowControl w:val="0"/>
        <w:numPr>
          <w:ilvl w:val="0"/>
          <w:numId w:val="12"/>
        </w:numPr>
        <w:tabs>
          <w:tab w:val="left" w:pos="1351"/>
        </w:tabs>
        <w:autoSpaceDE w:val="0"/>
        <w:autoSpaceDN w:val="0"/>
        <w:ind w:left="0" w:right="288" w:firstLine="567"/>
        <w:contextualSpacing w:val="0"/>
        <w:jc w:val="both"/>
        <w:rPr>
          <w:sz w:val="28"/>
        </w:rPr>
      </w:pPr>
      <w:r w:rsidRPr="00E4381B">
        <w:rPr>
          <w:sz w:val="28"/>
        </w:rPr>
        <w:t>ведомственных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информационных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систем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единой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системы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межведомственного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электронного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взаимодействия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рамках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информационного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обмена</w:t>
      </w:r>
      <w:r w:rsidRPr="00E4381B">
        <w:rPr>
          <w:spacing w:val="5"/>
          <w:sz w:val="28"/>
        </w:rPr>
        <w:t xml:space="preserve"> </w:t>
      </w:r>
      <w:r w:rsidRPr="00E4381B">
        <w:rPr>
          <w:sz w:val="28"/>
        </w:rPr>
        <w:t>сведениями</w:t>
      </w:r>
      <w:r w:rsidRPr="00E4381B">
        <w:rPr>
          <w:spacing w:val="24"/>
          <w:sz w:val="28"/>
        </w:rPr>
        <w:t xml:space="preserve"> </w:t>
      </w:r>
      <w:r w:rsidRPr="00E4381B">
        <w:rPr>
          <w:sz w:val="28"/>
        </w:rPr>
        <w:t>о</w:t>
      </w:r>
      <w:r w:rsidRPr="00E4381B">
        <w:rPr>
          <w:spacing w:val="-2"/>
          <w:sz w:val="28"/>
        </w:rPr>
        <w:t xml:space="preserve"> </w:t>
      </w:r>
      <w:r w:rsidRPr="00E4381B">
        <w:rPr>
          <w:sz w:val="28"/>
        </w:rPr>
        <w:t>гражданах,</w:t>
      </w:r>
      <w:r w:rsidRPr="00E4381B">
        <w:rPr>
          <w:spacing w:val="21"/>
          <w:sz w:val="28"/>
        </w:rPr>
        <w:t xml:space="preserve"> </w:t>
      </w:r>
      <w:r w:rsidRPr="00E4381B">
        <w:rPr>
          <w:sz w:val="28"/>
        </w:rPr>
        <w:t>выявленных:</w:t>
      </w:r>
    </w:p>
    <w:p w14:paraId="31B814FB" w14:textId="77777777" w:rsidR="00542DD1" w:rsidRDefault="00542DD1" w:rsidP="00A82D85">
      <w:pPr>
        <w:pStyle w:val="ab"/>
        <w:spacing w:before="112" w:line="242" w:lineRule="auto"/>
        <w:ind w:right="382" w:firstLine="567"/>
        <w:jc w:val="both"/>
      </w:pPr>
      <w:r>
        <w:t>при проведении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диспансеризации и диспансерного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26"/>
        </w:rPr>
        <w:t xml:space="preserve"> </w:t>
      </w:r>
      <w:r>
        <w:t xml:space="preserve">осуществляемых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отношении  </w:t>
      </w:r>
      <w:r>
        <w:rPr>
          <w:spacing w:val="45"/>
        </w:rPr>
        <w:t xml:space="preserve"> </w:t>
      </w:r>
      <w:r>
        <w:t xml:space="preserve">определенных  </w:t>
      </w:r>
      <w:r>
        <w:rPr>
          <w:spacing w:val="47"/>
        </w:rPr>
        <w:t xml:space="preserve"> </w:t>
      </w:r>
      <w:r>
        <w:t xml:space="preserve">групп  </w:t>
      </w:r>
      <w:r>
        <w:rPr>
          <w:spacing w:val="41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Федерации;</w:t>
      </w:r>
    </w:p>
    <w:p w14:paraId="7E09BB05" w14:textId="77777777" w:rsidR="00542DD1" w:rsidRDefault="00542DD1" w:rsidP="00A82D85">
      <w:pPr>
        <w:pStyle w:val="ab"/>
        <w:spacing w:before="5" w:line="242" w:lineRule="auto"/>
        <w:ind w:right="390" w:firstLine="567"/>
        <w:jc w:val="both"/>
      </w:pPr>
      <w:r>
        <w:t>при посещении гражданином участкового врача или иного врача, проведении</w:t>
      </w:r>
      <w:r>
        <w:rPr>
          <w:spacing w:val="1"/>
        </w:rPr>
        <w:t xml:space="preserve"> </w:t>
      </w:r>
      <w:r>
        <w:rPr>
          <w:w w:val="95"/>
        </w:rPr>
        <w:t>диагностических</w:t>
      </w:r>
      <w:r>
        <w:rPr>
          <w:spacing w:val="28"/>
          <w:w w:val="95"/>
        </w:rPr>
        <w:t xml:space="preserve"> </w:t>
      </w:r>
      <w:r>
        <w:rPr>
          <w:w w:val="95"/>
        </w:rPr>
        <w:t>исследований</w:t>
      </w:r>
      <w:r>
        <w:rPr>
          <w:spacing w:val="59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лечебных</w:t>
      </w:r>
      <w:r>
        <w:rPr>
          <w:spacing w:val="47"/>
          <w:w w:val="95"/>
        </w:rPr>
        <w:t xml:space="preserve"> </w:t>
      </w:r>
      <w:r>
        <w:rPr>
          <w:w w:val="95"/>
        </w:rPr>
        <w:t>процедур</w:t>
      </w:r>
      <w:r>
        <w:rPr>
          <w:spacing w:val="4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медицинских</w:t>
      </w:r>
      <w:r>
        <w:rPr>
          <w:spacing w:val="3"/>
          <w:w w:val="95"/>
        </w:rPr>
        <w:t xml:space="preserve"> </w:t>
      </w:r>
      <w:r>
        <w:rPr>
          <w:w w:val="95"/>
        </w:rPr>
        <w:t>организациях;</w:t>
      </w:r>
    </w:p>
    <w:p w14:paraId="5658A6DA" w14:textId="77777777" w:rsidR="00542DD1" w:rsidRDefault="00542DD1" w:rsidP="00A82D85">
      <w:pPr>
        <w:pStyle w:val="ab"/>
        <w:spacing w:before="8"/>
        <w:ind w:right="360" w:firstLine="567"/>
        <w:jc w:val="both"/>
      </w:pP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proofErr w:type="gramStart"/>
      <w:r>
        <w:t>медико-социальной</w:t>
      </w:r>
      <w:proofErr w:type="gramEnd"/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8"/>
        </w:rPr>
        <w:t xml:space="preserve"> </w:t>
      </w:r>
      <w:r>
        <w:t>органами</w:t>
      </w:r>
      <w:r>
        <w:rPr>
          <w:spacing w:val="11"/>
        </w:rPr>
        <w:t xml:space="preserve"> </w:t>
      </w:r>
      <w:r>
        <w:t>местного</w:t>
      </w:r>
      <w:r>
        <w:rPr>
          <w:spacing w:val="13"/>
        </w:rPr>
        <w:t xml:space="preserve"> </w:t>
      </w:r>
      <w:r>
        <w:t>самоуправления;</w:t>
      </w:r>
    </w:p>
    <w:p w14:paraId="2205D2BD" w14:textId="77777777" w:rsidR="00542DD1" w:rsidRPr="00E4381B" w:rsidRDefault="00542DD1" w:rsidP="00A82D85">
      <w:pPr>
        <w:pStyle w:val="a9"/>
        <w:widowControl w:val="0"/>
        <w:numPr>
          <w:ilvl w:val="0"/>
          <w:numId w:val="12"/>
        </w:numPr>
        <w:tabs>
          <w:tab w:val="left" w:pos="1300"/>
        </w:tabs>
        <w:autoSpaceDE w:val="0"/>
        <w:autoSpaceDN w:val="0"/>
        <w:spacing w:before="9" w:line="242" w:lineRule="auto"/>
        <w:ind w:left="0" w:right="367" w:firstLine="567"/>
        <w:contextualSpacing w:val="0"/>
        <w:jc w:val="both"/>
        <w:rPr>
          <w:sz w:val="28"/>
        </w:rPr>
      </w:pPr>
      <w:r w:rsidRPr="00E4381B">
        <w:rPr>
          <w:sz w:val="28"/>
        </w:rPr>
        <w:t>обращения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граждан,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законных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представителей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или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лиц,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действующих</w:t>
      </w:r>
      <w:r w:rsidRPr="00E4381B">
        <w:rPr>
          <w:spacing w:val="29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-9"/>
          <w:sz w:val="28"/>
        </w:rPr>
        <w:t xml:space="preserve"> </w:t>
      </w:r>
      <w:r w:rsidRPr="00E4381B">
        <w:rPr>
          <w:sz w:val="28"/>
        </w:rPr>
        <w:t>их</w:t>
      </w:r>
      <w:r w:rsidRPr="00E4381B">
        <w:rPr>
          <w:spacing w:val="-3"/>
          <w:sz w:val="28"/>
        </w:rPr>
        <w:t xml:space="preserve"> </w:t>
      </w:r>
      <w:r w:rsidRPr="00E4381B">
        <w:rPr>
          <w:sz w:val="28"/>
        </w:rPr>
        <w:t>интересах:</w:t>
      </w:r>
    </w:p>
    <w:p w14:paraId="54725275" w14:textId="77777777" w:rsidR="00542DD1" w:rsidRDefault="00542DD1" w:rsidP="00A82D85">
      <w:pPr>
        <w:pStyle w:val="ab"/>
        <w:ind w:right="365" w:firstLine="567"/>
        <w:jc w:val="both"/>
      </w:pPr>
      <w:r>
        <w:t>на   «горячую    линию»   или   «телефон   доверия»   уполномоченного   органа;</w:t>
      </w:r>
    </w:p>
    <w:p w14:paraId="40D23C61" w14:textId="5D9DEA53" w:rsidR="00542DD1" w:rsidRPr="00AF0134" w:rsidRDefault="00542DD1" w:rsidP="00A82D85">
      <w:pPr>
        <w:pStyle w:val="ab"/>
        <w:spacing w:before="6" w:line="237" w:lineRule="auto"/>
        <w:ind w:right="368" w:firstLine="567"/>
        <w:jc w:val="both"/>
      </w:pPr>
      <w:r>
        <w:rPr>
          <w:position w:val="1"/>
        </w:rPr>
        <w:t xml:space="preserve">на    </w:t>
      </w:r>
      <w:r w:rsidRPr="00933C44">
        <w:rPr>
          <w:color w:val="000000" w:themeColor="text1"/>
        </w:rPr>
        <w:t xml:space="preserve"> единый     портал     государственных      и      муниципальных      услуг, </w:t>
      </w:r>
      <w:r w:rsidRPr="00AF0134">
        <w:t>официальный сайт администрации города Оби Новосибирской области</w:t>
      </w:r>
      <w:r>
        <w:t>.</w:t>
      </w:r>
    </w:p>
    <w:p w14:paraId="5C6321F7" w14:textId="77777777" w:rsidR="00542DD1" w:rsidRPr="00E4381B" w:rsidRDefault="00542DD1" w:rsidP="00A82D85">
      <w:pPr>
        <w:pStyle w:val="a9"/>
        <w:widowControl w:val="0"/>
        <w:numPr>
          <w:ilvl w:val="0"/>
          <w:numId w:val="12"/>
        </w:numPr>
        <w:tabs>
          <w:tab w:val="left" w:pos="1299"/>
        </w:tabs>
        <w:autoSpaceDE w:val="0"/>
        <w:autoSpaceDN w:val="0"/>
        <w:spacing w:before="4" w:line="242" w:lineRule="auto"/>
        <w:ind w:left="0" w:right="354" w:firstLine="567"/>
        <w:contextualSpacing w:val="0"/>
        <w:jc w:val="both"/>
        <w:rPr>
          <w:sz w:val="28"/>
        </w:rPr>
      </w:pPr>
      <w:proofErr w:type="gramStart"/>
      <w:r w:rsidRPr="00E4381B">
        <w:rPr>
          <w:sz w:val="28"/>
        </w:rPr>
        <w:t>проведения опросов (анкетирования), поквартирных (подомовых) обходов,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осуществляемых органом государственной власти субъекта Российской Федерации,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органами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местного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самоуправления,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поставщиками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социальных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услуг,</w:t>
      </w:r>
      <w:r w:rsidRPr="00E4381B">
        <w:rPr>
          <w:spacing w:val="1"/>
          <w:sz w:val="28"/>
        </w:rPr>
        <w:t xml:space="preserve"> </w:t>
      </w:r>
      <w:r w:rsidRPr="00E4381B">
        <w:rPr>
          <w:w w:val="95"/>
          <w:sz w:val="28"/>
        </w:rPr>
        <w:t>общественными</w:t>
      </w:r>
      <w:r w:rsidRPr="00E4381B">
        <w:rPr>
          <w:spacing w:val="1"/>
          <w:w w:val="95"/>
          <w:sz w:val="28"/>
        </w:rPr>
        <w:t xml:space="preserve"> </w:t>
      </w:r>
      <w:r w:rsidRPr="00E4381B">
        <w:rPr>
          <w:w w:val="95"/>
          <w:sz w:val="28"/>
        </w:rPr>
        <w:t>организациями,</w:t>
      </w:r>
      <w:r w:rsidRPr="00E4381B">
        <w:rPr>
          <w:spacing w:val="1"/>
          <w:w w:val="95"/>
          <w:sz w:val="28"/>
        </w:rPr>
        <w:t xml:space="preserve"> </w:t>
      </w:r>
      <w:r w:rsidRPr="00E4381B">
        <w:rPr>
          <w:w w:val="95"/>
          <w:sz w:val="28"/>
        </w:rPr>
        <w:t>добровольческими</w:t>
      </w:r>
      <w:r w:rsidRPr="00E4381B">
        <w:rPr>
          <w:spacing w:val="1"/>
          <w:w w:val="95"/>
          <w:sz w:val="28"/>
        </w:rPr>
        <w:t xml:space="preserve"> </w:t>
      </w:r>
      <w:r w:rsidRPr="00E4381B">
        <w:rPr>
          <w:w w:val="95"/>
          <w:sz w:val="28"/>
        </w:rPr>
        <w:t>(волонтерскими)</w:t>
      </w:r>
      <w:r w:rsidRPr="00E4381B">
        <w:rPr>
          <w:spacing w:val="1"/>
          <w:w w:val="95"/>
          <w:sz w:val="28"/>
        </w:rPr>
        <w:t xml:space="preserve"> </w:t>
      </w:r>
      <w:r w:rsidRPr="00E4381B">
        <w:rPr>
          <w:w w:val="95"/>
          <w:sz w:val="28"/>
        </w:rPr>
        <w:t>организациями,</w:t>
      </w:r>
      <w:r w:rsidRPr="00E4381B">
        <w:rPr>
          <w:spacing w:val="1"/>
          <w:w w:val="95"/>
          <w:sz w:val="28"/>
        </w:rPr>
        <w:t xml:space="preserve"> </w:t>
      </w:r>
      <w:r w:rsidRPr="00E4381B">
        <w:rPr>
          <w:sz w:val="28"/>
        </w:rPr>
        <w:t>добровольцами</w:t>
      </w:r>
      <w:r w:rsidRPr="00E4381B">
        <w:rPr>
          <w:spacing w:val="30"/>
          <w:sz w:val="28"/>
        </w:rPr>
        <w:t xml:space="preserve"> </w:t>
      </w:r>
      <w:r w:rsidRPr="00E4381B">
        <w:rPr>
          <w:sz w:val="28"/>
        </w:rPr>
        <w:t>(волонтерами).</w:t>
      </w:r>
      <w:proofErr w:type="gramEnd"/>
    </w:p>
    <w:p w14:paraId="621ADA91" w14:textId="6E8F8E5D" w:rsidR="00542DD1" w:rsidRPr="00E4381B" w:rsidRDefault="00256666" w:rsidP="00A82D85">
      <w:pPr>
        <w:pStyle w:val="a9"/>
        <w:tabs>
          <w:tab w:val="left" w:pos="1271"/>
        </w:tabs>
        <w:spacing w:before="3"/>
        <w:ind w:left="0" w:right="352" w:firstLine="567"/>
        <w:jc w:val="both"/>
        <w:rPr>
          <w:sz w:val="28"/>
        </w:rPr>
      </w:pPr>
      <w:r w:rsidRPr="00256666">
        <w:rPr>
          <w:sz w:val="28"/>
        </w:rPr>
        <w:t>8</w:t>
      </w:r>
      <w:r w:rsidR="00542DD1">
        <w:rPr>
          <w:sz w:val="28"/>
        </w:rPr>
        <w:t xml:space="preserve">. </w:t>
      </w:r>
      <w:r w:rsidR="00542DD1" w:rsidRPr="00E4381B">
        <w:rPr>
          <w:sz w:val="28"/>
        </w:rPr>
        <w:t>В   целях   принятия   решения   о   признании    гражданина   нуждающимся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в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социальном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обслуживании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или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решения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об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отказе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гражданину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в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социальном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обслуживании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территориальным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координационным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центром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осуществляется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определение</w:t>
      </w:r>
      <w:r w:rsidR="00542DD1" w:rsidRPr="00E4381B">
        <w:rPr>
          <w:spacing w:val="22"/>
          <w:sz w:val="28"/>
        </w:rPr>
        <w:t xml:space="preserve"> </w:t>
      </w:r>
      <w:r w:rsidR="00542DD1" w:rsidRPr="00E4381B">
        <w:rPr>
          <w:sz w:val="28"/>
        </w:rPr>
        <w:t>индивидуальной</w:t>
      </w:r>
      <w:r w:rsidR="00542DD1" w:rsidRPr="00E4381B">
        <w:rPr>
          <w:spacing w:val="-4"/>
          <w:sz w:val="28"/>
        </w:rPr>
        <w:t xml:space="preserve"> </w:t>
      </w:r>
      <w:r w:rsidR="00542DD1" w:rsidRPr="00E4381B">
        <w:rPr>
          <w:sz w:val="28"/>
        </w:rPr>
        <w:t>потребности.</w:t>
      </w:r>
    </w:p>
    <w:p w14:paraId="3B3FE4B6" w14:textId="6D89D197" w:rsidR="00542DD1" w:rsidRPr="00E4381B" w:rsidRDefault="00256666" w:rsidP="00A82D85">
      <w:pPr>
        <w:pStyle w:val="a9"/>
        <w:tabs>
          <w:tab w:val="left" w:pos="1276"/>
        </w:tabs>
        <w:spacing w:before="9" w:line="242" w:lineRule="auto"/>
        <w:ind w:left="34" w:right="382" w:firstLine="533"/>
        <w:jc w:val="both"/>
        <w:rPr>
          <w:sz w:val="28"/>
        </w:rPr>
      </w:pPr>
      <w:r w:rsidRPr="00256666">
        <w:rPr>
          <w:sz w:val="28"/>
        </w:rPr>
        <w:t>9</w:t>
      </w:r>
      <w:r w:rsidR="00542DD1">
        <w:rPr>
          <w:sz w:val="28"/>
        </w:rPr>
        <w:t xml:space="preserve">. </w:t>
      </w:r>
      <w:r w:rsidR="00542DD1" w:rsidRPr="00E4381B">
        <w:rPr>
          <w:sz w:val="28"/>
        </w:rPr>
        <w:t>Определение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индивидуальной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потребности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-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экспертная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деятельность,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осуществляемая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территориальным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координационным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центром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для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обоснования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принимаемых</w:t>
      </w:r>
      <w:r w:rsidR="00542DD1" w:rsidRPr="00E4381B">
        <w:rPr>
          <w:spacing w:val="26"/>
          <w:sz w:val="28"/>
        </w:rPr>
        <w:t xml:space="preserve"> </w:t>
      </w:r>
      <w:r w:rsidR="00542DD1" w:rsidRPr="00E4381B">
        <w:rPr>
          <w:sz w:val="28"/>
        </w:rPr>
        <w:t>решений,</w:t>
      </w:r>
      <w:r w:rsidR="00542DD1" w:rsidRPr="00E4381B">
        <w:rPr>
          <w:spacing w:val="17"/>
          <w:sz w:val="28"/>
        </w:rPr>
        <w:t xml:space="preserve"> </w:t>
      </w:r>
      <w:r w:rsidR="00542DD1" w:rsidRPr="00E4381B">
        <w:rPr>
          <w:sz w:val="28"/>
        </w:rPr>
        <w:t>состоящая</w:t>
      </w:r>
      <w:r w:rsidR="00542DD1" w:rsidRPr="00E4381B">
        <w:rPr>
          <w:spacing w:val="13"/>
          <w:sz w:val="28"/>
        </w:rPr>
        <w:t xml:space="preserve"> </w:t>
      </w:r>
      <w:proofErr w:type="gramStart"/>
      <w:r w:rsidR="00542DD1" w:rsidRPr="00E4381B">
        <w:rPr>
          <w:sz w:val="28"/>
        </w:rPr>
        <w:t>из</w:t>
      </w:r>
      <w:proofErr w:type="gramEnd"/>
      <w:r w:rsidR="00542DD1" w:rsidRPr="00E4381B">
        <w:rPr>
          <w:sz w:val="28"/>
        </w:rPr>
        <w:t>:</w:t>
      </w:r>
    </w:p>
    <w:p w14:paraId="1D35F382" w14:textId="77777777" w:rsidR="00542DD1" w:rsidRPr="00E4381B" w:rsidRDefault="00542DD1" w:rsidP="00A82D85">
      <w:pPr>
        <w:pStyle w:val="a9"/>
        <w:widowControl w:val="0"/>
        <w:numPr>
          <w:ilvl w:val="0"/>
          <w:numId w:val="11"/>
        </w:numPr>
        <w:tabs>
          <w:tab w:val="left" w:pos="1300"/>
        </w:tabs>
        <w:autoSpaceDE w:val="0"/>
        <w:autoSpaceDN w:val="0"/>
        <w:spacing w:before="10"/>
        <w:ind w:left="0" w:right="361" w:firstLine="567"/>
        <w:contextualSpacing w:val="0"/>
        <w:jc w:val="both"/>
        <w:rPr>
          <w:sz w:val="28"/>
        </w:rPr>
      </w:pPr>
      <w:r w:rsidRPr="00E4381B">
        <w:rPr>
          <w:sz w:val="28"/>
        </w:rPr>
        <w:t>оценки     (беседа,     опрос,     наблюдение,     анализ     документов)     нужд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-7"/>
          <w:sz w:val="28"/>
        </w:rPr>
        <w:t xml:space="preserve"> </w:t>
      </w:r>
      <w:r w:rsidRPr="00E4381B">
        <w:rPr>
          <w:sz w:val="28"/>
        </w:rPr>
        <w:t>потребностей,</w:t>
      </w:r>
      <w:r w:rsidRPr="00E4381B">
        <w:rPr>
          <w:spacing w:val="24"/>
          <w:sz w:val="28"/>
        </w:rPr>
        <w:t xml:space="preserve"> </w:t>
      </w:r>
      <w:r w:rsidRPr="00E4381B">
        <w:rPr>
          <w:sz w:val="28"/>
        </w:rPr>
        <w:t>обстоятельств</w:t>
      </w:r>
      <w:r w:rsidRPr="00E4381B">
        <w:rPr>
          <w:spacing w:val="25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-6"/>
          <w:sz w:val="28"/>
        </w:rPr>
        <w:t xml:space="preserve"> </w:t>
      </w:r>
      <w:r w:rsidRPr="00E4381B">
        <w:rPr>
          <w:sz w:val="28"/>
        </w:rPr>
        <w:t>состояния</w:t>
      </w:r>
      <w:r w:rsidRPr="00E4381B">
        <w:rPr>
          <w:spacing w:val="22"/>
          <w:sz w:val="28"/>
        </w:rPr>
        <w:t xml:space="preserve"> </w:t>
      </w:r>
      <w:r w:rsidRPr="00E4381B">
        <w:rPr>
          <w:sz w:val="28"/>
        </w:rPr>
        <w:t>гражданина;</w:t>
      </w:r>
    </w:p>
    <w:p w14:paraId="39CB9074" w14:textId="77777777" w:rsidR="00542DD1" w:rsidRPr="00E4381B" w:rsidRDefault="00542DD1" w:rsidP="00A82D85">
      <w:pPr>
        <w:pStyle w:val="a9"/>
        <w:widowControl w:val="0"/>
        <w:numPr>
          <w:ilvl w:val="0"/>
          <w:numId w:val="11"/>
        </w:numPr>
        <w:tabs>
          <w:tab w:val="left" w:pos="1297"/>
        </w:tabs>
        <w:autoSpaceDE w:val="0"/>
        <w:autoSpaceDN w:val="0"/>
        <w:spacing w:before="4" w:line="242" w:lineRule="auto"/>
        <w:ind w:left="0" w:right="382" w:firstLine="567"/>
        <w:contextualSpacing w:val="0"/>
        <w:jc w:val="both"/>
        <w:rPr>
          <w:sz w:val="28"/>
        </w:rPr>
      </w:pPr>
      <w:r w:rsidRPr="00E4381B">
        <w:rPr>
          <w:sz w:val="28"/>
        </w:rPr>
        <w:t>заключения о наличии или об отсутствии обстоятельств, которые ухудшают</w:t>
      </w:r>
      <w:r w:rsidRPr="00E4381B">
        <w:rPr>
          <w:spacing w:val="-67"/>
          <w:sz w:val="28"/>
        </w:rPr>
        <w:t xml:space="preserve"> </w:t>
      </w:r>
      <w:r w:rsidRPr="00E4381B">
        <w:rPr>
          <w:sz w:val="28"/>
        </w:rPr>
        <w:t>или могут ухудшить условия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жизнедеятельности гражданина,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в целях признания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его</w:t>
      </w:r>
      <w:r w:rsidRPr="00E4381B">
        <w:rPr>
          <w:spacing w:val="-5"/>
          <w:sz w:val="28"/>
        </w:rPr>
        <w:t xml:space="preserve"> </w:t>
      </w:r>
      <w:proofErr w:type="gramStart"/>
      <w:r w:rsidRPr="00E4381B">
        <w:rPr>
          <w:sz w:val="28"/>
        </w:rPr>
        <w:t>нуждающимся</w:t>
      </w:r>
      <w:proofErr w:type="gramEnd"/>
      <w:r w:rsidRPr="00E4381B">
        <w:rPr>
          <w:spacing w:val="32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-9"/>
          <w:sz w:val="28"/>
        </w:rPr>
        <w:t xml:space="preserve"> </w:t>
      </w:r>
      <w:r w:rsidRPr="00E4381B">
        <w:rPr>
          <w:sz w:val="28"/>
        </w:rPr>
        <w:t>социальном</w:t>
      </w:r>
      <w:r w:rsidRPr="00E4381B">
        <w:rPr>
          <w:spacing w:val="28"/>
          <w:sz w:val="28"/>
        </w:rPr>
        <w:t xml:space="preserve"> </w:t>
      </w:r>
      <w:r w:rsidRPr="00E4381B">
        <w:rPr>
          <w:sz w:val="28"/>
        </w:rPr>
        <w:t>обслуживании;</w:t>
      </w:r>
    </w:p>
    <w:p w14:paraId="51717DE4" w14:textId="77777777" w:rsidR="00542DD1" w:rsidRPr="00E4381B" w:rsidRDefault="00542DD1" w:rsidP="00A82D85">
      <w:pPr>
        <w:pStyle w:val="a9"/>
        <w:widowControl w:val="0"/>
        <w:numPr>
          <w:ilvl w:val="0"/>
          <w:numId w:val="11"/>
        </w:numPr>
        <w:tabs>
          <w:tab w:val="left" w:pos="1297"/>
        </w:tabs>
        <w:autoSpaceDE w:val="0"/>
        <w:autoSpaceDN w:val="0"/>
        <w:spacing w:line="242" w:lineRule="auto"/>
        <w:ind w:left="0" w:right="387" w:firstLine="567"/>
        <w:contextualSpacing w:val="0"/>
        <w:jc w:val="both"/>
        <w:rPr>
          <w:sz w:val="28"/>
        </w:rPr>
      </w:pPr>
      <w:r w:rsidRPr="00E4381B">
        <w:rPr>
          <w:sz w:val="28"/>
        </w:rPr>
        <w:t>заключения   о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нуждаемости   гражданина   в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социальном   обслуживании,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-15"/>
          <w:sz w:val="28"/>
        </w:rPr>
        <w:t xml:space="preserve"> </w:t>
      </w:r>
      <w:r w:rsidRPr="00E4381B">
        <w:rPr>
          <w:sz w:val="28"/>
        </w:rPr>
        <w:t>том</w:t>
      </w:r>
      <w:r w:rsidRPr="00E4381B">
        <w:rPr>
          <w:spacing w:val="-5"/>
          <w:sz w:val="28"/>
        </w:rPr>
        <w:t xml:space="preserve"> </w:t>
      </w:r>
      <w:r w:rsidRPr="00E4381B">
        <w:rPr>
          <w:sz w:val="28"/>
        </w:rPr>
        <w:t>числе</w:t>
      </w:r>
      <w:r w:rsidRPr="00E4381B">
        <w:rPr>
          <w:spacing w:val="-2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-13"/>
          <w:sz w:val="28"/>
        </w:rPr>
        <w:t xml:space="preserve"> </w:t>
      </w:r>
      <w:r w:rsidRPr="00E4381B">
        <w:rPr>
          <w:sz w:val="28"/>
        </w:rPr>
        <w:t>социальных</w:t>
      </w:r>
      <w:r w:rsidRPr="00E4381B">
        <w:rPr>
          <w:spacing w:val="7"/>
          <w:sz w:val="28"/>
        </w:rPr>
        <w:t xml:space="preserve"> </w:t>
      </w:r>
      <w:r w:rsidRPr="00E4381B">
        <w:rPr>
          <w:sz w:val="28"/>
        </w:rPr>
        <w:t>услугах</w:t>
      </w:r>
      <w:r w:rsidRPr="00E4381B">
        <w:rPr>
          <w:spacing w:val="6"/>
          <w:sz w:val="28"/>
        </w:rPr>
        <w:t xml:space="preserve"> </w:t>
      </w:r>
      <w:r w:rsidRPr="00E4381B">
        <w:rPr>
          <w:sz w:val="28"/>
        </w:rPr>
        <w:t>по</w:t>
      </w:r>
      <w:r w:rsidRPr="00E4381B">
        <w:rPr>
          <w:spacing w:val="-9"/>
          <w:sz w:val="28"/>
        </w:rPr>
        <w:t xml:space="preserve"> </w:t>
      </w:r>
      <w:r w:rsidRPr="00E4381B">
        <w:rPr>
          <w:sz w:val="28"/>
        </w:rPr>
        <w:t>уходу,</w:t>
      </w:r>
      <w:r w:rsidRPr="00E4381B">
        <w:rPr>
          <w:spacing w:val="-2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-11"/>
          <w:sz w:val="28"/>
        </w:rPr>
        <w:t xml:space="preserve"> </w:t>
      </w:r>
      <w:r w:rsidRPr="00E4381B">
        <w:rPr>
          <w:sz w:val="28"/>
        </w:rPr>
        <w:t>форме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социального</w:t>
      </w:r>
      <w:r w:rsidRPr="00E4381B">
        <w:rPr>
          <w:spacing w:val="27"/>
          <w:sz w:val="28"/>
        </w:rPr>
        <w:t xml:space="preserve"> </w:t>
      </w:r>
      <w:r w:rsidRPr="00E4381B">
        <w:rPr>
          <w:sz w:val="28"/>
        </w:rPr>
        <w:t>обслуживания;</w:t>
      </w:r>
    </w:p>
    <w:p w14:paraId="09F7862C" w14:textId="77777777" w:rsidR="00542DD1" w:rsidRPr="00E4381B" w:rsidRDefault="00542DD1" w:rsidP="00A82D85">
      <w:pPr>
        <w:pStyle w:val="a9"/>
        <w:widowControl w:val="0"/>
        <w:numPr>
          <w:ilvl w:val="0"/>
          <w:numId w:val="11"/>
        </w:numPr>
        <w:tabs>
          <w:tab w:val="left" w:pos="1297"/>
        </w:tabs>
        <w:autoSpaceDE w:val="0"/>
        <w:autoSpaceDN w:val="0"/>
        <w:spacing w:before="3" w:line="242" w:lineRule="auto"/>
        <w:ind w:left="0" w:right="387" w:firstLine="567"/>
        <w:contextualSpacing w:val="0"/>
        <w:jc w:val="both"/>
        <w:rPr>
          <w:sz w:val="28"/>
        </w:rPr>
      </w:pPr>
      <w:r w:rsidRPr="00E4381B">
        <w:rPr>
          <w:sz w:val="28"/>
        </w:rPr>
        <w:t>заключения об уровне нуждаемости гражданина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 уходе, рекомендуемом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объеме социального</w:t>
      </w:r>
      <w:r w:rsidRPr="00E4381B">
        <w:rPr>
          <w:spacing w:val="18"/>
          <w:sz w:val="28"/>
        </w:rPr>
        <w:t xml:space="preserve"> </w:t>
      </w:r>
      <w:r w:rsidRPr="00E4381B">
        <w:rPr>
          <w:sz w:val="28"/>
        </w:rPr>
        <w:t>пакета</w:t>
      </w:r>
      <w:r w:rsidRPr="00E4381B">
        <w:rPr>
          <w:spacing w:val="-6"/>
          <w:sz w:val="28"/>
        </w:rPr>
        <w:t xml:space="preserve"> </w:t>
      </w:r>
      <w:r w:rsidRPr="00E4381B">
        <w:rPr>
          <w:sz w:val="28"/>
        </w:rPr>
        <w:t>долговременного</w:t>
      </w:r>
      <w:r w:rsidRPr="00E4381B">
        <w:rPr>
          <w:spacing w:val="-8"/>
          <w:sz w:val="28"/>
        </w:rPr>
        <w:t xml:space="preserve"> </w:t>
      </w:r>
      <w:r w:rsidRPr="00E4381B">
        <w:rPr>
          <w:sz w:val="28"/>
        </w:rPr>
        <w:t>ухода</w:t>
      </w:r>
      <w:r w:rsidRPr="00E4381B">
        <w:rPr>
          <w:spacing w:val="-6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-16"/>
          <w:sz w:val="28"/>
        </w:rPr>
        <w:t xml:space="preserve"> </w:t>
      </w:r>
      <w:r w:rsidRPr="00E4381B">
        <w:rPr>
          <w:sz w:val="28"/>
        </w:rPr>
        <w:t>условиях</w:t>
      </w:r>
      <w:r w:rsidRPr="00E4381B">
        <w:rPr>
          <w:spacing w:val="2"/>
          <w:sz w:val="28"/>
        </w:rPr>
        <w:t xml:space="preserve"> </w:t>
      </w:r>
      <w:r w:rsidRPr="00E4381B">
        <w:rPr>
          <w:sz w:val="28"/>
        </w:rPr>
        <w:lastRenderedPageBreak/>
        <w:t>его</w:t>
      </w:r>
      <w:r w:rsidRPr="00E4381B">
        <w:rPr>
          <w:spacing w:val="-11"/>
          <w:sz w:val="28"/>
        </w:rPr>
        <w:t xml:space="preserve"> </w:t>
      </w:r>
      <w:r w:rsidRPr="00E4381B">
        <w:rPr>
          <w:sz w:val="28"/>
        </w:rPr>
        <w:t>предоставления;</w:t>
      </w:r>
    </w:p>
    <w:p w14:paraId="77E30080" w14:textId="77777777" w:rsidR="00542DD1" w:rsidRPr="00E4381B" w:rsidRDefault="00542DD1" w:rsidP="00A82D85">
      <w:pPr>
        <w:pStyle w:val="a9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before="4" w:line="320" w:lineRule="exact"/>
        <w:ind w:left="0" w:firstLine="567"/>
        <w:contextualSpacing w:val="0"/>
        <w:jc w:val="both"/>
        <w:rPr>
          <w:sz w:val="28"/>
        </w:rPr>
      </w:pPr>
      <w:r w:rsidRPr="00E4381B">
        <w:rPr>
          <w:sz w:val="28"/>
        </w:rPr>
        <w:t>подбора</w:t>
      </w:r>
      <w:r w:rsidRPr="00E4381B">
        <w:rPr>
          <w:spacing w:val="-5"/>
          <w:sz w:val="28"/>
        </w:rPr>
        <w:t xml:space="preserve"> </w:t>
      </w:r>
      <w:r w:rsidRPr="00E4381B">
        <w:rPr>
          <w:sz w:val="28"/>
        </w:rPr>
        <w:t>гражданину</w:t>
      </w:r>
      <w:r w:rsidRPr="00E4381B">
        <w:rPr>
          <w:spacing w:val="7"/>
          <w:sz w:val="28"/>
        </w:rPr>
        <w:t xml:space="preserve"> </w:t>
      </w:r>
      <w:r w:rsidRPr="00E4381B">
        <w:rPr>
          <w:sz w:val="28"/>
        </w:rPr>
        <w:t>социальных услуг</w:t>
      </w:r>
      <w:r w:rsidRPr="00E4381B">
        <w:rPr>
          <w:spacing w:val="-10"/>
          <w:sz w:val="28"/>
        </w:rPr>
        <w:t xml:space="preserve"> </w:t>
      </w:r>
      <w:r w:rsidRPr="00E4381B">
        <w:rPr>
          <w:sz w:val="28"/>
        </w:rPr>
        <w:t>по</w:t>
      </w:r>
      <w:r w:rsidRPr="00E4381B">
        <w:rPr>
          <w:spacing w:val="-14"/>
          <w:sz w:val="28"/>
        </w:rPr>
        <w:t xml:space="preserve"> </w:t>
      </w:r>
      <w:r w:rsidRPr="00E4381B">
        <w:rPr>
          <w:sz w:val="28"/>
        </w:rPr>
        <w:t>уходу</w:t>
      </w:r>
      <w:r w:rsidRPr="00E4381B">
        <w:rPr>
          <w:spacing w:val="-6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-15"/>
          <w:sz w:val="28"/>
        </w:rPr>
        <w:t xml:space="preserve"> </w:t>
      </w:r>
      <w:r w:rsidRPr="00E4381B">
        <w:rPr>
          <w:sz w:val="28"/>
        </w:rPr>
        <w:t>иных</w:t>
      </w:r>
      <w:r w:rsidRPr="00E4381B">
        <w:rPr>
          <w:spacing w:val="-7"/>
          <w:sz w:val="28"/>
        </w:rPr>
        <w:t xml:space="preserve"> </w:t>
      </w:r>
      <w:r w:rsidRPr="00E4381B">
        <w:rPr>
          <w:sz w:val="28"/>
        </w:rPr>
        <w:t>социальных</w:t>
      </w:r>
      <w:r w:rsidRPr="00E4381B">
        <w:rPr>
          <w:spacing w:val="8"/>
          <w:sz w:val="28"/>
        </w:rPr>
        <w:t xml:space="preserve"> </w:t>
      </w:r>
      <w:r w:rsidRPr="00E4381B">
        <w:rPr>
          <w:sz w:val="28"/>
        </w:rPr>
        <w:t>услуг;</w:t>
      </w:r>
    </w:p>
    <w:p w14:paraId="5A972962" w14:textId="77777777" w:rsidR="00542DD1" w:rsidRPr="00E4381B" w:rsidRDefault="00542DD1" w:rsidP="00A82D85">
      <w:pPr>
        <w:pStyle w:val="a9"/>
        <w:widowControl w:val="0"/>
        <w:numPr>
          <w:ilvl w:val="0"/>
          <w:numId w:val="11"/>
        </w:numPr>
        <w:tabs>
          <w:tab w:val="left" w:pos="1298"/>
        </w:tabs>
        <w:autoSpaceDE w:val="0"/>
        <w:autoSpaceDN w:val="0"/>
        <w:ind w:left="0" w:right="387" w:firstLine="567"/>
        <w:contextualSpacing w:val="0"/>
        <w:jc w:val="both"/>
        <w:rPr>
          <w:sz w:val="28"/>
        </w:rPr>
      </w:pPr>
      <w:r w:rsidRPr="00E4381B">
        <w:rPr>
          <w:sz w:val="28"/>
        </w:rPr>
        <w:t xml:space="preserve">формирования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проектов    индивидуальной    программы    и    дополнения</w:t>
      </w:r>
      <w:r w:rsidRPr="00E4381B">
        <w:rPr>
          <w:spacing w:val="-67"/>
          <w:sz w:val="28"/>
        </w:rPr>
        <w:t xml:space="preserve"> </w:t>
      </w:r>
      <w:r w:rsidRPr="00E4381B">
        <w:rPr>
          <w:sz w:val="28"/>
        </w:rPr>
        <w:t>к</w:t>
      </w:r>
      <w:r w:rsidRPr="00E4381B">
        <w:rPr>
          <w:spacing w:val="-5"/>
          <w:sz w:val="28"/>
        </w:rPr>
        <w:t xml:space="preserve"> </w:t>
      </w:r>
      <w:r w:rsidRPr="00E4381B">
        <w:rPr>
          <w:sz w:val="28"/>
        </w:rPr>
        <w:t>индивидуальной</w:t>
      </w:r>
      <w:r w:rsidRPr="00E4381B">
        <w:rPr>
          <w:spacing w:val="-8"/>
          <w:sz w:val="28"/>
        </w:rPr>
        <w:t xml:space="preserve"> </w:t>
      </w:r>
      <w:r w:rsidRPr="00E4381B">
        <w:rPr>
          <w:sz w:val="28"/>
        </w:rPr>
        <w:t>программе.</w:t>
      </w:r>
    </w:p>
    <w:p w14:paraId="741B6A3E" w14:textId="4D5860E9" w:rsidR="00542DD1" w:rsidRDefault="00542DD1" w:rsidP="00A82D85">
      <w:pPr>
        <w:pStyle w:val="ab"/>
        <w:spacing w:line="242" w:lineRule="auto"/>
        <w:ind w:right="348" w:firstLine="567"/>
        <w:jc w:val="both"/>
        <w:rPr>
          <w:szCs w:val="28"/>
        </w:rPr>
      </w:pPr>
      <w:r>
        <w:t>1</w:t>
      </w:r>
      <w:r w:rsidR="00256666" w:rsidRPr="00256666">
        <w:t>0</w:t>
      </w:r>
      <w:r>
        <w:t xml:space="preserve">. </w:t>
      </w:r>
      <w:proofErr w:type="gramStart"/>
      <w:r>
        <w:t>Определение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нуждаемости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 xml:space="preserve">потребности,   утвержденными распоряжением </w:t>
      </w:r>
      <w:r>
        <w:rPr>
          <w:szCs w:val="28"/>
        </w:rPr>
        <w:t>№ 168-рп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рекомендуемым</w:t>
      </w:r>
      <w:r>
        <w:rPr>
          <w:spacing w:val="71"/>
        </w:rPr>
        <w:t xml:space="preserve"> </w:t>
      </w:r>
      <w:r>
        <w:t>алгоритмом</w:t>
      </w:r>
      <w:r>
        <w:rPr>
          <w:spacing w:val="7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экспертов</w:t>
      </w:r>
      <w:r>
        <w:rPr>
          <w:spacing w:val="7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нуждаемости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 xml:space="preserve">приложением № 1 к модели </w:t>
      </w:r>
      <w:r w:rsidRPr="0035658C">
        <w:rPr>
          <w:szCs w:val="28"/>
        </w:rPr>
        <w:t>системы долговременного</w:t>
      </w:r>
      <w:r>
        <w:rPr>
          <w:szCs w:val="28"/>
        </w:rPr>
        <w:t xml:space="preserve"> ухода за гражданами пожилого возраста и инвалидами, нуждающимися в уходе,  на территории Новосибирской области (далее – модель)</w:t>
      </w:r>
      <w:r>
        <w:t xml:space="preserve">, утвержденной распоряжением </w:t>
      </w:r>
      <w:r>
        <w:rPr>
          <w:szCs w:val="28"/>
        </w:rPr>
        <w:t>№ 168-рп.</w:t>
      </w:r>
      <w:proofErr w:type="gramEnd"/>
    </w:p>
    <w:p w14:paraId="5AC7BDF7" w14:textId="2B6D7F60" w:rsidR="00542DD1" w:rsidRPr="00E4381B" w:rsidRDefault="00542DD1" w:rsidP="00A82D85">
      <w:pPr>
        <w:pStyle w:val="ab"/>
        <w:spacing w:line="242" w:lineRule="auto"/>
        <w:ind w:right="348" w:firstLine="567"/>
        <w:jc w:val="both"/>
      </w:pPr>
      <w:r>
        <w:t>1</w:t>
      </w:r>
      <w:r w:rsidR="00256666" w:rsidRPr="00256666">
        <w:t>1</w:t>
      </w:r>
      <w:r>
        <w:t>.</w:t>
      </w:r>
      <w:r>
        <w:tab/>
      </w:r>
      <w:r w:rsidRPr="00E4381B">
        <w:t>В целях формирования базы данных о гражданах, включенных в систему</w:t>
      </w:r>
      <w:r w:rsidRPr="00E4381B">
        <w:rPr>
          <w:spacing w:val="1"/>
        </w:rPr>
        <w:t xml:space="preserve"> </w:t>
      </w:r>
      <w:r w:rsidRPr="00E4381B">
        <w:t>долговременного</w:t>
      </w:r>
      <w:r w:rsidRPr="00E4381B">
        <w:rPr>
          <w:spacing w:val="1"/>
        </w:rPr>
        <w:t xml:space="preserve"> </w:t>
      </w:r>
      <w:r w:rsidRPr="00E4381B">
        <w:t>ухода,</w:t>
      </w:r>
      <w:r w:rsidRPr="00E4381B">
        <w:rPr>
          <w:spacing w:val="1"/>
        </w:rPr>
        <w:t xml:space="preserve"> </w:t>
      </w:r>
      <w:r w:rsidRPr="00E4381B">
        <w:t>территориальный</w:t>
      </w:r>
      <w:r w:rsidRPr="00E4381B">
        <w:rPr>
          <w:spacing w:val="1"/>
        </w:rPr>
        <w:t xml:space="preserve"> </w:t>
      </w:r>
      <w:r w:rsidRPr="00E4381B">
        <w:t>координационный</w:t>
      </w:r>
      <w:r w:rsidRPr="00E4381B">
        <w:rPr>
          <w:spacing w:val="1"/>
        </w:rPr>
        <w:t xml:space="preserve"> </w:t>
      </w:r>
      <w:r w:rsidRPr="00E4381B">
        <w:t>центр</w:t>
      </w:r>
      <w:r w:rsidRPr="00E4381B">
        <w:rPr>
          <w:spacing w:val="1"/>
        </w:rPr>
        <w:t xml:space="preserve"> </w:t>
      </w:r>
      <w:r w:rsidRPr="00E4381B">
        <w:t>обеспечивает</w:t>
      </w:r>
      <w:r w:rsidRPr="00E4381B">
        <w:rPr>
          <w:spacing w:val="1"/>
        </w:rPr>
        <w:t xml:space="preserve"> </w:t>
      </w:r>
      <w:r w:rsidRPr="00E4381B">
        <w:t>внесение, получение, передачу и хранение сведений о гражданах в модуле «Система</w:t>
      </w:r>
      <w:r w:rsidRPr="00E4381B">
        <w:rPr>
          <w:spacing w:val="-67"/>
        </w:rPr>
        <w:t xml:space="preserve"> </w:t>
      </w:r>
      <w:r w:rsidRPr="00E4381B">
        <w:t>долговременного</w:t>
      </w:r>
      <w:r w:rsidRPr="00E4381B">
        <w:rPr>
          <w:spacing w:val="1"/>
        </w:rPr>
        <w:t xml:space="preserve"> </w:t>
      </w:r>
      <w:r w:rsidRPr="00E4381B">
        <w:t>ухода»</w:t>
      </w:r>
      <w:r w:rsidRPr="00E4381B">
        <w:rPr>
          <w:spacing w:val="1"/>
        </w:rPr>
        <w:t xml:space="preserve"> </w:t>
      </w:r>
      <w:r w:rsidRPr="00E4381B">
        <w:t>ведомственной</w:t>
      </w:r>
      <w:r w:rsidRPr="00E4381B">
        <w:rPr>
          <w:spacing w:val="1"/>
        </w:rPr>
        <w:t xml:space="preserve"> </w:t>
      </w:r>
      <w:r w:rsidRPr="00E4381B">
        <w:t>информационной</w:t>
      </w:r>
      <w:r w:rsidRPr="00E4381B">
        <w:rPr>
          <w:spacing w:val="1"/>
        </w:rPr>
        <w:t xml:space="preserve"> </w:t>
      </w:r>
      <w:r w:rsidRPr="00E4381B">
        <w:t>системы</w:t>
      </w:r>
      <w:r w:rsidRPr="00E4381B">
        <w:rPr>
          <w:spacing w:val="1"/>
        </w:rPr>
        <w:t xml:space="preserve"> </w:t>
      </w:r>
      <w:r w:rsidRPr="00E4381B">
        <w:t>(согласно</w:t>
      </w:r>
      <w:r w:rsidRPr="00E4381B">
        <w:rPr>
          <w:spacing w:val="1"/>
        </w:rPr>
        <w:t xml:space="preserve"> </w:t>
      </w:r>
      <w:r w:rsidRPr="00E4381B">
        <w:t>муниципальному</w:t>
      </w:r>
      <w:r w:rsidRPr="00E4381B">
        <w:rPr>
          <w:spacing w:val="1"/>
        </w:rPr>
        <w:t xml:space="preserve"> </w:t>
      </w:r>
      <w:r w:rsidRPr="00E4381B">
        <w:t>или</w:t>
      </w:r>
      <w:r w:rsidRPr="00E4381B">
        <w:rPr>
          <w:spacing w:val="1"/>
        </w:rPr>
        <w:t xml:space="preserve"> </w:t>
      </w:r>
      <w:r w:rsidRPr="00E4381B">
        <w:t>межмуниципальному</w:t>
      </w:r>
      <w:r w:rsidRPr="00E4381B">
        <w:rPr>
          <w:spacing w:val="1"/>
        </w:rPr>
        <w:t xml:space="preserve"> </w:t>
      </w:r>
      <w:r w:rsidRPr="00E4381B">
        <w:t>принципу),</w:t>
      </w:r>
      <w:r w:rsidRPr="00E4381B">
        <w:rPr>
          <w:spacing w:val="1"/>
        </w:rPr>
        <w:t xml:space="preserve"> </w:t>
      </w:r>
      <w:r w:rsidRPr="00E4381B">
        <w:t>в</w:t>
      </w:r>
      <w:r w:rsidRPr="00E4381B">
        <w:rPr>
          <w:spacing w:val="1"/>
        </w:rPr>
        <w:t xml:space="preserve"> </w:t>
      </w:r>
      <w:r w:rsidRPr="00E4381B">
        <w:t>том</w:t>
      </w:r>
      <w:r w:rsidRPr="00E4381B">
        <w:rPr>
          <w:spacing w:val="1"/>
        </w:rPr>
        <w:t xml:space="preserve"> </w:t>
      </w:r>
      <w:r w:rsidRPr="00E4381B">
        <w:t>числе</w:t>
      </w:r>
      <w:r w:rsidRPr="00E4381B">
        <w:rPr>
          <w:spacing w:val="1"/>
        </w:rPr>
        <w:t xml:space="preserve"> </w:t>
      </w:r>
      <w:r w:rsidRPr="00E4381B">
        <w:t>сведений,</w:t>
      </w:r>
      <w:r w:rsidRPr="00E4381B">
        <w:rPr>
          <w:spacing w:val="1"/>
        </w:rPr>
        <w:t xml:space="preserve"> </w:t>
      </w:r>
      <w:r w:rsidRPr="00E4381B">
        <w:t>содержащихся:</w:t>
      </w:r>
    </w:p>
    <w:p w14:paraId="3BCF86DF" w14:textId="77777777" w:rsidR="00542DD1" w:rsidRPr="00E4381B" w:rsidRDefault="00542DD1" w:rsidP="00A82D85">
      <w:pPr>
        <w:pStyle w:val="a9"/>
        <w:widowControl w:val="0"/>
        <w:numPr>
          <w:ilvl w:val="0"/>
          <w:numId w:val="10"/>
        </w:numPr>
        <w:tabs>
          <w:tab w:val="left" w:pos="1317"/>
        </w:tabs>
        <w:autoSpaceDE w:val="0"/>
        <w:autoSpaceDN w:val="0"/>
        <w:spacing w:before="4" w:line="242" w:lineRule="auto"/>
        <w:ind w:left="0" w:right="344" w:firstLine="567"/>
        <w:contextualSpacing w:val="0"/>
        <w:jc w:val="both"/>
        <w:rPr>
          <w:sz w:val="28"/>
        </w:rPr>
      </w:pPr>
      <w:r w:rsidRPr="00E4381B">
        <w:rPr>
          <w:sz w:val="28"/>
        </w:rPr>
        <w:t>в    анкете-опроснике    по    определению     индивидуальной    потребности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1"/>
          <w:sz w:val="28"/>
        </w:rPr>
        <w:t xml:space="preserve"> </w:t>
      </w:r>
      <w:r w:rsidRPr="0060050B">
        <w:rPr>
          <w:sz w:val="28"/>
          <w:szCs w:val="28"/>
        </w:rPr>
        <w:t>социальном</w:t>
      </w:r>
      <w:r w:rsidRPr="0060050B">
        <w:rPr>
          <w:spacing w:val="1"/>
          <w:sz w:val="28"/>
          <w:szCs w:val="28"/>
        </w:rPr>
        <w:t xml:space="preserve"> </w:t>
      </w:r>
      <w:r w:rsidRPr="0060050B">
        <w:rPr>
          <w:sz w:val="28"/>
          <w:szCs w:val="28"/>
        </w:rPr>
        <w:t>обслуживании,</w:t>
      </w:r>
      <w:r w:rsidRPr="0060050B">
        <w:rPr>
          <w:spacing w:val="1"/>
          <w:sz w:val="28"/>
          <w:szCs w:val="28"/>
        </w:rPr>
        <w:t xml:space="preserve"> </w:t>
      </w:r>
      <w:r w:rsidRPr="0060050B">
        <w:rPr>
          <w:sz w:val="28"/>
          <w:szCs w:val="28"/>
        </w:rPr>
        <w:t>в</w:t>
      </w:r>
      <w:r w:rsidRPr="0060050B">
        <w:rPr>
          <w:spacing w:val="1"/>
          <w:sz w:val="28"/>
          <w:szCs w:val="28"/>
        </w:rPr>
        <w:t xml:space="preserve"> </w:t>
      </w:r>
      <w:r w:rsidRPr="0060050B">
        <w:rPr>
          <w:sz w:val="28"/>
          <w:szCs w:val="28"/>
        </w:rPr>
        <w:t>том</w:t>
      </w:r>
      <w:r w:rsidRPr="0060050B">
        <w:rPr>
          <w:spacing w:val="1"/>
          <w:sz w:val="28"/>
          <w:szCs w:val="28"/>
        </w:rPr>
        <w:t xml:space="preserve"> </w:t>
      </w:r>
      <w:r w:rsidRPr="0060050B">
        <w:rPr>
          <w:sz w:val="28"/>
          <w:szCs w:val="28"/>
        </w:rPr>
        <w:t>числе</w:t>
      </w:r>
      <w:r w:rsidRPr="0060050B">
        <w:rPr>
          <w:spacing w:val="1"/>
          <w:sz w:val="28"/>
          <w:szCs w:val="28"/>
        </w:rPr>
        <w:t xml:space="preserve"> </w:t>
      </w:r>
      <w:r w:rsidRPr="0060050B">
        <w:rPr>
          <w:sz w:val="28"/>
          <w:szCs w:val="28"/>
        </w:rPr>
        <w:t>в</w:t>
      </w:r>
      <w:r w:rsidRPr="0060050B">
        <w:rPr>
          <w:spacing w:val="1"/>
          <w:sz w:val="28"/>
          <w:szCs w:val="28"/>
        </w:rPr>
        <w:t xml:space="preserve"> </w:t>
      </w:r>
      <w:r w:rsidRPr="0060050B">
        <w:rPr>
          <w:sz w:val="28"/>
          <w:szCs w:val="28"/>
        </w:rPr>
        <w:t>социальных</w:t>
      </w:r>
      <w:r w:rsidRPr="0060050B">
        <w:rPr>
          <w:spacing w:val="1"/>
          <w:sz w:val="28"/>
          <w:szCs w:val="28"/>
        </w:rPr>
        <w:t xml:space="preserve"> </w:t>
      </w:r>
      <w:r w:rsidRPr="0060050B">
        <w:rPr>
          <w:sz w:val="28"/>
          <w:szCs w:val="28"/>
        </w:rPr>
        <w:t>услугах</w:t>
      </w:r>
      <w:r w:rsidRPr="0060050B">
        <w:rPr>
          <w:spacing w:val="1"/>
          <w:sz w:val="28"/>
          <w:szCs w:val="28"/>
        </w:rPr>
        <w:t xml:space="preserve"> </w:t>
      </w:r>
      <w:r w:rsidRPr="0060050B">
        <w:rPr>
          <w:sz w:val="28"/>
          <w:szCs w:val="28"/>
        </w:rPr>
        <w:t>по</w:t>
      </w:r>
      <w:r w:rsidRPr="0060050B">
        <w:rPr>
          <w:spacing w:val="1"/>
          <w:sz w:val="28"/>
          <w:szCs w:val="28"/>
        </w:rPr>
        <w:t xml:space="preserve"> </w:t>
      </w:r>
      <w:r w:rsidRPr="0060050B">
        <w:rPr>
          <w:sz w:val="28"/>
          <w:szCs w:val="28"/>
        </w:rPr>
        <w:t>уходу,</w:t>
      </w:r>
      <w:r w:rsidRPr="0060050B">
        <w:rPr>
          <w:spacing w:val="1"/>
          <w:sz w:val="28"/>
          <w:szCs w:val="28"/>
        </w:rPr>
        <w:t xml:space="preserve"> по</w:t>
      </w:r>
      <w:r w:rsidRPr="0060050B">
        <w:rPr>
          <w:spacing w:val="1"/>
          <w:w w:val="95"/>
          <w:sz w:val="28"/>
          <w:szCs w:val="28"/>
        </w:rPr>
        <w:t xml:space="preserve"> </w:t>
      </w:r>
      <w:r w:rsidRPr="0060050B">
        <w:rPr>
          <w:w w:val="95"/>
          <w:sz w:val="28"/>
          <w:szCs w:val="28"/>
        </w:rPr>
        <w:t xml:space="preserve">форме, </w:t>
      </w:r>
      <w:r w:rsidRPr="0060050B">
        <w:rPr>
          <w:sz w:val="28"/>
          <w:szCs w:val="28"/>
        </w:rPr>
        <w:t>утвержденной распоряжением № 168-рп</w:t>
      </w:r>
      <w:r w:rsidRPr="00E4381B">
        <w:rPr>
          <w:spacing w:val="1"/>
          <w:w w:val="95"/>
          <w:sz w:val="28"/>
        </w:rPr>
        <w:t xml:space="preserve"> </w:t>
      </w:r>
      <w:r w:rsidRPr="00E4381B">
        <w:rPr>
          <w:sz w:val="28"/>
        </w:rPr>
        <w:t>(далее</w:t>
      </w:r>
      <w:r w:rsidRPr="00E4381B">
        <w:rPr>
          <w:spacing w:val="-17"/>
          <w:sz w:val="28"/>
        </w:rPr>
        <w:t xml:space="preserve"> </w:t>
      </w:r>
      <w:r w:rsidRPr="00E4381B">
        <w:rPr>
          <w:sz w:val="28"/>
        </w:rPr>
        <w:t>-</w:t>
      </w:r>
      <w:r w:rsidRPr="00E4381B">
        <w:rPr>
          <w:spacing w:val="64"/>
          <w:sz w:val="28"/>
        </w:rPr>
        <w:t xml:space="preserve"> </w:t>
      </w:r>
      <w:r w:rsidRPr="00E4381B">
        <w:rPr>
          <w:sz w:val="28"/>
        </w:rPr>
        <w:t>анкета-опросник);</w:t>
      </w:r>
    </w:p>
    <w:p w14:paraId="2375E032" w14:textId="77777777" w:rsidR="00542DD1" w:rsidRDefault="00542DD1" w:rsidP="00A82D85">
      <w:pPr>
        <w:pStyle w:val="a9"/>
        <w:widowControl w:val="0"/>
        <w:numPr>
          <w:ilvl w:val="0"/>
          <w:numId w:val="10"/>
        </w:numPr>
        <w:autoSpaceDE w:val="0"/>
        <w:autoSpaceDN w:val="0"/>
        <w:spacing w:before="7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программе;</w:t>
      </w:r>
    </w:p>
    <w:p w14:paraId="7C26A711" w14:textId="77777777" w:rsidR="00542DD1" w:rsidRPr="00E4381B" w:rsidRDefault="00542DD1" w:rsidP="00A82D85">
      <w:pPr>
        <w:pStyle w:val="a9"/>
        <w:widowControl w:val="0"/>
        <w:numPr>
          <w:ilvl w:val="0"/>
          <w:numId w:val="10"/>
        </w:numPr>
        <w:tabs>
          <w:tab w:val="left" w:pos="1385"/>
        </w:tabs>
        <w:autoSpaceDE w:val="0"/>
        <w:autoSpaceDN w:val="0"/>
        <w:ind w:left="0" w:right="338" w:firstLine="567"/>
        <w:contextualSpacing w:val="0"/>
        <w:jc w:val="both"/>
        <w:rPr>
          <w:sz w:val="28"/>
        </w:rPr>
      </w:pPr>
      <w:r w:rsidRPr="00E4381B">
        <w:rPr>
          <w:w w:val="95"/>
          <w:sz w:val="28"/>
        </w:rPr>
        <w:t xml:space="preserve">в дополнении к индивидуальной программе, </w:t>
      </w:r>
      <w:r w:rsidRPr="0060050B">
        <w:rPr>
          <w:spacing w:val="1"/>
          <w:sz w:val="28"/>
          <w:szCs w:val="28"/>
        </w:rPr>
        <w:t>по</w:t>
      </w:r>
      <w:r w:rsidRPr="0060050B">
        <w:rPr>
          <w:spacing w:val="1"/>
          <w:w w:val="95"/>
          <w:sz w:val="28"/>
          <w:szCs w:val="28"/>
        </w:rPr>
        <w:t xml:space="preserve"> </w:t>
      </w:r>
      <w:r w:rsidRPr="0060050B">
        <w:rPr>
          <w:w w:val="95"/>
          <w:sz w:val="28"/>
          <w:szCs w:val="28"/>
        </w:rPr>
        <w:t xml:space="preserve">форме, </w:t>
      </w:r>
      <w:r w:rsidRPr="0060050B">
        <w:rPr>
          <w:sz w:val="28"/>
          <w:szCs w:val="28"/>
        </w:rPr>
        <w:t>утвержденной распоряжением № 168-рп</w:t>
      </w:r>
      <w:r w:rsidRPr="00E4381B">
        <w:rPr>
          <w:sz w:val="28"/>
        </w:rPr>
        <w:t>;</w:t>
      </w:r>
    </w:p>
    <w:p w14:paraId="71E42D43" w14:textId="77777777" w:rsidR="00542DD1" w:rsidRPr="00E4381B" w:rsidRDefault="00542DD1" w:rsidP="00A82D85">
      <w:pPr>
        <w:pStyle w:val="a9"/>
        <w:widowControl w:val="0"/>
        <w:numPr>
          <w:ilvl w:val="0"/>
          <w:numId w:val="10"/>
        </w:numPr>
        <w:tabs>
          <w:tab w:val="left" w:pos="1327"/>
        </w:tabs>
        <w:autoSpaceDE w:val="0"/>
        <w:autoSpaceDN w:val="0"/>
        <w:spacing w:before="4" w:line="242" w:lineRule="auto"/>
        <w:ind w:left="0" w:right="337" w:firstLine="567"/>
        <w:contextualSpacing w:val="0"/>
        <w:jc w:val="both"/>
        <w:rPr>
          <w:sz w:val="28"/>
        </w:rPr>
      </w:pPr>
      <w:r w:rsidRPr="00E4381B">
        <w:rPr>
          <w:sz w:val="28"/>
        </w:rPr>
        <w:t>в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отчете</w:t>
      </w:r>
      <w:r w:rsidRPr="00E4381B">
        <w:rPr>
          <w:spacing w:val="71"/>
          <w:sz w:val="28"/>
        </w:rPr>
        <w:t xml:space="preserve"> </w:t>
      </w:r>
      <w:r w:rsidRPr="00E4381B">
        <w:rPr>
          <w:sz w:val="28"/>
        </w:rPr>
        <w:t>о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предоставлении   социальных   услуг   по   уходу,   включенных</w:t>
      </w:r>
      <w:r>
        <w:rPr>
          <w:sz w:val="28"/>
        </w:rPr>
        <w:t xml:space="preserve"> </w:t>
      </w:r>
      <w:r w:rsidRPr="00E4381B">
        <w:rPr>
          <w:spacing w:val="-67"/>
          <w:sz w:val="28"/>
        </w:rPr>
        <w:t xml:space="preserve"> </w:t>
      </w:r>
      <w:r w:rsidRPr="00E4381B">
        <w:rPr>
          <w:w w:val="95"/>
          <w:sz w:val="28"/>
        </w:rPr>
        <w:t>в социальный</w:t>
      </w:r>
      <w:r w:rsidRPr="00E4381B">
        <w:rPr>
          <w:spacing w:val="1"/>
          <w:w w:val="95"/>
          <w:sz w:val="28"/>
        </w:rPr>
        <w:t xml:space="preserve"> </w:t>
      </w:r>
      <w:r w:rsidRPr="00E4381B">
        <w:rPr>
          <w:w w:val="95"/>
          <w:sz w:val="28"/>
        </w:rPr>
        <w:t>пакет</w:t>
      </w:r>
      <w:r w:rsidRPr="00E4381B">
        <w:rPr>
          <w:spacing w:val="63"/>
          <w:sz w:val="28"/>
        </w:rPr>
        <w:t xml:space="preserve"> </w:t>
      </w:r>
      <w:r w:rsidRPr="00E4381B">
        <w:rPr>
          <w:w w:val="95"/>
          <w:sz w:val="28"/>
        </w:rPr>
        <w:t>долговременного</w:t>
      </w:r>
      <w:r w:rsidRPr="00E4381B">
        <w:rPr>
          <w:spacing w:val="63"/>
          <w:sz w:val="28"/>
        </w:rPr>
        <w:t xml:space="preserve"> </w:t>
      </w:r>
      <w:r w:rsidRPr="00E4381B">
        <w:rPr>
          <w:w w:val="95"/>
          <w:sz w:val="28"/>
        </w:rPr>
        <w:t>ухода,</w:t>
      </w:r>
      <w:r w:rsidRPr="00E4381B">
        <w:rPr>
          <w:spacing w:val="63"/>
          <w:sz w:val="28"/>
        </w:rPr>
        <w:t xml:space="preserve"> </w:t>
      </w:r>
      <w:r w:rsidRPr="00E4381B">
        <w:rPr>
          <w:w w:val="95"/>
          <w:sz w:val="28"/>
        </w:rPr>
        <w:t>предоставляемых</w:t>
      </w:r>
      <w:r w:rsidRPr="00E4381B">
        <w:rPr>
          <w:spacing w:val="63"/>
          <w:sz w:val="28"/>
        </w:rPr>
        <w:t xml:space="preserve"> </w:t>
      </w:r>
      <w:r w:rsidRPr="00E4381B">
        <w:rPr>
          <w:w w:val="95"/>
          <w:sz w:val="28"/>
        </w:rPr>
        <w:t>гражданину</w:t>
      </w:r>
      <w:r w:rsidRPr="00E4381B">
        <w:rPr>
          <w:spacing w:val="63"/>
          <w:sz w:val="28"/>
        </w:rPr>
        <w:t xml:space="preserve"> </w:t>
      </w:r>
      <w:r w:rsidRPr="00E4381B">
        <w:rPr>
          <w:w w:val="95"/>
          <w:sz w:val="28"/>
        </w:rPr>
        <w:t>бесплатно</w:t>
      </w:r>
      <w:r w:rsidRPr="00E4381B">
        <w:rPr>
          <w:spacing w:val="-64"/>
          <w:w w:val="95"/>
          <w:sz w:val="28"/>
        </w:rPr>
        <w:t xml:space="preserve"> </w:t>
      </w:r>
      <w:r w:rsidRPr="00E4381B">
        <w:rPr>
          <w:w w:val="95"/>
          <w:sz w:val="28"/>
        </w:rPr>
        <w:t>в форме социального</w:t>
      </w:r>
      <w:r w:rsidRPr="00E4381B">
        <w:rPr>
          <w:spacing w:val="1"/>
          <w:w w:val="95"/>
          <w:sz w:val="28"/>
        </w:rPr>
        <w:t xml:space="preserve"> </w:t>
      </w:r>
      <w:r w:rsidRPr="00E4381B">
        <w:rPr>
          <w:w w:val="95"/>
          <w:sz w:val="28"/>
        </w:rPr>
        <w:t>обслуживания</w:t>
      </w:r>
      <w:r w:rsidRPr="00E4381B">
        <w:rPr>
          <w:spacing w:val="1"/>
          <w:w w:val="95"/>
          <w:sz w:val="28"/>
        </w:rPr>
        <w:t xml:space="preserve"> </w:t>
      </w:r>
      <w:r w:rsidRPr="00E4381B">
        <w:rPr>
          <w:w w:val="95"/>
          <w:sz w:val="28"/>
        </w:rPr>
        <w:t>на дому (далее -</w:t>
      </w:r>
      <w:r w:rsidRPr="00E4381B">
        <w:rPr>
          <w:spacing w:val="1"/>
          <w:w w:val="95"/>
          <w:sz w:val="28"/>
        </w:rPr>
        <w:t xml:space="preserve"> </w:t>
      </w:r>
      <w:r w:rsidRPr="00E4381B">
        <w:rPr>
          <w:w w:val="95"/>
          <w:sz w:val="28"/>
        </w:rPr>
        <w:t xml:space="preserve">отчет), </w:t>
      </w:r>
      <w:r w:rsidRPr="0060050B">
        <w:rPr>
          <w:spacing w:val="1"/>
          <w:sz w:val="28"/>
          <w:szCs w:val="28"/>
        </w:rPr>
        <w:t>по</w:t>
      </w:r>
      <w:r w:rsidRPr="0060050B">
        <w:rPr>
          <w:spacing w:val="1"/>
          <w:w w:val="95"/>
          <w:sz w:val="28"/>
          <w:szCs w:val="28"/>
        </w:rPr>
        <w:t xml:space="preserve"> </w:t>
      </w:r>
      <w:r w:rsidRPr="0060050B">
        <w:rPr>
          <w:w w:val="95"/>
          <w:sz w:val="28"/>
          <w:szCs w:val="28"/>
        </w:rPr>
        <w:t xml:space="preserve">форме, </w:t>
      </w:r>
      <w:r w:rsidRPr="0060050B">
        <w:rPr>
          <w:sz w:val="28"/>
          <w:szCs w:val="28"/>
        </w:rPr>
        <w:t>утвержденной распоряжением № 168-рп</w:t>
      </w:r>
      <w:r w:rsidRPr="00E4381B">
        <w:rPr>
          <w:sz w:val="28"/>
        </w:rPr>
        <w:t>;</w:t>
      </w:r>
    </w:p>
    <w:p w14:paraId="59A9475E" w14:textId="77777777" w:rsidR="00542DD1" w:rsidRPr="00E4381B" w:rsidRDefault="00542DD1" w:rsidP="00A82D85">
      <w:pPr>
        <w:pStyle w:val="a9"/>
        <w:widowControl w:val="0"/>
        <w:numPr>
          <w:ilvl w:val="0"/>
          <w:numId w:val="10"/>
        </w:numPr>
        <w:tabs>
          <w:tab w:val="left" w:pos="1327"/>
        </w:tabs>
        <w:autoSpaceDE w:val="0"/>
        <w:autoSpaceDN w:val="0"/>
        <w:spacing w:before="2"/>
        <w:ind w:left="0" w:right="339" w:firstLine="567"/>
        <w:contextualSpacing w:val="0"/>
        <w:jc w:val="both"/>
        <w:rPr>
          <w:sz w:val="28"/>
        </w:rPr>
      </w:pPr>
      <w:r w:rsidRPr="00E4381B">
        <w:rPr>
          <w:sz w:val="28"/>
        </w:rPr>
        <w:t>в иных документах, формируемых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при предоставлении социальных услуг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</w:t>
      </w:r>
      <w:r w:rsidRPr="00E4381B">
        <w:rPr>
          <w:spacing w:val="2"/>
          <w:sz w:val="28"/>
        </w:rPr>
        <w:t xml:space="preserve"> </w:t>
      </w:r>
      <w:r w:rsidRPr="00E4381B">
        <w:rPr>
          <w:sz w:val="28"/>
        </w:rPr>
        <w:t>уходу.</w:t>
      </w:r>
    </w:p>
    <w:p w14:paraId="4E23CDDE" w14:textId="511F6E48" w:rsidR="00542DD1" w:rsidRPr="00E4381B" w:rsidRDefault="00542DD1" w:rsidP="00A82D85">
      <w:pPr>
        <w:pStyle w:val="a9"/>
        <w:tabs>
          <w:tab w:val="left" w:pos="1440"/>
        </w:tabs>
        <w:spacing w:before="5" w:line="242" w:lineRule="auto"/>
        <w:ind w:left="0" w:right="322" w:firstLine="567"/>
        <w:jc w:val="both"/>
        <w:rPr>
          <w:sz w:val="28"/>
        </w:rPr>
      </w:pPr>
      <w:r>
        <w:rPr>
          <w:sz w:val="28"/>
        </w:rPr>
        <w:t>1</w:t>
      </w:r>
      <w:r w:rsidR="00256666" w:rsidRPr="00256666">
        <w:rPr>
          <w:sz w:val="28"/>
        </w:rPr>
        <w:t>2</w:t>
      </w:r>
      <w:r>
        <w:rPr>
          <w:sz w:val="28"/>
        </w:rPr>
        <w:t xml:space="preserve">. </w:t>
      </w:r>
      <w:proofErr w:type="gramStart"/>
      <w:r w:rsidRPr="00E4381B">
        <w:rPr>
          <w:sz w:val="28"/>
        </w:rPr>
        <w:t>В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целях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обмена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сведениями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гражданах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территориальный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 xml:space="preserve">координационный  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центр      осуществляет      информационное      взаимодействие</w:t>
      </w:r>
      <w:r>
        <w:rPr>
          <w:sz w:val="28"/>
        </w:rPr>
        <w:t xml:space="preserve"> </w:t>
      </w:r>
      <w:r w:rsidRPr="00E4381B">
        <w:rPr>
          <w:spacing w:val="-67"/>
          <w:sz w:val="28"/>
        </w:rPr>
        <w:t xml:space="preserve"> </w:t>
      </w:r>
      <w:r w:rsidRPr="00E4381B">
        <w:rPr>
          <w:sz w:val="28"/>
        </w:rPr>
        <w:t>с</w:t>
      </w:r>
      <w:r w:rsidRPr="00AF0134">
        <w:rPr>
          <w:sz w:val="28"/>
        </w:rPr>
        <w:t xml:space="preserve"> </w:t>
      </w:r>
      <w:r>
        <w:rPr>
          <w:sz w:val="28"/>
        </w:rPr>
        <w:t xml:space="preserve">региональным </w:t>
      </w:r>
      <w:r w:rsidRPr="00E4381B">
        <w:rPr>
          <w:sz w:val="28"/>
        </w:rPr>
        <w:t>координационны</w:t>
      </w:r>
      <w:r>
        <w:rPr>
          <w:sz w:val="28"/>
        </w:rPr>
        <w:t>м</w:t>
      </w:r>
      <w:r w:rsidRPr="00E4381B">
        <w:rPr>
          <w:sz w:val="28"/>
        </w:rPr>
        <w:t xml:space="preserve">  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центр</w:t>
      </w:r>
      <w:r>
        <w:rPr>
          <w:sz w:val="28"/>
        </w:rPr>
        <w:t>ом,</w:t>
      </w:r>
      <w:r w:rsidRPr="00E4381B">
        <w:rPr>
          <w:sz w:val="28"/>
        </w:rPr>
        <w:t xml:space="preserve">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медицинскими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иными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организациями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посредством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ведомственных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 xml:space="preserve">информационных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 xml:space="preserve">систем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 xml:space="preserve">и 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 xml:space="preserve">единой 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 xml:space="preserve">системы 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межведомственного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электронного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взаимодействия</w:t>
      </w:r>
      <w:r w:rsidRPr="00E4381B">
        <w:rPr>
          <w:spacing w:val="71"/>
          <w:sz w:val="28"/>
        </w:rPr>
        <w:t xml:space="preserve"> </w:t>
      </w:r>
      <w:r w:rsidRPr="00E4381B">
        <w:rPr>
          <w:sz w:val="28"/>
        </w:rPr>
        <w:t>с</w:t>
      </w:r>
      <w:r w:rsidRPr="00E4381B">
        <w:rPr>
          <w:spacing w:val="71"/>
          <w:sz w:val="28"/>
        </w:rPr>
        <w:t xml:space="preserve"> </w:t>
      </w:r>
      <w:r w:rsidRPr="00E4381B">
        <w:rPr>
          <w:sz w:val="28"/>
        </w:rPr>
        <w:t>поставщиками</w:t>
      </w:r>
      <w:r w:rsidRPr="00E4381B">
        <w:rPr>
          <w:spacing w:val="71"/>
          <w:sz w:val="28"/>
        </w:rPr>
        <w:t xml:space="preserve"> </w:t>
      </w:r>
      <w:r w:rsidRPr="00E4381B">
        <w:rPr>
          <w:sz w:val="28"/>
        </w:rPr>
        <w:t>социальных</w:t>
      </w:r>
      <w:r w:rsidRPr="00E4381B">
        <w:rPr>
          <w:spacing w:val="71"/>
          <w:sz w:val="28"/>
        </w:rPr>
        <w:t xml:space="preserve"> </w:t>
      </w:r>
      <w:r w:rsidRPr="00E4381B">
        <w:rPr>
          <w:sz w:val="28"/>
        </w:rPr>
        <w:t>услуг,</w:t>
      </w:r>
      <w:r w:rsidRPr="00E4381B">
        <w:rPr>
          <w:spacing w:val="71"/>
          <w:sz w:val="28"/>
        </w:rPr>
        <w:t xml:space="preserve"> </w:t>
      </w:r>
      <w:r w:rsidRPr="00E4381B">
        <w:rPr>
          <w:sz w:val="28"/>
        </w:rPr>
        <w:t>включая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 xml:space="preserve">пункт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 xml:space="preserve">проката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технических    средств   реабилитации</w:t>
      </w:r>
      <w:r>
        <w:rPr>
          <w:sz w:val="28"/>
        </w:rPr>
        <w:t>,</w:t>
      </w:r>
      <w:r w:rsidRPr="00E4381B">
        <w:rPr>
          <w:sz w:val="28"/>
        </w:rPr>
        <w:t xml:space="preserve">   положение</w:t>
      </w:r>
      <w:r>
        <w:rPr>
          <w:sz w:val="28"/>
        </w:rPr>
        <w:t xml:space="preserve"> </w:t>
      </w:r>
      <w:r w:rsidRPr="00E4381B">
        <w:rPr>
          <w:spacing w:val="-68"/>
          <w:sz w:val="28"/>
        </w:rPr>
        <w:t xml:space="preserve"> </w:t>
      </w:r>
      <w:r w:rsidRPr="00E4381B">
        <w:rPr>
          <w:sz w:val="28"/>
        </w:rPr>
        <w:t>о</w:t>
      </w:r>
      <w:r w:rsidRPr="00E4381B"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 w:rsidRPr="00851E4D">
        <w:t xml:space="preserve"> </w:t>
      </w:r>
      <w:r w:rsidRPr="00851E4D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851E4D">
        <w:rPr>
          <w:sz w:val="28"/>
          <w:szCs w:val="28"/>
        </w:rPr>
        <w:t xml:space="preserve"> распоряжением № 168-рп</w:t>
      </w:r>
      <w:r w:rsidRPr="00E4381B">
        <w:rPr>
          <w:sz w:val="28"/>
        </w:rPr>
        <w:t>),</w:t>
      </w:r>
      <w:r w:rsidRPr="00E4381B">
        <w:rPr>
          <w:spacing w:val="9"/>
          <w:sz w:val="28"/>
        </w:rPr>
        <w:t xml:space="preserve"> </w:t>
      </w:r>
      <w:r w:rsidRPr="00E4381B">
        <w:rPr>
          <w:sz w:val="28"/>
        </w:rPr>
        <w:t>школ</w:t>
      </w:r>
      <w:r>
        <w:rPr>
          <w:sz w:val="28"/>
        </w:rPr>
        <w:t>у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ухода</w:t>
      </w:r>
      <w:r>
        <w:rPr>
          <w:sz w:val="28"/>
        </w:rPr>
        <w:t>.</w:t>
      </w:r>
      <w:proofErr w:type="gramEnd"/>
    </w:p>
    <w:p w14:paraId="4E9DACFE" w14:textId="424BE53D" w:rsidR="00542DD1" w:rsidRPr="00E4381B" w:rsidRDefault="00542DD1" w:rsidP="00A82D85">
      <w:pPr>
        <w:pStyle w:val="a9"/>
        <w:tabs>
          <w:tab w:val="left" w:pos="1445"/>
        </w:tabs>
        <w:spacing w:before="12" w:line="242" w:lineRule="auto"/>
        <w:ind w:left="0" w:right="333" w:firstLine="567"/>
        <w:jc w:val="both"/>
        <w:rPr>
          <w:sz w:val="28"/>
        </w:rPr>
      </w:pPr>
      <w:r>
        <w:rPr>
          <w:sz w:val="28"/>
        </w:rPr>
        <w:t>1</w:t>
      </w:r>
      <w:r w:rsidR="00256666" w:rsidRPr="00256666">
        <w:rPr>
          <w:sz w:val="28"/>
        </w:rPr>
        <w:t>3</w:t>
      </w:r>
      <w:r>
        <w:rPr>
          <w:sz w:val="28"/>
        </w:rPr>
        <w:t xml:space="preserve">. </w:t>
      </w:r>
      <w:r w:rsidRPr="00E4381B">
        <w:rPr>
          <w:sz w:val="28"/>
        </w:rPr>
        <w:t>Работа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ведомственных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информационных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системах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единой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системе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межведомственного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электронного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взаимодействия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осуществляется в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соответствии</w:t>
      </w:r>
      <w:r w:rsidRPr="00E4381B">
        <w:rPr>
          <w:spacing w:val="-67"/>
          <w:sz w:val="28"/>
        </w:rPr>
        <w:t xml:space="preserve"> </w:t>
      </w:r>
      <w:r w:rsidRPr="00E4381B">
        <w:rPr>
          <w:sz w:val="28"/>
        </w:rPr>
        <w:t>с Федеральным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законом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от 27 июля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 xml:space="preserve">2006 г. </w:t>
      </w:r>
      <w:r w:rsidRPr="00E4381B">
        <w:rPr>
          <w:rFonts w:ascii="Arial" w:hAnsi="Arial"/>
          <w:sz w:val="26"/>
        </w:rPr>
        <w:t xml:space="preserve">№ </w:t>
      </w:r>
      <w:r w:rsidRPr="00E4381B">
        <w:rPr>
          <w:sz w:val="28"/>
        </w:rPr>
        <w:t>152-ФЗ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 xml:space="preserve">«О </w:t>
      </w:r>
      <w:r w:rsidRPr="00E4381B">
        <w:rPr>
          <w:sz w:val="28"/>
        </w:rPr>
        <w:lastRenderedPageBreak/>
        <w:t>персональных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данных»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Федеральным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законом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от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8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июля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2006 г.</w:t>
      </w:r>
      <w:r w:rsidRPr="00E4381B">
        <w:rPr>
          <w:spacing w:val="1"/>
          <w:sz w:val="28"/>
        </w:rPr>
        <w:t xml:space="preserve"> </w:t>
      </w:r>
      <w:r w:rsidRPr="00E4381B">
        <w:rPr>
          <w:rFonts w:ascii="Arial" w:hAnsi="Arial"/>
          <w:sz w:val="26"/>
        </w:rPr>
        <w:t xml:space="preserve">№ </w:t>
      </w:r>
      <w:r w:rsidRPr="00E4381B">
        <w:rPr>
          <w:sz w:val="28"/>
        </w:rPr>
        <w:t>149-ФЗ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«Об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информации,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информационных</w:t>
      </w:r>
      <w:r w:rsidRPr="00E4381B">
        <w:rPr>
          <w:spacing w:val="-9"/>
          <w:sz w:val="28"/>
        </w:rPr>
        <w:t xml:space="preserve"> </w:t>
      </w:r>
      <w:r w:rsidRPr="00E4381B">
        <w:rPr>
          <w:sz w:val="28"/>
        </w:rPr>
        <w:t>технологиях</w:t>
      </w:r>
      <w:r w:rsidRPr="00E4381B">
        <w:rPr>
          <w:spacing w:val="14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-9"/>
          <w:sz w:val="28"/>
        </w:rPr>
        <w:t xml:space="preserve"> </w:t>
      </w:r>
      <w:r w:rsidRPr="00E4381B">
        <w:rPr>
          <w:sz w:val="28"/>
        </w:rPr>
        <w:t>о</w:t>
      </w:r>
      <w:r w:rsidRPr="00E4381B">
        <w:rPr>
          <w:spacing w:val="-10"/>
          <w:sz w:val="28"/>
        </w:rPr>
        <w:t xml:space="preserve"> </w:t>
      </w:r>
      <w:r w:rsidRPr="00E4381B">
        <w:rPr>
          <w:sz w:val="28"/>
        </w:rPr>
        <w:t>защите</w:t>
      </w:r>
      <w:r w:rsidRPr="00E4381B">
        <w:rPr>
          <w:spacing w:val="4"/>
          <w:sz w:val="28"/>
        </w:rPr>
        <w:t xml:space="preserve"> </w:t>
      </w:r>
      <w:r w:rsidRPr="00E4381B">
        <w:rPr>
          <w:sz w:val="28"/>
        </w:rPr>
        <w:t>информации».</w:t>
      </w:r>
    </w:p>
    <w:p w14:paraId="120262F8" w14:textId="0DBF4CE1" w:rsidR="00542DD1" w:rsidRPr="00E4381B" w:rsidRDefault="00542DD1" w:rsidP="00B6259D">
      <w:pPr>
        <w:pStyle w:val="a9"/>
        <w:tabs>
          <w:tab w:val="left" w:pos="1444"/>
        </w:tabs>
        <w:spacing w:line="242" w:lineRule="auto"/>
        <w:ind w:left="0" w:right="336" w:firstLine="567"/>
        <w:jc w:val="both"/>
        <w:rPr>
          <w:sz w:val="28"/>
        </w:rPr>
      </w:pPr>
      <w:r>
        <w:rPr>
          <w:sz w:val="28"/>
        </w:rPr>
        <w:t>1</w:t>
      </w:r>
      <w:r w:rsidR="00256666" w:rsidRPr="00256666">
        <w:rPr>
          <w:sz w:val="28"/>
        </w:rPr>
        <w:t>4</w:t>
      </w:r>
      <w:r>
        <w:rPr>
          <w:sz w:val="28"/>
        </w:rPr>
        <w:t xml:space="preserve">. </w:t>
      </w:r>
      <w:r w:rsidRPr="00E4381B">
        <w:rPr>
          <w:sz w:val="28"/>
        </w:rPr>
        <w:t>В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целях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организации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контроля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качества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предоставления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гражданам</w:t>
      </w:r>
      <w:r w:rsidRPr="00E4381B">
        <w:rPr>
          <w:spacing w:val="1"/>
          <w:sz w:val="28"/>
        </w:rPr>
        <w:t xml:space="preserve"> </w:t>
      </w:r>
      <w:r w:rsidRPr="00E4381B">
        <w:rPr>
          <w:w w:val="95"/>
          <w:sz w:val="28"/>
        </w:rPr>
        <w:t>социальных услуг по уходу, включенных в социальный пакет долговременного ухода,</w:t>
      </w:r>
      <w:r w:rsidRPr="00E4381B">
        <w:rPr>
          <w:spacing w:val="1"/>
          <w:w w:val="95"/>
          <w:sz w:val="28"/>
        </w:rPr>
        <w:t xml:space="preserve"> </w:t>
      </w:r>
      <w:r w:rsidR="007039B6" w:rsidRPr="007039B6">
        <w:rPr>
          <w:sz w:val="28"/>
          <w:szCs w:val="28"/>
        </w:rPr>
        <w:t>территориальный</w:t>
      </w:r>
      <w:r w:rsidR="007039B6" w:rsidRPr="007039B6">
        <w:rPr>
          <w:spacing w:val="1"/>
          <w:sz w:val="28"/>
          <w:szCs w:val="28"/>
        </w:rPr>
        <w:t xml:space="preserve"> </w:t>
      </w:r>
      <w:r w:rsidR="007039B6" w:rsidRPr="007039B6">
        <w:rPr>
          <w:sz w:val="28"/>
          <w:szCs w:val="28"/>
        </w:rPr>
        <w:t>координационный</w:t>
      </w:r>
      <w:r w:rsidR="007039B6" w:rsidRPr="007039B6">
        <w:rPr>
          <w:spacing w:val="1"/>
          <w:sz w:val="28"/>
          <w:szCs w:val="28"/>
        </w:rPr>
        <w:t xml:space="preserve"> </w:t>
      </w:r>
      <w:r w:rsidR="007039B6" w:rsidRPr="007039B6">
        <w:rPr>
          <w:sz w:val="28"/>
          <w:szCs w:val="28"/>
        </w:rPr>
        <w:t>центр</w:t>
      </w:r>
      <w:r w:rsidRPr="00E4381B">
        <w:rPr>
          <w:spacing w:val="-4"/>
          <w:sz w:val="28"/>
        </w:rPr>
        <w:t xml:space="preserve"> </w:t>
      </w:r>
      <w:r w:rsidRPr="00E4381B">
        <w:rPr>
          <w:sz w:val="28"/>
        </w:rPr>
        <w:t>осуществляет:</w:t>
      </w:r>
    </w:p>
    <w:p w14:paraId="009B7DA5" w14:textId="77777777" w:rsidR="00542DD1" w:rsidRPr="00E4381B" w:rsidRDefault="00542DD1" w:rsidP="00B6259D">
      <w:pPr>
        <w:pStyle w:val="a9"/>
        <w:widowControl w:val="0"/>
        <w:numPr>
          <w:ilvl w:val="0"/>
          <w:numId w:val="9"/>
        </w:numPr>
        <w:autoSpaceDE w:val="0"/>
        <w:autoSpaceDN w:val="0"/>
        <w:spacing w:line="242" w:lineRule="auto"/>
        <w:ind w:left="0" w:right="316" w:firstLine="567"/>
        <w:contextualSpacing w:val="0"/>
        <w:jc w:val="both"/>
        <w:rPr>
          <w:sz w:val="28"/>
        </w:rPr>
      </w:pPr>
      <w:r w:rsidRPr="00E4381B">
        <w:rPr>
          <w:sz w:val="28"/>
        </w:rPr>
        <w:t>анализ</w:t>
      </w:r>
      <w:r w:rsidRPr="00E4381B">
        <w:rPr>
          <w:spacing w:val="71"/>
          <w:sz w:val="28"/>
        </w:rPr>
        <w:t xml:space="preserve"> </w:t>
      </w:r>
      <w:r w:rsidRPr="00E4381B">
        <w:rPr>
          <w:sz w:val="28"/>
        </w:rPr>
        <w:t>информации   о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предоставлении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гражданину   социальных   услуг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 уходу на основании сведений, содержащихся в ведомственных информационных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системах;</w:t>
      </w:r>
    </w:p>
    <w:p w14:paraId="682FC33C" w14:textId="77777777" w:rsidR="00542DD1" w:rsidRPr="00246001" w:rsidRDefault="00542DD1" w:rsidP="00B6259D">
      <w:pPr>
        <w:pStyle w:val="a9"/>
        <w:widowControl w:val="0"/>
        <w:numPr>
          <w:ilvl w:val="0"/>
          <w:numId w:val="9"/>
        </w:numPr>
        <w:tabs>
          <w:tab w:val="left" w:pos="1385"/>
        </w:tabs>
        <w:autoSpaceDE w:val="0"/>
        <w:autoSpaceDN w:val="0"/>
        <w:spacing w:line="242" w:lineRule="auto"/>
        <w:ind w:left="0" w:right="331" w:firstLine="567"/>
        <w:contextualSpacing w:val="0"/>
        <w:jc w:val="both"/>
        <w:rPr>
          <w:sz w:val="28"/>
        </w:rPr>
      </w:pPr>
      <w:r w:rsidRPr="00246001">
        <w:rPr>
          <w:sz w:val="28"/>
        </w:rPr>
        <w:t>оценку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соответствия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оказываемых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социальных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услуг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по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уходу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единым стандартам социальных услуг по уходу, включаемым в социальный</w:t>
      </w:r>
      <w:r w:rsidRPr="00246001">
        <w:rPr>
          <w:spacing w:val="-67"/>
          <w:sz w:val="28"/>
        </w:rPr>
        <w:t xml:space="preserve"> </w:t>
      </w:r>
      <w:r w:rsidRPr="00246001">
        <w:rPr>
          <w:sz w:val="28"/>
        </w:rPr>
        <w:t>пакет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долговременного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ухода,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  <w:szCs w:val="28"/>
        </w:rPr>
        <w:t>утвержденным распоряжением № 168-рп</w:t>
      </w:r>
      <w:r>
        <w:rPr>
          <w:sz w:val="28"/>
        </w:rPr>
        <w:t>,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посредством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наблюдения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и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выборочного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опроса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граждан,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их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законных</w:t>
      </w:r>
      <w:r w:rsidRPr="00246001">
        <w:rPr>
          <w:spacing w:val="1"/>
          <w:sz w:val="28"/>
        </w:rPr>
        <w:t xml:space="preserve"> </w:t>
      </w:r>
      <w:r w:rsidRPr="00246001">
        <w:rPr>
          <w:sz w:val="28"/>
        </w:rPr>
        <w:t>представителей,</w:t>
      </w:r>
      <w:r w:rsidRPr="00246001">
        <w:rPr>
          <w:spacing w:val="-11"/>
          <w:sz w:val="28"/>
        </w:rPr>
        <w:t xml:space="preserve"> </w:t>
      </w:r>
      <w:r w:rsidRPr="00246001">
        <w:rPr>
          <w:sz w:val="28"/>
        </w:rPr>
        <w:t>лиц</w:t>
      </w:r>
      <w:r w:rsidRPr="00246001">
        <w:rPr>
          <w:spacing w:val="-2"/>
          <w:sz w:val="28"/>
        </w:rPr>
        <w:t xml:space="preserve"> </w:t>
      </w:r>
      <w:r w:rsidRPr="00246001">
        <w:rPr>
          <w:sz w:val="28"/>
        </w:rPr>
        <w:t>из</w:t>
      </w:r>
      <w:r w:rsidRPr="00246001">
        <w:rPr>
          <w:spacing w:val="-3"/>
          <w:sz w:val="28"/>
        </w:rPr>
        <w:t xml:space="preserve"> </w:t>
      </w:r>
      <w:r w:rsidRPr="00246001">
        <w:rPr>
          <w:sz w:val="28"/>
        </w:rPr>
        <w:t>числа</w:t>
      </w:r>
      <w:r w:rsidRPr="00246001">
        <w:rPr>
          <w:spacing w:val="-2"/>
          <w:sz w:val="28"/>
        </w:rPr>
        <w:t xml:space="preserve"> </w:t>
      </w:r>
      <w:r w:rsidRPr="00246001">
        <w:rPr>
          <w:sz w:val="28"/>
        </w:rPr>
        <w:t>ближайшего</w:t>
      </w:r>
      <w:r w:rsidRPr="00246001">
        <w:rPr>
          <w:spacing w:val="31"/>
          <w:sz w:val="28"/>
        </w:rPr>
        <w:t xml:space="preserve"> </w:t>
      </w:r>
      <w:r w:rsidRPr="00246001">
        <w:rPr>
          <w:sz w:val="28"/>
        </w:rPr>
        <w:t>окружения;</w:t>
      </w:r>
    </w:p>
    <w:p w14:paraId="0B61B9A8" w14:textId="404EEA1F" w:rsidR="00542DD1" w:rsidRDefault="00542DD1" w:rsidP="00B6259D">
      <w:pPr>
        <w:pStyle w:val="a9"/>
        <w:widowControl w:val="0"/>
        <w:numPr>
          <w:ilvl w:val="0"/>
          <w:numId w:val="9"/>
        </w:numPr>
        <w:tabs>
          <w:tab w:val="left" w:pos="1343"/>
        </w:tabs>
        <w:autoSpaceDE w:val="0"/>
        <w:autoSpaceDN w:val="0"/>
        <w:spacing w:line="247" w:lineRule="auto"/>
        <w:ind w:left="0" w:right="352" w:firstLine="567"/>
        <w:contextualSpacing w:val="0"/>
        <w:jc w:val="both"/>
        <w:rPr>
          <w:sz w:val="28"/>
        </w:rPr>
      </w:pPr>
      <w:r w:rsidRPr="00E4381B">
        <w:rPr>
          <w:sz w:val="28"/>
        </w:rPr>
        <w:t>анализ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документов,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подтверждающих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предоставление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гражданину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социальных</w:t>
      </w:r>
      <w:r w:rsidRPr="00E4381B">
        <w:rPr>
          <w:spacing w:val="22"/>
          <w:sz w:val="28"/>
        </w:rPr>
        <w:t xml:space="preserve"> </w:t>
      </w:r>
      <w:r w:rsidRPr="00E4381B">
        <w:rPr>
          <w:sz w:val="28"/>
        </w:rPr>
        <w:t>услуг</w:t>
      </w:r>
      <w:r w:rsidRPr="00E4381B">
        <w:rPr>
          <w:spacing w:val="2"/>
          <w:sz w:val="28"/>
        </w:rPr>
        <w:t xml:space="preserve"> </w:t>
      </w:r>
      <w:r w:rsidRPr="00E4381B">
        <w:rPr>
          <w:sz w:val="28"/>
        </w:rPr>
        <w:t>по</w:t>
      </w:r>
      <w:r w:rsidRPr="00E4381B">
        <w:rPr>
          <w:spacing w:val="-4"/>
          <w:sz w:val="28"/>
        </w:rPr>
        <w:t xml:space="preserve"> </w:t>
      </w:r>
      <w:r w:rsidRPr="00E4381B">
        <w:rPr>
          <w:sz w:val="28"/>
        </w:rPr>
        <w:t>уходу:</w:t>
      </w:r>
    </w:p>
    <w:p w14:paraId="38B5D2E1" w14:textId="22878D2B" w:rsidR="000D64BE" w:rsidRDefault="000D64BE" w:rsidP="00B6259D">
      <w:pPr>
        <w:pStyle w:val="a9"/>
        <w:widowControl w:val="0"/>
        <w:tabs>
          <w:tab w:val="left" w:pos="1343"/>
        </w:tabs>
        <w:autoSpaceDE w:val="0"/>
        <w:autoSpaceDN w:val="0"/>
        <w:spacing w:line="247" w:lineRule="auto"/>
        <w:ind w:left="0" w:right="352" w:firstLine="567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B6259D">
        <w:rPr>
          <w:sz w:val="28"/>
        </w:rPr>
        <w:t xml:space="preserve"> д</w:t>
      </w:r>
      <w:r>
        <w:rPr>
          <w:sz w:val="28"/>
        </w:rPr>
        <w:t>ополнения к индивидуальной программе;</w:t>
      </w:r>
    </w:p>
    <w:p w14:paraId="2F516260" w14:textId="453F80B7" w:rsidR="000D64BE" w:rsidRDefault="000D64BE" w:rsidP="00B6259D">
      <w:pPr>
        <w:pStyle w:val="a9"/>
        <w:widowControl w:val="0"/>
        <w:tabs>
          <w:tab w:val="left" w:pos="1343"/>
        </w:tabs>
        <w:autoSpaceDE w:val="0"/>
        <w:autoSpaceDN w:val="0"/>
        <w:spacing w:line="247" w:lineRule="auto"/>
        <w:ind w:left="0" w:right="352" w:firstLine="567"/>
        <w:contextualSpacing w:val="0"/>
        <w:jc w:val="both"/>
        <w:rPr>
          <w:sz w:val="28"/>
        </w:rPr>
      </w:pPr>
      <w:r>
        <w:rPr>
          <w:sz w:val="28"/>
        </w:rPr>
        <w:t>-  отчета;</w:t>
      </w:r>
    </w:p>
    <w:p w14:paraId="114D86E1" w14:textId="3039BB02" w:rsidR="000D64BE" w:rsidRDefault="000D64BE" w:rsidP="00B6259D">
      <w:pPr>
        <w:pStyle w:val="a9"/>
        <w:widowControl w:val="0"/>
        <w:tabs>
          <w:tab w:val="left" w:pos="1343"/>
        </w:tabs>
        <w:autoSpaceDE w:val="0"/>
        <w:autoSpaceDN w:val="0"/>
        <w:spacing w:line="247" w:lineRule="auto"/>
        <w:ind w:left="0" w:right="352" w:firstLine="567"/>
        <w:contextualSpacing w:val="0"/>
        <w:jc w:val="both"/>
        <w:rPr>
          <w:sz w:val="28"/>
        </w:rPr>
      </w:pPr>
      <w:r>
        <w:rPr>
          <w:sz w:val="28"/>
        </w:rPr>
        <w:t>-  договора о предоставлении социальных услуг;</w:t>
      </w:r>
    </w:p>
    <w:p w14:paraId="6ED745E4" w14:textId="31C7FCFE" w:rsidR="000D64BE" w:rsidRDefault="000D64BE" w:rsidP="00B6259D">
      <w:pPr>
        <w:pStyle w:val="a9"/>
        <w:widowControl w:val="0"/>
        <w:tabs>
          <w:tab w:val="left" w:pos="1343"/>
        </w:tabs>
        <w:autoSpaceDE w:val="0"/>
        <w:autoSpaceDN w:val="0"/>
        <w:spacing w:line="247" w:lineRule="auto"/>
        <w:ind w:left="0" w:right="352" w:firstLine="567"/>
        <w:contextualSpacing w:val="0"/>
        <w:jc w:val="both"/>
        <w:rPr>
          <w:sz w:val="28"/>
        </w:rPr>
      </w:pPr>
      <w:r>
        <w:rPr>
          <w:sz w:val="28"/>
        </w:rPr>
        <w:t>-  актов о предоставлении социальных услуг;</w:t>
      </w:r>
    </w:p>
    <w:p w14:paraId="6D147BF3" w14:textId="604157C4" w:rsidR="000D64BE" w:rsidRDefault="000D64BE" w:rsidP="00B6259D">
      <w:pPr>
        <w:pStyle w:val="a9"/>
        <w:widowControl w:val="0"/>
        <w:tabs>
          <w:tab w:val="left" w:pos="1343"/>
        </w:tabs>
        <w:autoSpaceDE w:val="0"/>
        <w:autoSpaceDN w:val="0"/>
        <w:spacing w:line="247" w:lineRule="auto"/>
        <w:ind w:left="0" w:right="352" w:firstLine="567"/>
        <w:contextualSpacing w:val="0"/>
        <w:jc w:val="both"/>
        <w:rPr>
          <w:sz w:val="28"/>
        </w:rPr>
      </w:pPr>
      <w:r>
        <w:rPr>
          <w:sz w:val="28"/>
        </w:rPr>
        <w:t>-  графиков работы помощников по уходу;</w:t>
      </w:r>
    </w:p>
    <w:p w14:paraId="40C553DD" w14:textId="45D0DC95" w:rsidR="00542DD1" w:rsidRDefault="00B676B3" w:rsidP="00B6259D">
      <w:pPr>
        <w:pStyle w:val="ab"/>
        <w:spacing w:line="242" w:lineRule="auto"/>
        <w:ind w:right="329" w:firstLine="567"/>
        <w:jc w:val="both"/>
      </w:pPr>
      <w:r>
        <w:t xml:space="preserve">-  </w:t>
      </w:r>
      <w:r w:rsidR="00542DD1">
        <w:t>иных</w:t>
      </w:r>
      <w:r w:rsidR="00542DD1">
        <w:rPr>
          <w:spacing w:val="70"/>
        </w:rPr>
        <w:t xml:space="preserve"> </w:t>
      </w:r>
      <w:r w:rsidR="00542DD1">
        <w:t>документов,</w:t>
      </w:r>
      <w:r w:rsidR="00542DD1">
        <w:rPr>
          <w:spacing w:val="70"/>
        </w:rPr>
        <w:t xml:space="preserve"> </w:t>
      </w:r>
      <w:r w:rsidR="00542DD1">
        <w:t>формируемых   при</w:t>
      </w:r>
      <w:r w:rsidR="00542DD1">
        <w:rPr>
          <w:spacing w:val="70"/>
        </w:rPr>
        <w:t xml:space="preserve"> </w:t>
      </w:r>
      <w:r w:rsidR="00542DD1">
        <w:t>предоставлении</w:t>
      </w:r>
      <w:r w:rsidR="00542DD1">
        <w:rPr>
          <w:spacing w:val="70"/>
        </w:rPr>
        <w:t xml:space="preserve"> </w:t>
      </w:r>
      <w:r w:rsidR="00542DD1">
        <w:t>социальных   услуг</w:t>
      </w:r>
      <w:r w:rsidR="00542DD1">
        <w:rPr>
          <w:spacing w:val="1"/>
        </w:rPr>
        <w:t xml:space="preserve"> </w:t>
      </w:r>
      <w:r w:rsidR="00542DD1">
        <w:t>по</w:t>
      </w:r>
      <w:r w:rsidR="00542DD1">
        <w:rPr>
          <w:spacing w:val="-4"/>
        </w:rPr>
        <w:t xml:space="preserve"> </w:t>
      </w:r>
      <w:r w:rsidR="00542DD1">
        <w:t>уходу;</w:t>
      </w:r>
    </w:p>
    <w:p w14:paraId="6D2F1109" w14:textId="77777777" w:rsidR="00542DD1" w:rsidRPr="00E4381B" w:rsidRDefault="00542DD1" w:rsidP="00B6259D">
      <w:pPr>
        <w:pStyle w:val="a9"/>
        <w:widowControl w:val="0"/>
        <w:numPr>
          <w:ilvl w:val="0"/>
          <w:numId w:val="9"/>
        </w:numPr>
        <w:autoSpaceDE w:val="0"/>
        <w:autoSpaceDN w:val="0"/>
        <w:ind w:left="0" w:firstLine="567"/>
        <w:contextualSpacing w:val="0"/>
        <w:jc w:val="both"/>
        <w:rPr>
          <w:sz w:val="28"/>
        </w:rPr>
      </w:pPr>
      <w:r w:rsidRPr="00E4381B">
        <w:rPr>
          <w:spacing w:val="-1"/>
          <w:sz w:val="28"/>
        </w:rPr>
        <w:t>подготовку</w:t>
      </w:r>
      <w:r w:rsidRPr="00E4381B">
        <w:rPr>
          <w:spacing w:val="3"/>
          <w:sz w:val="28"/>
        </w:rPr>
        <w:t xml:space="preserve"> </w:t>
      </w:r>
      <w:r w:rsidRPr="00E4381B">
        <w:rPr>
          <w:sz w:val="28"/>
        </w:rPr>
        <w:t>отчетов</w:t>
      </w:r>
      <w:r w:rsidRPr="00E4381B">
        <w:rPr>
          <w:spacing w:val="-5"/>
          <w:sz w:val="28"/>
        </w:rPr>
        <w:t xml:space="preserve"> </w:t>
      </w:r>
      <w:r w:rsidRPr="00E4381B">
        <w:rPr>
          <w:sz w:val="28"/>
        </w:rPr>
        <w:t>о</w:t>
      </w:r>
      <w:r w:rsidRPr="00E4381B">
        <w:rPr>
          <w:spacing w:val="-17"/>
          <w:sz w:val="28"/>
        </w:rPr>
        <w:t xml:space="preserve"> </w:t>
      </w:r>
      <w:r w:rsidRPr="00E4381B">
        <w:rPr>
          <w:sz w:val="28"/>
        </w:rPr>
        <w:t>результатах</w:t>
      </w:r>
      <w:r w:rsidRPr="00E4381B">
        <w:rPr>
          <w:spacing w:val="6"/>
          <w:sz w:val="28"/>
        </w:rPr>
        <w:t xml:space="preserve"> </w:t>
      </w:r>
      <w:r w:rsidRPr="00E4381B">
        <w:rPr>
          <w:sz w:val="28"/>
        </w:rPr>
        <w:t>информационно-аналитической</w:t>
      </w:r>
      <w:r w:rsidRPr="00E4381B">
        <w:rPr>
          <w:spacing w:val="-17"/>
          <w:sz w:val="28"/>
        </w:rPr>
        <w:t xml:space="preserve"> </w:t>
      </w:r>
      <w:r w:rsidRPr="00E4381B">
        <w:rPr>
          <w:sz w:val="28"/>
        </w:rPr>
        <w:t>работы.</w:t>
      </w:r>
    </w:p>
    <w:p w14:paraId="41AD789C" w14:textId="37E0FF34" w:rsidR="00542DD1" w:rsidRPr="00E4381B" w:rsidRDefault="00542DD1" w:rsidP="00B6259D">
      <w:pPr>
        <w:pStyle w:val="a9"/>
        <w:tabs>
          <w:tab w:val="left" w:pos="1444"/>
        </w:tabs>
        <w:spacing w:line="242" w:lineRule="auto"/>
        <w:ind w:left="0" w:right="337" w:firstLine="567"/>
        <w:jc w:val="both"/>
        <w:rPr>
          <w:sz w:val="28"/>
        </w:rPr>
      </w:pPr>
      <w:r>
        <w:rPr>
          <w:sz w:val="28"/>
        </w:rPr>
        <w:t>1</w:t>
      </w:r>
      <w:r w:rsidR="00256666" w:rsidRPr="00256666">
        <w:rPr>
          <w:sz w:val="28"/>
        </w:rPr>
        <w:t>5</w:t>
      </w:r>
      <w:r>
        <w:rPr>
          <w:sz w:val="28"/>
        </w:rPr>
        <w:t xml:space="preserve">. </w:t>
      </w:r>
      <w:r w:rsidRPr="00E4381B">
        <w:rPr>
          <w:sz w:val="28"/>
        </w:rPr>
        <w:t>В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целях</w:t>
      </w:r>
      <w:r w:rsidRPr="00E4381B">
        <w:rPr>
          <w:spacing w:val="1"/>
          <w:sz w:val="28"/>
        </w:rPr>
        <w:t xml:space="preserve"> </w:t>
      </w:r>
      <w:proofErr w:type="gramStart"/>
      <w:r w:rsidRPr="00E4381B">
        <w:rPr>
          <w:sz w:val="28"/>
        </w:rPr>
        <w:t>проведения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мониторинга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функционирования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системы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долговременного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ухода</w:t>
      </w:r>
      <w:proofErr w:type="gramEnd"/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территориальный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координационный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центр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осуществляет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сбор,</w:t>
      </w:r>
      <w:r w:rsidRPr="00E4381B">
        <w:rPr>
          <w:spacing w:val="10"/>
          <w:sz w:val="28"/>
        </w:rPr>
        <w:t xml:space="preserve"> </w:t>
      </w:r>
      <w:r w:rsidRPr="00E4381B">
        <w:rPr>
          <w:sz w:val="28"/>
        </w:rPr>
        <w:t>обобщение,</w:t>
      </w:r>
      <w:r w:rsidRPr="00E4381B">
        <w:rPr>
          <w:spacing w:val="21"/>
          <w:sz w:val="28"/>
        </w:rPr>
        <w:t xml:space="preserve"> </w:t>
      </w:r>
      <w:r w:rsidRPr="00E4381B">
        <w:rPr>
          <w:sz w:val="28"/>
        </w:rPr>
        <w:t>анализ</w:t>
      </w:r>
      <w:r w:rsidRPr="00E4381B">
        <w:rPr>
          <w:spacing w:val="8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-5"/>
          <w:sz w:val="28"/>
        </w:rPr>
        <w:t xml:space="preserve"> </w:t>
      </w:r>
      <w:r w:rsidRPr="00E4381B">
        <w:rPr>
          <w:sz w:val="28"/>
        </w:rPr>
        <w:t>систематизацию</w:t>
      </w:r>
      <w:r w:rsidRPr="00E4381B">
        <w:rPr>
          <w:spacing w:val="-6"/>
          <w:sz w:val="28"/>
        </w:rPr>
        <w:t xml:space="preserve"> </w:t>
      </w:r>
      <w:r w:rsidRPr="00E4381B">
        <w:rPr>
          <w:sz w:val="28"/>
        </w:rPr>
        <w:t>информации:</w:t>
      </w:r>
    </w:p>
    <w:p w14:paraId="36F8D9B4" w14:textId="77777777" w:rsidR="00542DD1" w:rsidRPr="00E4381B" w:rsidRDefault="00542DD1" w:rsidP="00B6259D">
      <w:pPr>
        <w:pStyle w:val="a9"/>
        <w:widowControl w:val="0"/>
        <w:numPr>
          <w:ilvl w:val="0"/>
          <w:numId w:val="8"/>
        </w:numPr>
        <w:tabs>
          <w:tab w:val="left" w:pos="1337"/>
        </w:tabs>
        <w:autoSpaceDE w:val="0"/>
        <w:autoSpaceDN w:val="0"/>
        <w:ind w:left="0" w:firstLine="567"/>
        <w:contextualSpacing w:val="0"/>
        <w:jc w:val="both"/>
        <w:rPr>
          <w:sz w:val="28"/>
        </w:rPr>
      </w:pPr>
      <w:r w:rsidRPr="00E4381B">
        <w:rPr>
          <w:w w:val="95"/>
          <w:sz w:val="28"/>
        </w:rPr>
        <w:t>по</w:t>
      </w:r>
      <w:r w:rsidRPr="00E4381B">
        <w:rPr>
          <w:spacing w:val="25"/>
          <w:w w:val="95"/>
          <w:sz w:val="28"/>
        </w:rPr>
        <w:t xml:space="preserve"> </w:t>
      </w:r>
      <w:r w:rsidRPr="00E4381B">
        <w:rPr>
          <w:w w:val="95"/>
          <w:sz w:val="28"/>
        </w:rPr>
        <w:t>выявлению</w:t>
      </w:r>
      <w:r w:rsidRPr="00E4381B">
        <w:rPr>
          <w:spacing w:val="52"/>
          <w:w w:val="95"/>
          <w:sz w:val="28"/>
        </w:rPr>
        <w:t xml:space="preserve"> </w:t>
      </w:r>
      <w:r w:rsidRPr="00E4381B">
        <w:rPr>
          <w:w w:val="95"/>
          <w:sz w:val="28"/>
        </w:rPr>
        <w:t>потенциальных</w:t>
      </w:r>
      <w:r w:rsidRPr="00E4381B">
        <w:rPr>
          <w:spacing w:val="75"/>
          <w:sz w:val="28"/>
        </w:rPr>
        <w:t xml:space="preserve"> </w:t>
      </w:r>
      <w:r w:rsidRPr="00E4381B">
        <w:rPr>
          <w:w w:val="95"/>
          <w:sz w:val="28"/>
        </w:rPr>
        <w:t>получателей</w:t>
      </w:r>
      <w:r w:rsidRPr="00E4381B">
        <w:rPr>
          <w:spacing w:val="66"/>
          <w:w w:val="95"/>
          <w:sz w:val="28"/>
        </w:rPr>
        <w:t xml:space="preserve"> </w:t>
      </w:r>
      <w:r w:rsidRPr="00E4381B">
        <w:rPr>
          <w:w w:val="95"/>
          <w:sz w:val="28"/>
        </w:rPr>
        <w:t>социальных</w:t>
      </w:r>
      <w:r w:rsidRPr="00E4381B">
        <w:rPr>
          <w:spacing w:val="61"/>
          <w:w w:val="95"/>
          <w:sz w:val="28"/>
        </w:rPr>
        <w:t xml:space="preserve"> </w:t>
      </w:r>
      <w:r w:rsidRPr="00E4381B">
        <w:rPr>
          <w:w w:val="95"/>
          <w:sz w:val="28"/>
        </w:rPr>
        <w:t>услуг;</w:t>
      </w:r>
    </w:p>
    <w:p w14:paraId="03C4B0DA" w14:textId="77777777" w:rsidR="00542DD1" w:rsidRPr="00E4381B" w:rsidRDefault="00542DD1" w:rsidP="00B6259D">
      <w:pPr>
        <w:pStyle w:val="a9"/>
        <w:widowControl w:val="0"/>
        <w:numPr>
          <w:ilvl w:val="0"/>
          <w:numId w:val="8"/>
        </w:numPr>
        <w:tabs>
          <w:tab w:val="left" w:pos="1337"/>
        </w:tabs>
        <w:autoSpaceDE w:val="0"/>
        <w:autoSpaceDN w:val="0"/>
        <w:spacing w:line="242" w:lineRule="auto"/>
        <w:ind w:left="0" w:right="319" w:firstLine="567"/>
        <w:contextualSpacing w:val="0"/>
        <w:jc w:val="both"/>
        <w:rPr>
          <w:sz w:val="28"/>
        </w:rPr>
      </w:pPr>
      <w:r w:rsidRPr="00E4381B">
        <w:rPr>
          <w:sz w:val="28"/>
        </w:rPr>
        <w:t>по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определению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экспертом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оценке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нуждаемости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индивидуальной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потребности гражданина в социальном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обслуживании, в том числе в социальных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услугах</w:t>
      </w:r>
      <w:r w:rsidRPr="00E4381B">
        <w:rPr>
          <w:spacing w:val="13"/>
          <w:sz w:val="28"/>
        </w:rPr>
        <w:t xml:space="preserve"> </w:t>
      </w:r>
      <w:r w:rsidRPr="00E4381B">
        <w:rPr>
          <w:sz w:val="28"/>
        </w:rPr>
        <w:t>по</w:t>
      </w:r>
      <w:r w:rsidRPr="00E4381B">
        <w:rPr>
          <w:spacing w:val="-3"/>
          <w:sz w:val="28"/>
        </w:rPr>
        <w:t xml:space="preserve"> </w:t>
      </w:r>
      <w:r w:rsidRPr="00E4381B">
        <w:rPr>
          <w:sz w:val="28"/>
        </w:rPr>
        <w:t>уходу;</w:t>
      </w:r>
    </w:p>
    <w:p w14:paraId="2BC1423C" w14:textId="77777777" w:rsidR="00542DD1" w:rsidRPr="00E4381B" w:rsidRDefault="00542DD1" w:rsidP="00B6259D">
      <w:pPr>
        <w:pStyle w:val="a9"/>
        <w:widowControl w:val="0"/>
        <w:numPr>
          <w:ilvl w:val="0"/>
          <w:numId w:val="8"/>
        </w:numPr>
        <w:tabs>
          <w:tab w:val="left" w:pos="1337"/>
        </w:tabs>
        <w:autoSpaceDE w:val="0"/>
        <w:autoSpaceDN w:val="0"/>
        <w:spacing w:line="242" w:lineRule="auto"/>
        <w:ind w:left="0" w:right="353" w:firstLine="567"/>
        <w:contextualSpacing w:val="0"/>
        <w:jc w:val="both"/>
        <w:rPr>
          <w:sz w:val="28"/>
        </w:rPr>
      </w:pPr>
      <w:r w:rsidRPr="00E4381B">
        <w:rPr>
          <w:sz w:val="28"/>
        </w:rPr>
        <w:t xml:space="preserve">по      исполнению   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поставщиком       социальных      услуг      дополнения</w:t>
      </w:r>
      <w:r>
        <w:rPr>
          <w:sz w:val="28"/>
        </w:rPr>
        <w:t xml:space="preserve"> </w:t>
      </w:r>
      <w:r w:rsidRPr="00E4381B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E4381B">
        <w:rPr>
          <w:sz w:val="28"/>
        </w:rPr>
        <w:t>к индивидуальной</w:t>
      </w:r>
      <w:r w:rsidRPr="00E4381B">
        <w:rPr>
          <w:spacing w:val="-13"/>
          <w:sz w:val="28"/>
        </w:rPr>
        <w:t xml:space="preserve"> </w:t>
      </w:r>
      <w:r w:rsidRPr="00E4381B">
        <w:rPr>
          <w:sz w:val="28"/>
        </w:rPr>
        <w:t>программе;</w:t>
      </w:r>
    </w:p>
    <w:p w14:paraId="3016C3A0" w14:textId="77777777" w:rsidR="00542DD1" w:rsidRPr="00E4381B" w:rsidRDefault="00542DD1" w:rsidP="003578C5">
      <w:pPr>
        <w:pStyle w:val="a9"/>
        <w:widowControl w:val="0"/>
        <w:numPr>
          <w:ilvl w:val="0"/>
          <w:numId w:val="8"/>
        </w:numPr>
        <w:tabs>
          <w:tab w:val="left" w:pos="1337"/>
        </w:tabs>
        <w:autoSpaceDE w:val="0"/>
        <w:autoSpaceDN w:val="0"/>
        <w:spacing w:line="242" w:lineRule="auto"/>
        <w:ind w:left="0" w:right="325" w:firstLine="567"/>
        <w:contextualSpacing w:val="0"/>
        <w:jc w:val="both"/>
        <w:rPr>
          <w:sz w:val="28"/>
        </w:rPr>
      </w:pPr>
      <w:proofErr w:type="gramStart"/>
      <w:r w:rsidRPr="00E4381B">
        <w:rPr>
          <w:sz w:val="28"/>
        </w:rPr>
        <w:t>по получению территориальным координационным центром и исполнению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помощником   по   уходу   медицинских   рекомендаций   при   организации   ухода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за</w:t>
      </w:r>
      <w:r w:rsidRPr="00E4381B">
        <w:rPr>
          <w:spacing w:val="-4"/>
          <w:sz w:val="28"/>
        </w:rPr>
        <w:t xml:space="preserve"> </w:t>
      </w:r>
      <w:r w:rsidRPr="00E4381B">
        <w:rPr>
          <w:sz w:val="28"/>
        </w:rPr>
        <w:t>гражданином,</w:t>
      </w:r>
      <w:r w:rsidRPr="00E4381B">
        <w:rPr>
          <w:spacing w:val="21"/>
          <w:sz w:val="28"/>
        </w:rPr>
        <w:t xml:space="preserve"> </w:t>
      </w:r>
      <w:r w:rsidRPr="00E4381B">
        <w:rPr>
          <w:sz w:val="28"/>
        </w:rPr>
        <w:t>нуждающемся</w:t>
      </w:r>
      <w:r w:rsidRPr="00E4381B">
        <w:rPr>
          <w:spacing w:val="34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-14"/>
          <w:sz w:val="28"/>
        </w:rPr>
        <w:t xml:space="preserve"> </w:t>
      </w:r>
      <w:r w:rsidRPr="00E4381B">
        <w:rPr>
          <w:sz w:val="28"/>
        </w:rPr>
        <w:t>уходе;</w:t>
      </w:r>
      <w:proofErr w:type="gramEnd"/>
    </w:p>
    <w:p w14:paraId="745BA411" w14:textId="77777777" w:rsidR="00542DD1" w:rsidRPr="00E4381B" w:rsidRDefault="00542DD1" w:rsidP="003578C5">
      <w:pPr>
        <w:pStyle w:val="a9"/>
        <w:widowControl w:val="0"/>
        <w:numPr>
          <w:ilvl w:val="0"/>
          <w:numId w:val="8"/>
        </w:numPr>
        <w:tabs>
          <w:tab w:val="left" w:pos="1297"/>
        </w:tabs>
        <w:autoSpaceDE w:val="0"/>
        <w:autoSpaceDN w:val="0"/>
        <w:ind w:left="0" w:right="328" w:firstLine="567"/>
        <w:contextualSpacing w:val="0"/>
        <w:jc w:val="both"/>
        <w:rPr>
          <w:sz w:val="28"/>
        </w:rPr>
      </w:pPr>
      <w:r w:rsidRPr="00E4381B">
        <w:rPr>
          <w:sz w:val="28"/>
        </w:rPr>
        <w:t>по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обеспеченности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техническими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средствами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реабилитации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пункт</w:t>
      </w:r>
      <w:r>
        <w:rPr>
          <w:sz w:val="28"/>
        </w:rPr>
        <w:t>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проката;</w:t>
      </w:r>
    </w:p>
    <w:p w14:paraId="7AB2234C" w14:textId="77777777" w:rsidR="00542DD1" w:rsidRPr="00E4381B" w:rsidRDefault="00542DD1" w:rsidP="003578C5">
      <w:pPr>
        <w:pStyle w:val="a9"/>
        <w:widowControl w:val="0"/>
        <w:numPr>
          <w:ilvl w:val="0"/>
          <w:numId w:val="8"/>
        </w:numPr>
        <w:tabs>
          <w:tab w:val="left" w:pos="1337"/>
        </w:tabs>
        <w:autoSpaceDE w:val="0"/>
        <w:autoSpaceDN w:val="0"/>
        <w:spacing w:before="1"/>
        <w:ind w:left="0" w:right="349" w:firstLine="567"/>
        <w:contextualSpacing w:val="0"/>
        <w:jc w:val="both"/>
        <w:rPr>
          <w:sz w:val="28"/>
        </w:rPr>
      </w:pPr>
      <w:r w:rsidRPr="00E4381B">
        <w:rPr>
          <w:sz w:val="28"/>
        </w:rPr>
        <w:t>по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организации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школ</w:t>
      </w:r>
      <w:r>
        <w:rPr>
          <w:sz w:val="28"/>
        </w:rPr>
        <w:t>е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ухода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обучения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лиц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из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числа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ближайшего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окружения.</w:t>
      </w:r>
    </w:p>
    <w:p w14:paraId="1F011605" w14:textId="3655BBF4" w:rsidR="00542DD1" w:rsidRPr="00E4381B" w:rsidRDefault="00542DD1" w:rsidP="003578C5">
      <w:pPr>
        <w:pStyle w:val="a9"/>
        <w:tabs>
          <w:tab w:val="left" w:pos="1450"/>
        </w:tabs>
        <w:spacing w:before="10" w:line="242" w:lineRule="auto"/>
        <w:ind w:left="0" w:right="344" w:firstLine="567"/>
        <w:jc w:val="both"/>
        <w:rPr>
          <w:sz w:val="28"/>
        </w:rPr>
      </w:pPr>
      <w:r>
        <w:rPr>
          <w:sz w:val="28"/>
        </w:rPr>
        <w:t>1</w:t>
      </w:r>
      <w:r w:rsidR="00256666" w:rsidRPr="00256666">
        <w:rPr>
          <w:sz w:val="28"/>
        </w:rPr>
        <w:t>6</w:t>
      </w:r>
      <w:r>
        <w:rPr>
          <w:sz w:val="28"/>
        </w:rPr>
        <w:t xml:space="preserve">. </w:t>
      </w:r>
      <w:r w:rsidRPr="00E4381B">
        <w:rPr>
          <w:sz w:val="28"/>
        </w:rPr>
        <w:t>Мониторинг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осуществляется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использованием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ведомственных</w:t>
      </w:r>
      <w:r w:rsidRPr="00E4381B">
        <w:rPr>
          <w:spacing w:val="-67"/>
          <w:sz w:val="28"/>
        </w:rPr>
        <w:t xml:space="preserve"> </w:t>
      </w:r>
      <w:r w:rsidRPr="00E4381B">
        <w:rPr>
          <w:sz w:val="28"/>
        </w:rPr>
        <w:t>информационных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систем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единой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системы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межведомственного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электронного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взаимодействия</w:t>
      </w:r>
      <w:r>
        <w:rPr>
          <w:sz w:val="28"/>
        </w:rPr>
        <w:t>.</w:t>
      </w:r>
    </w:p>
    <w:p w14:paraId="07B67797" w14:textId="22535F7E" w:rsidR="00542DD1" w:rsidRPr="00E4381B" w:rsidRDefault="00F56A62" w:rsidP="003578C5">
      <w:pPr>
        <w:pStyle w:val="a9"/>
        <w:tabs>
          <w:tab w:val="left" w:pos="1450"/>
        </w:tabs>
        <w:spacing w:before="11"/>
        <w:ind w:left="0" w:right="409" w:firstLine="567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542DD1">
        <w:rPr>
          <w:sz w:val="28"/>
        </w:rPr>
        <w:t>1</w:t>
      </w:r>
      <w:r w:rsidR="00256666" w:rsidRPr="00256666">
        <w:rPr>
          <w:sz w:val="28"/>
        </w:rPr>
        <w:t>7</w:t>
      </w:r>
      <w:r w:rsidR="00542DD1">
        <w:rPr>
          <w:sz w:val="28"/>
        </w:rPr>
        <w:t xml:space="preserve">. </w:t>
      </w:r>
      <w:r w:rsidR="00542DD1" w:rsidRPr="00E4381B">
        <w:rPr>
          <w:sz w:val="28"/>
        </w:rPr>
        <w:t>Территориальный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координационный   центр   осуществляет   мониторинг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и анализ информации,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содержащейся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в ведомственной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информационной системе,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в</w:t>
      </w:r>
      <w:r w:rsidR="00542DD1" w:rsidRPr="00E4381B">
        <w:rPr>
          <w:spacing w:val="-8"/>
          <w:sz w:val="28"/>
        </w:rPr>
        <w:t xml:space="preserve"> </w:t>
      </w:r>
      <w:r w:rsidR="00542DD1" w:rsidRPr="00E4381B">
        <w:rPr>
          <w:sz w:val="28"/>
        </w:rPr>
        <w:t>части</w:t>
      </w:r>
      <w:r w:rsidR="00542DD1" w:rsidRPr="00E4381B">
        <w:rPr>
          <w:spacing w:val="7"/>
          <w:sz w:val="28"/>
        </w:rPr>
        <w:t xml:space="preserve"> </w:t>
      </w:r>
      <w:r w:rsidR="00542DD1" w:rsidRPr="00E4381B">
        <w:rPr>
          <w:sz w:val="28"/>
        </w:rPr>
        <w:t>выявления</w:t>
      </w:r>
      <w:r w:rsidR="00542DD1" w:rsidRPr="00E4381B">
        <w:rPr>
          <w:spacing w:val="19"/>
          <w:sz w:val="28"/>
        </w:rPr>
        <w:t xml:space="preserve"> </w:t>
      </w:r>
      <w:r w:rsidR="00542DD1" w:rsidRPr="00E4381B">
        <w:rPr>
          <w:sz w:val="28"/>
        </w:rPr>
        <w:t>проблем,</w:t>
      </w:r>
      <w:r w:rsidR="00542DD1" w:rsidRPr="00E4381B">
        <w:rPr>
          <w:spacing w:val="13"/>
          <w:sz w:val="28"/>
        </w:rPr>
        <w:t xml:space="preserve"> </w:t>
      </w:r>
      <w:r w:rsidR="00542DD1" w:rsidRPr="00E4381B">
        <w:rPr>
          <w:sz w:val="28"/>
        </w:rPr>
        <w:t>требующих</w:t>
      </w:r>
      <w:r w:rsidR="00542DD1" w:rsidRPr="00E4381B">
        <w:rPr>
          <w:spacing w:val="11"/>
          <w:sz w:val="28"/>
        </w:rPr>
        <w:t xml:space="preserve"> </w:t>
      </w:r>
      <w:r w:rsidR="00542DD1" w:rsidRPr="00E4381B">
        <w:rPr>
          <w:sz w:val="28"/>
        </w:rPr>
        <w:t>решения.</w:t>
      </w:r>
    </w:p>
    <w:p w14:paraId="7E16910D" w14:textId="31C2FCDD" w:rsidR="00542DD1" w:rsidRPr="00E4381B" w:rsidRDefault="00F56A62" w:rsidP="003578C5">
      <w:pPr>
        <w:pStyle w:val="a9"/>
        <w:tabs>
          <w:tab w:val="left" w:pos="1449"/>
        </w:tabs>
        <w:spacing w:before="5" w:line="242" w:lineRule="auto"/>
        <w:ind w:left="0" w:right="386" w:firstLine="567"/>
        <w:jc w:val="both"/>
        <w:rPr>
          <w:sz w:val="28"/>
        </w:rPr>
      </w:pPr>
      <w:r>
        <w:rPr>
          <w:sz w:val="28"/>
        </w:rPr>
        <w:t xml:space="preserve"> </w:t>
      </w:r>
      <w:r w:rsidR="00542DD1">
        <w:rPr>
          <w:sz w:val="28"/>
        </w:rPr>
        <w:t>1</w:t>
      </w:r>
      <w:r w:rsidR="00256666" w:rsidRPr="00256666">
        <w:rPr>
          <w:sz w:val="28"/>
        </w:rPr>
        <w:t>8</w:t>
      </w:r>
      <w:r w:rsidR="00542DD1">
        <w:rPr>
          <w:sz w:val="28"/>
        </w:rPr>
        <w:t xml:space="preserve">. </w:t>
      </w:r>
      <w:r w:rsidR="00542DD1" w:rsidRPr="00E4381B">
        <w:rPr>
          <w:sz w:val="28"/>
        </w:rPr>
        <w:t>По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результатам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проведения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мониторинга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территориальный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координационный    центр    готовит    информационно-аналитические    материалы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и направляет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их органу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государственной власти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субъекта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Российской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Федерации</w:t>
      </w:r>
      <w:r w:rsidR="00542DD1" w:rsidRPr="00E4381B">
        <w:rPr>
          <w:spacing w:val="-67"/>
          <w:sz w:val="28"/>
        </w:rPr>
        <w:t xml:space="preserve"> </w:t>
      </w:r>
      <w:r w:rsidR="00542DD1" w:rsidRPr="00E4381B">
        <w:rPr>
          <w:sz w:val="28"/>
        </w:rPr>
        <w:t>в</w:t>
      </w:r>
      <w:r w:rsidR="00542DD1" w:rsidRPr="00E4381B">
        <w:rPr>
          <w:spacing w:val="-9"/>
          <w:sz w:val="28"/>
        </w:rPr>
        <w:t xml:space="preserve"> </w:t>
      </w:r>
      <w:r w:rsidR="00542DD1" w:rsidRPr="00E4381B">
        <w:rPr>
          <w:sz w:val="28"/>
        </w:rPr>
        <w:t>сфере</w:t>
      </w:r>
      <w:r w:rsidR="00542DD1" w:rsidRPr="00E4381B">
        <w:rPr>
          <w:spacing w:val="-1"/>
          <w:sz w:val="28"/>
        </w:rPr>
        <w:t xml:space="preserve"> </w:t>
      </w:r>
      <w:r w:rsidR="00542DD1" w:rsidRPr="00E4381B">
        <w:rPr>
          <w:sz w:val="28"/>
        </w:rPr>
        <w:t>социального</w:t>
      </w:r>
      <w:r w:rsidR="00542DD1" w:rsidRPr="00E4381B">
        <w:rPr>
          <w:spacing w:val="29"/>
          <w:sz w:val="28"/>
        </w:rPr>
        <w:t xml:space="preserve"> </w:t>
      </w:r>
      <w:r w:rsidR="00542DD1" w:rsidRPr="00E4381B">
        <w:rPr>
          <w:sz w:val="28"/>
        </w:rPr>
        <w:t>обслуживания</w:t>
      </w:r>
      <w:r w:rsidR="00542DD1" w:rsidRPr="00E4381B">
        <w:rPr>
          <w:spacing w:val="34"/>
          <w:sz w:val="28"/>
        </w:rPr>
        <w:t xml:space="preserve"> </w:t>
      </w:r>
      <w:r w:rsidR="00542DD1" w:rsidRPr="00E4381B">
        <w:rPr>
          <w:sz w:val="28"/>
        </w:rPr>
        <w:t>граждан.</w:t>
      </w:r>
    </w:p>
    <w:p w14:paraId="42C79E94" w14:textId="79242719" w:rsidR="00542DD1" w:rsidRPr="00E4381B" w:rsidRDefault="00F56A62" w:rsidP="003578C5">
      <w:pPr>
        <w:pStyle w:val="a9"/>
        <w:tabs>
          <w:tab w:val="left" w:pos="1454"/>
        </w:tabs>
        <w:spacing w:before="1"/>
        <w:ind w:left="0" w:right="386" w:firstLine="567"/>
        <w:jc w:val="both"/>
        <w:rPr>
          <w:sz w:val="28"/>
        </w:rPr>
      </w:pPr>
      <w:r>
        <w:rPr>
          <w:sz w:val="28"/>
        </w:rPr>
        <w:t xml:space="preserve"> </w:t>
      </w:r>
      <w:r w:rsidR="00256666" w:rsidRPr="00256666">
        <w:rPr>
          <w:sz w:val="28"/>
        </w:rPr>
        <w:t>19</w:t>
      </w:r>
      <w:r w:rsidR="00542DD1">
        <w:rPr>
          <w:sz w:val="28"/>
        </w:rPr>
        <w:t xml:space="preserve">. </w:t>
      </w:r>
      <w:r w:rsidR="00542DD1" w:rsidRPr="00E4381B">
        <w:rPr>
          <w:sz w:val="28"/>
        </w:rPr>
        <w:t>В целях оказания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содействия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гражданам,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их законным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представителям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или    лицам    из   числа    ближайшего    окружения    в   разрешение    проблемных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и конфликтных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ситуаций,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возникающих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при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предоставлении социальных</w:t>
      </w:r>
      <w:r w:rsidR="00542DD1" w:rsidRPr="00E4381B">
        <w:rPr>
          <w:spacing w:val="70"/>
          <w:sz w:val="28"/>
        </w:rPr>
        <w:t xml:space="preserve"> </w:t>
      </w:r>
      <w:r w:rsidR="00542DD1" w:rsidRPr="00E4381B">
        <w:rPr>
          <w:sz w:val="28"/>
        </w:rPr>
        <w:t>услуг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по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уходу,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включенных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в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социальный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пакет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долговременного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ухода,</w:t>
      </w:r>
      <w:r w:rsidR="00542DD1" w:rsidRPr="00E4381B">
        <w:rPr>
          <w:spacing w:val="1"/>
          <w:sz w:val="28"/>
        </w:rPr>
        <w:t xml:space="preserve"> </w:t>
      </w:r>
      <w:r w:rsidR="00542DD1" w:rsidRPr="00E4381B">
        <w:rPr>
          <w:sz w:val="28"/>
        </w:rPr>
        <w:t>территориальный</w:t>
      </w:r>
      <w:r w:rsidR="00542DD1" w:rsidRPr="00E4381B">
        <w:rPr>
          <w:spacing w:val="-10"/>
          <w:sz w:val="28"/>
        </w:rPr>
        <w:t xml:space="preserve"> </w:t>
      </w:r>
      <w:r w:rsidR="00542DD1" w:rsidRPr="00E4381B">
        <w:rPr>
          <w:sz w:val="28"/>
        </w:rPr>
        <w:t>координационный</w:t>
      </w:r>
      <w:r w:rsidR="00542DD1" w:rsidRPr="00E4381B">
        <w:rPr>
          <w:spacing w:val="4"/>
          <w:sz w:val="28"/>
        </w:rPr>
        <w:t xml:space="preserve"> </w:t>
      </w:r>
      <w:r w:rsidR="00542DD1" w:rsidRPr="00E4381B">
        <w:rPr>
          <w:sz w:val="28"/>
        </w:rPr>
        <w:t>центр:</w:t>
      </w:r>
    </w:p>
    <w:p w14:paraId="7F1B5B2B" w14:textId="77777777" w:rsidR="00542DD1" w:rsidRPr="00E4381B" w:rsidRDefault="00542DD1" w:rsidP="003578C5">
      <w:pPr>
        <w:pStyle w:val="a9"/>
        <w:widowControl w:val="0"/>
        <w:numPr>
          <w:ilvl w:val="0"/>
          <w:numId w:val="7"/>
        </w:numPr>
        <w:tabs>
          <w:tab w:val="left" w:pos="1338"/>
        </w:tabs>
        <w:autoSpaceDE w:val="0"/>
        <w:autoSpaceDN w:val="0"/>
        <w:spacing w:before="5"/>
        <w:ind w:left="0" w:firstLine="567"/>
        <w:contextualSpacing w:val="0"/>
        <w:jc w:val="both"/>
        <w:rPr>
          <w:sz w:val="28"/>
        </w:rPr>
      </w:pPr>
      <w:r w:rsidRPr="00E4381B">
        <w:rPr>
          <w:spacing w:val="-1"/>
          <w:sz w:val="28"/>
        </w:rPr>
        <w:t>осуществляет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анализ</w:t>
      </w:r>
      <w:r w:rsidRPr="00E4381B">
        <w:rPr>
          <w:spacing w:val="-7"/>
          <w:sz w:val="28"/>
        </w:rPr>
        <w:t xml:space="preserve"> </w:t>
      </w:r>
      <w:r w:rsidRPr="00E4381B">
        <w:rPr>
          <w:sz w:val="28"/>
        </w:rPr>
        <w:t>проблемной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или</w:t>
      </w:r>
      <w:r w:rsidRPr="00E4381B">
        <w:rPr>
          <w:spacing w:val="-16"/>
          <w:sz w:val="28"/>
        </w:rPr>
        <w:t xml:space="preserve"> </w:t>
      </w:r>
      <w:r w:rsidRPr="00E4381B">
        <w:rPr>
          <w:sz w:val="28"/>
        </w:rPr>
        <w:t>конфликтной</w:t>
      </w:r>
      <w:r w:rsidRPr="00E4381B">
        <w:rPr>
          <w:spacing w:val="7"/>
          <w:sz w:val="28"/>
        </w:rPr>
        <w:t xml:space="preserve"> </w:t>
      </w:r>
      <w:r w:rsidRPr="00E4381B">
        <w:rPr>
          <w:sz w:val="28"/>
        </w:rPr>
        <w:t>ситуации;</w:t>
      </w:r>
    </w:p>
    <w:p w14:paraId="578584CB" w14:textId="77777777" w:rsidR="00542DD1" w:rsidRPr="00E4381B" w:rsidRDefault="00542DD1" w:rsidP="003578C5">
      <w:pPr>
        <w:pStyle w:val="a9"/>
        <w:widowControl w:val="0"/>
        <w:numPr>
          <w:ilvl w:val="0"/>
          <w:numId w:val="7"/>
        </w:numPr>
        <w:tabs>
          <w:tab w:val="left" w:pos="1338"/>
        </w:tabs>
        <w:autoSpaceDE w:val="0"/>
        <w:autoSpaceDN w:val="0"/>
        <w:spacing w:line="242" w:lineRule="auto"/>
        <w:ind w:left="0" w:right="395" w:firstLine="567"/>
        <w:contextualSpacing w:val="0"/>
        <w:jc w:val="both"/>
        <w:rPr>
          <w:sz w:val="28"/>
        </w:rPr>
      </w:pPr>
      <w:r w:rsidRPr="00E4381B">
        <w:rPr>
          <w:sz w:val="28"/>
        </w:rPr>
        <w:t xml:space="preserve">организует  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 xml:space="preserve">взаимодействие  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 xml:space="preserve">со    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всеми      участниками      ситуации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для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урегулирования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проблемы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или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конфликта,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при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необходимости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к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работе</w:t>
      </w:r>
      <w:r w:rsidRPr="00E4381B">
        <w:rPr>
          <w:spacing w:val="1"/>
          <w:sz w:val="28"/>
        </w:rPr>
        <w:t xml:space="preserve"> </w:t>
      </w:r>
      <w:r w:rsidRPr="00E4381B">
        <w:rPr>
          <w:w w:val="95"/>
          <w:sz w:val="28"/>
        </w:rPr>
        <w:t>подключаются</w:t>
      </w:r>
      <w:r w:rsidRPr="00E4381B">
        <w:rPr>
          <w:spacing w:val="29"/>
          <w:w w:val="95"/>
          <w:sz w:val="28"/>
        </w:rPr>
        <w:t xml:space="preserve"> </w:t>
      </w:r>
      <w:r w:rsidRPr="00E4381B">
        <w:rPr>
          <w:w w:val="95"/>
          <w:sz w:val="28"/>
        </w:rPr>
        <w:t>социальные</w:t>
      </w:r>
      <w:r w:rsidRPr="00E4381B">
        <w:rPr>
          <w:spacing w:val="5"/>
          <w:w w:val="95"/>
          <w:sz w:val="28"/>
        </w:rPr>
        <w:t xml:space="preserve"> </w:t>
      </w:r>
      <w:r w:rsidRPr="00E4381B">
        <w:rPr>
          <w:w w:val="95"/>
          <w:sz w:val="28"/>
        </w:rPr>
        <w:t>координаторы</w:t>
      </w:r>
      <w:r w:rsidRPr="00E4381B">
        <w:rPr>
          <w:spacing w:val="13"/>
          <w:w w:val="95"/>
          <w:sz w:val="28"/>
        </w:rPr>
        <w:t xml:space="preserve"> </w:t>
      </w:r>
      <w:r w:rsidRPr="00E4381B">
        <w:rPr>
          <w:w w:val="95"/>
          <w:sz w:val="28"/>
        </w:rPr>
        <w:t>регионального</w:t>
      </w:r>
      <w:r w:rsidRPr="00E4381B">
        <w:rPr>
          <w:spacing w:val="32"/>
          <w:w w:val="95"/>
          <w:sz w:val="28"/>
        </w:rPr>
        <w:t xml:space="preserve"> </w:t>
      </w:r>
      <w:r w:rsidRPr="00E4381B">
        <w:rPr>
          <w:w w:val="95"/>
          <w:sz w:val="28"/>
        </w:rPr>
        <w:t>координационного</w:t>
      </w:r>
      <w:r w:rsidRPr="00E4381B">
        <w:rPr>
          <w:spacing w:val="36"/>
          <w:w w:val="95"/>
          <w:sz w:val="28"/>
        </w:rPr>
        <w:t xml:space="preserve"> </w:t>
      </w:r>
      <w:r w:rsidRPr="00E4381B">
        <w:rPr>
          <w:w w:val="95"/>
          <w:sz w:val="28"/>
        </w:rPr>
        <w:t>центра;</w:t>
      </w:r>
    </w:p>
    <w:p w14:paraId="38444979" w14:textId="77777777" w:rsidR="00542DD1" w:rsidRDefault="00542DD1" w:rsidP="003578C5">
      <w:pPr>
        <w:pStyle w:val="a9"/>
        <w:widowControl w:val="0"/>
        <w:numPr>
          <w:ilvl w:val="0"/>
          <w:numId w:val="7"/>
        </w:numPr>
        <w:tabs>
          <w:tab w:val="left" w:pos="1342"/>
        </w:tabs>
        <w:autoSpaceDE w:val="0"/>
        <w:autoSpaceDN w:val="0"/>
        <w:spacing w:line="317" w:lineRule="exact"/>
        <w:ind w:left="0" w:firstLine="567"/>
        <w:contextualSpacing w:val="0"/>
        <w:jc w:val="both"/>
        <w:rPr>
          <w:sz w:val="28"/>
        </w:rPr>
      </w:pPr>
      <w:r w:rsidRPr="00E4381B">
        <w:rPr>
          <w:sz w:val="28"/>
        </w:rPr>
        <w:t>подбирает</w:t>
      </w:r>
      <w:r w:rsidRPr="00E4381B">
        <w:rPr>
          <w:spacing w:val="-10"/>
          <w:sz w:val="28"/>
        </w:rPr>
        <w:t xml:space="preserve"> </w:t>
      </w:r>
      <w:r w:rsidRPr="00E4381B">
        <w:rPr>
          <w:sz w:val="28"/>
        </w:rPr>
        <w:t>варианты</w:t>
      </w:r>
      <w:r w:rsidRPr="00E4381B">
        <w:rPr>
          <w:spacing w:val="-4"/>
          <w:sz w:val="28"/>
        </w:rPr>
        <w:t xml:space="preserve"> </w:t>
      </w:r>
      <w:r w:rsidRPr="00E4381B">
        <w:rPr>
          <w:sz w:val="28"/>
        </w:rPr>
        <w:t>решения</w:t>
      </w:r>
      <w:r w:rsidRPr="00E4381B">
        <w:rPr>
          <w:spacing w:val="-9"/>
          <w:sz w:val="28"/>
        </w:rPr>
        <w:t xml:space="preserve"> </w:t>
      </w:r>
      <w:r w:rsidRPr="00E4381B">
        <w:rPr>
          <w:sz w:val="28"/>
        </w:rPr>
        <w:t>проблемной</w:t>
      </w:r>
      <w:r w:rsidRPr="00E4381B">
        <w:rPr>
          <w:spacing w:val="-5"/>
          <w:sz w:val="28"/>
        </w:rPr>
        <w:t xml:space="preserve"> </w:t>
      </w:r>
      <w:r w:rsidRPr="00E4381B">
        <w:rPr>
          <w:sz w:val="28"/>
        </w:rPr>
        <w:t>или</w:t>
      </w:r>
      <w:r w:rsidRPr="00E4381B">
        <w:rPr>
          <w:spacing w:val="-16"/>
          <w:sz w:val="28"/>
        </w:rPr>
        <w:t xml:space="preserve"> </w:t>
      </w:r>
      <w:r w:rsidRPr="00E4381B">
        <w:rPr>
          <w:sz w:val="28"/>
        </w:rPr>
        <w:t>конфликтной</w:t>
      </w:r>
      <w:r w:rsidRPr="00E4381B">
        <w:rPr>
          <w:spacing w:val="4"/>
          <w:sz w:val="28"/>
        </w:rPr>
        <w:t xml:space="preserve"> </w:t>
      </w:r>
      <w:r w:rsidRPr="00E4381B">
        <w:rPr>
          <w:sz w:val="28"/>
        </w:rPr>
        <w:t>ситуации;</w:t>
      </w:r>
    </w:p>
    <w:p w14:paraId="2EC365C0" w14:textId="77777777" w:rsidR="00542DD1" w:rsidRPr="00E4381B" w:rsidRDefault="00542DD1" w:rsidP="003578C5">
      <w:pPr>
        <w:pStyle w:val="a9"/>
        <w:widowControl w:val="0"/>
        <w:numPr>
          <w:ilvl w:val="0"/>
          <w:numId w:val="7"/>
        </w:numPr>
        <w:tabs>
          <w:tab w:val="left" w:pos="1319"/>
        </w:tabs>
        <w:autoSpaceDE w:val="0"/>
        <w:autoSpaceDN w:val="0"/>
        <w:spacing w:before="114"/>
        <w:ind w:left="0" w:firstLine="567"/>
        <w:contextualSpacing w:val="0"/>
        <w:jc w:val="both"/>
        <w:rPr>
          <w:sz w:val="28"/>
        </w:rPr>
      </w:pPr>
      <w:r w:rsidRPr="00E4381B">
        <w:rPr>
          <w:spacing w:val="-1"/>
          <w:sz w:val="28"/>
        </w:rPr>
        <w:t>осуществляет</w:t>
      </w:r>
      <w:r w:rsidRPr="00E4381B">
        <w:rPr>
          <w:spacing w:val="8"/>
          <w:sz w:val="28"/>
        </w:rPr>
        <w:t xml:space="preserve"> </w:t>
      </w:r>
      <w:proofErr w:type="gramStart"/>
      <w:r w:rsidRPr="00E4381B">
        <w:rPr>
          <w:spacing w:val="-1"/>
          <w:sz w:val="28"/>
        </w:rPr>
        <w:t>контроль</w:t>
      </w:r>
      <w:r w:rsidRPr="00E4381B">
        <w:rPr>
          <w:spacing w:val="3"/>
          <w:sz w:val="28"/>
        </w:rPr>
        <w:t xml:space="preserve"> </w:t>
      </w:r>
      <w:r w:rsidRPr="00E4381B">
        <w:rPr>
          <w:spacing w:val="-1"/>
          <w:sz w:val="28"/>
        </w:rPr>
        <w:t>за</w:t>
      </w:r>
      <w:proofErr w:type="gramEnd"/>
      <w:r w:rsidRPr="00E4381B">
        <w:rPr>
          <w:spacing w:val="-16"/>
          <w:sz w:val="28"/>
        </w:rPr>
        <w:t xml:space="preserve"> </w:t>
      </w:r>
      <w:r w:rsidRPr="00E4381B">
        <w:rPr>
          <w:spacing w:val="-1"/>
          <w:sz w:val="28"/>
        </w:rPr>
        <w:t>исполнением</w:t>
      </w:r>
      <w:r w:rsidRPr="00E4381B">
        <w:rPr>
          <w:spacing w:val="15"/>
          <w:sz w:val="28"/>
        </w:rPr>
        <w:t xml:space="preserve"> </w:t>
      </w:r>
      <w:r w:rsidRPr="00E4381B">
        <w:rPr>
          <w:spacing w:val="-1"/>
          <w:sz w:val="28"/>
        </w:rPr>
        <w:t>принятого</w:t>
      </w:r>
      <w:r w:rsidRPr="00E4381B">
        <w:rPr>
          <w:spacing w:val="8"/>
          <w:sz w:val="28"/>
        </w:rPr>
        <w:t xml:space="preserve"> </w:t>
      </w:r>
      <w:r w:rsidRPr="00E4381B">
        <w:rPr>
          <w:sz w:val="28"/>
        </w:rPr>
        <w:t>решения;</w:t>
      </w:r>
    </w:p>
    <w:p w14:paraId="19233278" w14:textId="77777777" w:rsidR="00542DD1" w:rsidRPr="00E4381B" w:rsidRDefault="00542DD1" w:rsidP="003578C5">
      <w:pPr>
        <w:pStyle w:val="a9"/>
        <w:widowControl w:val="0"/>
        <w:numPr>
          <w:ilvl w:val="0"/>
          <w:numId w:val="7"/>
        </w:numPr>
        <w:tabs>
          <w:tab w:val="left" w:pos="1314"/>
        </w:tabs>
        <w:autoSpaceDE w:val="0"/>
        <w:autoSpaceDN w:val="0"/>
        <w:spacing w:before="5"/>
        <w:ind w:left="0" w:firstLine="567"/>
        <w:contextualSpacing w:val="0"/>
        <w:jc w:val="both"/>
        <w:rPr>
          <w:sz w:val="28"/>
        </w:rPr>
      </w:pPr>
      <w:r w:rsidRPr="00E4381B">
        <w:rPr>
          <w:spacing w:val="-1"/>
          <w:sz w:val="28"/>
        </w:rPr>
        <w:t>организует</w:t>
      </w:r>
      <w:r w:rsidRPr="00E4381B">
        <w:rPr>
          <w:spacing w:val="2"/>
          <w:sz w:val="28"/>
        </w:rPr>
        <w:t xml:space="preserve"> </w:t>
      </w:r>
      <w:r w:rsidRPr="00E4381B">
        <w:rPr>
          <w:sz w:val="28"/>
        </w:rPr>
        <w:t>консультативную</w:t>
      </w:r>
      <w:r w:rsidRPr="00E4381B">
        <w:rPr>
          <w:spacing w:val="-17"/>
          <w:sz w:val="28"/>
        </w:rPr>
        <w:t xml:space="preserve"> </w:t>
      </w:r>
      <w:r w:rsidRPr="00E4381B">
        <w:rPr>
          <w:sz w:val="28"/>
        </w:rPr>
        <w:t>поддержку</w:t>
      </w:r>
      <w:r w:rsidRPr="00E4381B">
        <w:rPr>
          <w:spacing w:val="-2"/>
          <w:sz w:val="28"/>
        </w:rPr>
        <w:t xml:space="preserve"> </w:t>
      </w:r>
      <w:r w:rsidRPr="00E4381B">
        <w:rPr>
          <w:sz w:val="28"/>
        </w:rPr>
        <w:t>поставщиков</w:t>
      </w:r>
      <w:r w:rsidRPr="00E4381B">
        <w:rPr>
          <w:spacing w:val="-4"/>
          <w:sz w:val="28"/>
        </w:rPr>
        <w:t xml:space="preserve"> </w:t>
      </w:r>
      <w:r w:rsidRPr="00E4381B">
        <w:rPr>
          <w:sz w:val="28"/>
        </w:rPr>
        <w:t>социальных услуг.</w:t>
      </w:r>
    </w:p>
    <w:p w14:paraId="7653F683" w14:textId="2926C319" w:rsidR="00542DD1" w:rsidRPr="00E4381B" w:rsidRDefault="00542DD1" w:rsidP="003578C5">
      <w:pPr>
        <w:pStyle w:val="a9"/>
        <w:tabs>
          <w:tab w:val="left" w:pos="1430"/>
        </w:tabs>
        <w:spacing w:before="5" w:line="242" w:lineRule="auto"/>
        <w:ind w:left="0" w:right="419" w:firstLine="567"/>
        <w:jc w:val="both"/>
        <w:rPr>
          <w:sz w:val="28"/>
        </w:rPr>
      </w:pPr>
      <w:r>
        <w:rPr>
          <w:sz w:val="28"/>
        </w:rPr>
        <w:t>2</w:t>
      </w:r>
      <w:r w:rsidR="00256666" w:rsidRPr="00256666">
        <w:rPr>
          <w:sz w:val="28"/>
        </w:rPr>
        <w:t>0</w:t>
      </w:r>
      <w:r>
        <w:rPr>
          <w:sz w:val="28"/>
        </w:rPr>
        <w:t xml:space="preserve">. </w:t>
      </w:r>
      <w:r w:rsidRPr="00E4381B">
        <w:rPr>
          <w:sz w:val="28"/>
        </w:rPr>
        <w:t>В целях обеспечения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консультирования поставщиков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социальных</w:t>
      </w:r>
      <w:r w:rsidRPr="00E4381B">
        <w:rPr>
          <w:spacing w:val="70"/>
          <w:sz w:val="28"/>
        </w:rPr>
        <w:t xml:space="preserve"> </w:t>
      </w:r>
      <w:r w:rsidRPr="00E4381B">
        <w:rPr>
          <w:sz w:val="28"/>
        </w:rPr>
        <w:t>услуг,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а также лиц из числа ближайшего окружения по вопросам получения социальных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услуг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системе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долговременного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ухода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другим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вопросам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работники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территориального</w:t>
      </w:r>
      <w:r w:rsidRPr="00E4381B">
        <w:rPr>
          <w:spacing w:val="-4"/>
          <w:sz w:val="28"/>
        </w:rPr>
        <w:t xml:space="preserve"> </w:t>
      </w:r>
      <w:r w:rsidRPr="00E4381B">
        <w:rPr>
          <w:sz w:val="28"/>
        </w:rPr>
        <w:t>координационного центра:</w:t>
      </w:r>
    </w:p>
    <w:p w14:paraId="0E250664" w14:textId="77777777" w:rsidR="00542DD1" w:rsidRPr="00E4381B" w:rsidRDefault="00542DD1" w:rsidP="003578C5">
      <w:pPr>
        <w:pStyle w:val="a9"/>
        <w:widowControl w:val="0"/>
        <w:numPr>
          <w:ilvl w:val="0"/>
          <w:numId w:val="6"/>
        </w:numPr>
        <w:tabs>
          <w:tab w:val="left" w:pos="1318"/>
        </w:tabs>
        <w:autoSpaceDE w:val="0"/>
        <w:autoSpaceDN w:val="0"/>
        <w:spacing w:line="242" w:lineRule="auto"/>
        <w:ind w:left="0" w:right="417" w:firstLine="567"/>
        <w:contextualSpacing w:val="0"/>
        <w:jc w:val="both"/>
        <w:rPr>
          <w:sz w:val="28"/>
        </w:rPr>
      </w:pPr>
      <w:r w:rsidRPr="00E4381B">
        <w:rPr>
          <w:sz w:val="28"/>
        </w:rPr>
        <w:t>повышают квалификацию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 вопросам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управления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 социальной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сфере,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построения эффективного общения, разрешения конфликтных ситуаций, изучения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психологических</w:t>
      </w:r>
      <w:r w:rsidRPr="00E4381B">
        <w:rPr>
          <w:spacing w:val="-16"/>
          <w:sz w:val="28"/>
        </w:rPr>
        <w:t xml:space="preserve"> </w:t>
      </w:r>
      <w:r w:rsidRPr="00E4381B">
        <w:rPr>
          <w:sz w:val="28"/>
        </w:rPr>
        <w:t>особенностей</w:t>
      </w:r>
      <w:r w:rsidRPr="00E4381B">
        <w:rPr>
          <w:spacing w:val="13"/>
          <w:sz w:val="28"/>
        </w:rPr>
        <w:t xml:space="preserve"> </w:t>
      </w:r>
      <w:r w:rsidRPr="00E4381B">
        <w:rPr>
          <w:sz w:val="28"/>
        </w:rPr>
        <w:t>граждан</w:t>
      </w:r>
      <w:r w:rsidRPr="00E4381B">
        <w:rPr>
          <w:spacing w:val="9"/>
          <w:sz w:val="28"/>
        </w:rPr>
        <w:t xml:space="preserve"> </w:t>
      </w:r>
      <w:r w:rsidRPr="00E4381B">
        <w:rPr>
          <w:sz w:val="28"/>
        </w:rPr>
        <w:t>пожилого</w:t>
      </w:r>
      <w:r w:rsidRPr="00E4381B">
        <w:rPr>
          <w:spacing w:val="17"/>
          <w:sz w:val="28"/>
        </w:rPr>
        <w:t xml:space="preserve"> </w:t>
      </w:r>
      <w:r w:rsidRPr="00E4381B">
        <w:rPr>
          <w:sz w:val="28"/>
        </w:rPr>
        <w:t>возраста</w:t>
      </w:r>
      <w:r w:rsidRPr="00E4381B">
        <w:rPr>
          <w:spacing w:val="7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-9"/>
          <w:sz w:val="28"/>
        </w:rPr>
        <w:t xml:space="preserve"> </w:t>
      </w:r>
      <w:r w:rsidRPr="00E4381B">
        <w:rPr>
          <w:sz w:val="28"/>
        </w:rPr>
        <w:t>инвалидов;</w:t>
      </w:r>
    </w:p>
    <w:p w14:paraId="3D72D51D" w14:textId="6A684377" w:rsidR="00542DD1" w:rsidRDefault="00542DD1" w:rsidP="003578C5">
      <w:pPr>
        <w:pStyle w:val="a9"/>
        <w:widowControl w:val="0"/>
        <w:numPr>
          <w:ilvl w:val="0"/>
          <w:numId w:val="6"/>
        </w:numPr>
        <w:tabs>
          <w:tab w:val="left" w:pos="1319"/>
        </w:tabs>
        <w:autoSpaceDE w:val="0"/>
        <w:autoSpaceDN w:val="0"/>
        <w:spacing w:before="1" w:line="242" w:lineRule="auto"/>
        <w:ind w:left="0" w:right="424" w:firstLine="567"/>
        <w:contextualSpacing w:val="0"/>
        <w:jc w:val="both"/>
        <w:rPr>
          <w:sz w:val="28"/>
        </w:rPr>
      </w:pPr>
      <w:r w:rsidRPr="00E4381B">
        <w:rPr>
          <w:sz w:val="28"/>
        </w:rPr>
        <w:t>организуют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проведение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обучающих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семинаров,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тематических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мастер-классов,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мероприятий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обмену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опытом,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ознакомлению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лучшими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практиками</w:t>
      </w:r>
      <w:r w:rsidR="00F9544E">
        <w:rPr>
          <w:sz w:val="28"/>
        </w:rPr>
        <w:t>.</w:t>
      </w:r>
    </w:p>
    <w:p w14:paraId="6D8FCE4C" w14:textId="5C36797C" w:rsidR="00542DD1" w:rsidRPr="00E4381B" w:rsidRDefault="00542DD1" w:rsidP="003578C5">
      <w:pPr>
        <w:pStyle w:val="a9"/>
        <w:tabs>
          <w:tab w:val="left" w:pos="1441"/>
        </w:tabs>
        <w:spacing w:line="242" w:lineRule="auto"/>
        <w:ind w:left="0" w:right="402" w:firstLine="567"/>
        <w:jc w:val="both"/>
        <w:rPr>
          <w:sz w:val="28"/>
        </w:rPr>
      </w:pPr>
      <w:r>
        <w:rPr>
          <w:sz w:val="28"/>
        </w:rPr>
        <w:t>2</w:t>
      </w:r>
      <w:r w:rsidR="00256666" w:rsidRPr="00256666">
        <w:rPr>
          <w:sz w:val="28"/>
        </w:rPr>
        <w:t>1</w:t>
      </w:r>
      <w:r>
        <w:rPr>
          <w:sz w:val="28"/>
        </w:rPr>
        <w:t>.</w:t>
      </w:r>
      <w:r w:rsidR="00F56A62">
        <w:rPr>
          <w:sz w:val="28"/>
        </w:rPr>
        <w:t xml:space="preserve"> </w:t>
      </w:r>
      <w:r w:rsidRPr="00E4381B">
        <w:rPr>
          <w:sz w:val="28"/>
        </w:rPr>
        <w:t>Территориальный координационный центр обеспечивает информирование</w:t>
      </w:r>
      <w:r w:rsidR="00F56A62">
        <w:rPr>
          <w:sz w:val="28"/>
        </w:rPr>
        <w:t xml:space="preserve"> </w:t>
      </w:r>
      <w:r w:rsidRPr="00E4381B">
        <w:rPr>
          <w:spacing w:val="-67"/>
          <w:sz w:val="28"/>
        </w:rPr>
        <w:t xml:space="preserve"> </w:t>
      </w:r>
      <w:r w:rsidRPr="00E4381B">
        <w:rPr>
          <w:sz w:val="28"/>
        </w:rPr>
        <w:t>граждан</w:t>
      </w:r>
      <w:r w:rsidRPr="00E4381B">
        <w:rPr>
          <w:spacing w:val="7"/>
          <w:sz w:val="28"/>
        </w:rPr>
        <w:t xml:space="preserve"> </w:t>
      </w:r>
      <w:r w:rsidRPr="00E4381B">
        <w:rPr>
          <w:sz w:val="28"/>
        </w:rPr>
        <w:t>о</w:t>
      </w:r>
      <w:r w:rsidRPr="00E4381B">
        <w:rPr>
          <w:spacing w:val="-9"/>
          <w:sz w:val="28"/>
        </w:rPr>
        <w:t xml:space="preserve"> </w:t>
      </w:r>
      <w:r w:rsidRPr="00E4381B">
        <w:rPr>
          <w:sz w:val="28"/>
        </w:rPr>
        <w:t>системе</w:t>
      </w:r>
      <w:r w:rsidRPr="00E4381B">
        <w:rPr>
          <w:spacing w:val="14"/>
          <w:sz w:val="28"/>
        </w:rPr>
        <w:t xml:space="preserve"> </w:t>
      </w:r>
      <w:r w:rsidRPr="00E4381B">
        <w:rPr>
          <w:sz w:val="28"/>
        </w:rPr>
        <w:t>долговременного</w:t>
      </w:r>
      <w:r w:rsidRPr="00E4381B">
        <w:rPr>
          <w:spacing w:val="-2"/>
          <w:sz w:val="28"/>
        </w:rPr>
        <w:t xml:space="preserve"> </w:t>
      </w:r>
      <w:r w:rsidRPr="00E4381B">
        <w:rPr>
          <w:sz w:val="28"/>
        </w:rPr>
        <w:t>ухода</w:t>
      </w:r>
      <w:r w:rsidRPr="00E4381B">
        <w:rPr>
          <w:spacing w:val="-1"/>
          <w:sz w:val="28"/>
        </w:rPr>
        <w:t xml:space="preserve"> </w:t>
      </w:r>
      <w:r w:rsidRPr="00E4381B">
        <w:rPr>
          <w:sz w:val="28"/>
        </w:rPr>
        <w:t>по</w:t>
      </w:r>
      <w:r w:rsidRPr="00E4381B">
        <w:rPr>
          <w:spacing w:val="-4"/>
          <w:sz w:val="28"/>
        </w:rPr>
        <w:t xml:space="preserve"> </w:t>
      </w:r>
      <w:r w:rsidRPr="00E4381B">
        <w:rPr>
          <w:sz w:val="28"/>
        </w:rPr>
        <w:t>следующим</w:t>
      </w:r>
      <w:r w:rsidRPr="00E4381B">
        <w:rPr>
          <w:spacing w:val="20"/>
          <w:sz w:val="28"/>
        </w:rPr>
        <w:t xml:space="preserve"> </w:t>
      </w:r>
      <w:r w:rsidRPr="00E4381B">
        <w:rPr>
          <w:sz w:val="28"/>
        </w:rPr>
        <w:t>вопросам:</w:t>
      </w:r>
    </w:p>
    <w:p w14:paraId="40EA292E" w14:textId="77777777" w:rsidR="00542DD1" w:rsidRPr="00E4381B" w:rsidRDefault="00542DD1" w:rsidP="003578C5">
      <w:pPr>
        <w:pStyle w:val="a9"/>
        <w:widowControl w:val="0"/>
        <w:numPr>
          <w:ilvl w:val="0"/>
          <w:numId w:val="5"/>
        </w:numPr>
        <w:tabs>
          <w:tab w:val="left" w:pos="1328"/>
        </w:tabs>
        <w:autoSpaceDE w:val="0"/>
        <w:autoSpaceDN w:val="0"/>
        <w:spacing w:line="320" w:lineRule="exact"/>
        <w:ind w:left="0" w:firstLine="567"/>
        <w:contextualSpacing w:val="0"/>
        <w:jc w:val="both"/>
        <w:rPr>
          <w:sz w:val="28"/>
        </w:rPr>
      </w:pPr>
      <w:r w:rsidRPr="00E4381B">
        <w:rPr>
          <w:spacing w:val="-1"/>
          <w:sz w:val="28"/>
        </w:rPr>
        <w:t>порядок</w:t>
      </w:r>
      <w:r w:rsidRPr="00E4381B">
        <w:rPr>
          <w:spacing w:val="2"/>
          <w:sz w:val="28"/>
        </w:rPr>
        <w:t xml:space="preserve"> </w:t>
      </w:r>
      <w:r w:rsidRPr="00E4381B">
        <w:rPr>
          <w:spacing w:val="-1"/>
          <w:sz w:val="28"/>
        </w:rPr>
        <w:t>включения</w:t>
      </w:r>
      <w:r w:rsidRPr="00E4381B">
        <w:rPr>
          <w:spacing w:val="17"/>
          <w:sz w:val="28"/>
        </w:rPr>
        <w:t xml:space="preserve"> </w:t>
      </w:r>
      <w:r w:rsidRPr="00E4381B">
        <w:rPr>
          <w:spacing w:val="-1"/>
          <w:sz w:val="28"/>
        </w:rPr>
        <w:t>в</w:t>
      </w:r>
      <w:r w:rsidRPr="00E4381B">
        <w:rPr>
          <w:spacing w:val="-15"/>
          <w:sz w:val="28"/>
        </w:rPr>
        <w:t xml:space="preserve"> </w:t>
      </w:r>
      <w:r w:rsidRPr="00E4381B">
        <w:rPr>
          <w:spacing w:val="-1"/>
          <w:sz w:val="28"/>
        </w:rPr>
        <w:t>систему</w:t>
      </w:r>
      <w:r w:rsidRPr="00E4381B">
        <w:rPr>
          <w:spacing w:val="2"/>
          <w:sz w:val="28"/>
        </w:rPr>
        <w:t xml:space="preserve"> </w:t>
      </w:r>
      <w:r w:rsidRPr="00E4381B">
        <w:rPr>
          <w:spacing w:val="-1"/>
          <w:sz w:val="28"/>
        </w:rPr>
        <w:t>долговременного</w:t>
      </w:r>
      <w:r w:rsidRPr="00E4381B">
        <w:rPr>
          <w:spacing w:val="-4"/>
          <w:sz w:val="28"/>
        </w:rPr>
        <w:t xml:space="preserve"> </w:t>
      </w:r>
      <w:r w:rsidRPr="00E4381B">
        <w:rPr>
          <w:sz w:val="28"/>
        </w:rPr>
        <w:t>ухода;</w:t>
      </w:r>
    </w:p>
    <w:p w14:paraId="723A8F04" w14:textId="1C3566C6" w:rsidR="00542DD1" w:rsidRPr="00E4381B" w:rsidRDefault="00542DD1" w:rsidP="003578C5">
      <w:pPr>
        <w:pStyle w:val="a9"/>
        <w:widowControl w:val="0"/>
        <w:numPr>
          <w:ilvl w:val="0"/>
          <w:numId w:val="5"/>
        </w:numPr>
        <w:tabs>
          <w:tab w:val="left" w:pos="1269"/>
        </w:tabs>
        <w:autoSpaceDE w:val="0"/>
        <w:autoSpaceDN w:val="0"/>
        <w:spacing w:line="242" w:lineRule="auto"/>
        <w:ind w:left="0" w:right="421" w:firstLine="567"/>
        <w:contextualSpacing w:val="0"/>
        <w:jc w:val="both"/>
        <w:rPr>
          <w:sz w:val="28"/>
        </w:rPr>
      </w:pPr>
      <w:r w:rsidRPr="00E4381B">
        <w:rPr>
          <w:sz w:val="28"/>
        </w:rPr>
        <w:t>порядок      определения      индивидуальной      потребности    гражданина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-16"/>
          <w:sz w:val="28"/>
        </w:rPr>
        <w:t xml:space="preserve"> </w:t>
      </w:r>
      <w:r w:rsidRPr="00E4381B">
        <w:rPr>
          <w:sz w:val="28"/>
        </w:rPr>
        <w:t>социальном</w:t>
      </w:r>
      <w:r w:rsidRPr="00E4381B">
        <w:rPr>
          <w:spacing w:val="25"/>
          <w:sz w:val="28"/>
        </w:rPr>
        <w:t xml:space="preserve"> </w:t>
      </w:r>
      <w:r w:rsidRPr="00E4381B">
        <w:rPr>
          <w:sz w:val="28"/>
        </w:rPr>
        <w:t>обслуживании,</w:t>
      </w:r>
      <w:r w:rsidRPr="00E4381B">
        <w:rPr>
          <w:spacing w:val="25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-17"/>
          <w:sz w:val="28"/>
        </w:rPr>
        <w:t xml:space="preserve"> </w:t>
      </w:r>
      <w:r w:rsidRPr="00E4381B">
        <w:rPr>
          <w:sz w:val="28"/>
        </w:rPr>
        <w:t>том</w:t>
      </w:r>
      <w:r w:rsidRPr="00E4381B">
        <w:rPr>
          <w:spacing w:val="-3"/>
          <w:sz w:val="28"/>
        </w:rPr>
        <w:t xml:space="preserve"> </w:t>
      </w:r>
      <w:r w:rsidRPr="00E4381B">
        <w:rPr>
          <w:sz w:val="28"/>
        </w:rPr>
        <w:t>числе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-10"/>
          <w:sz w:val="28"/>
        </w:rPr>
        <w:t xml:space="preserve"> </w:t>
      </w:r>
      <w:r w:rsidRPr="00E4381B">
        <w:rPr>
          <w:sz w:val="28"/>
        </w:rPr>
        <w:t>социальных</w:t>
      </w:r>
      <w:r w:rsidRPr="00E4381B">
        <w:rPr>
          <w:spacing w:val="23"/>
          <w:sz w:val="28"/>
        </w:rPr>
        <w:t xml:space="preserve"> </w:t>
      </w:r>
      <w:r w:rsidRPr="00E4381B">
        <w:rPr>
          <w:sz w:val="28"/>
        </w:rPr>
        <w:t>услугах по</w:t>
      </w:r>
      <w:r w:rsidRPr="00E4381B">
        <w:rPr>
          <w:spacing w:val="-7"/>
          <w:sz w:val="28"/>
        </w:rPr>
        <w:t xml:space="preserve"> </w:t>
      </w:r>
      <w:r w:rsidRPr="00E4381B">
        <w:rPr>
          <w:sz w:val="28"/>
        </w:rPr>
        <w:t>уходу;</w:t>
      </w:r>
    </w:p>
    <w:p w14:paraId="4B8D8D54" w14:textId="77777777" w:rsidR="00542DD1" w:rsidRPr="00E4381B" w:rsidRDefault="00542DD1" w:rsidP="003578C5">
      <w:pPr>
        <w:pStyle w:val="a9"/>
        <w:widowControl w:val="0"/>
        <w:numPr>
          <w:ilvl w:val="0"/>
          <w:numId w:val="5"/>
        </w:numPr>
        <w:tabs>
          <w:tab w:val="left" w:pos="1323"/>
        </w:tabs>
        <w:autoSpaceDE w:val="0"/>
        <w:autoSpaceDN w:val="0"/>
        <w:ind w:left="0" w:right="408" w:firstLine="567"/>
        <w:contextualSpacing w:val="0"/>
        <w:jc w:val="both"/>
        <w:rPr>
          <w:sz w:val="28"/>
        </w:rPr>
      </w:pPr>
      <w:r w:rsidRPr="00E4381B">
        <w:rPr>
          <w:sz w:val="28"/>
        </w:rPr>
        <w:t>порядок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условия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предоставления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социальных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услуг,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том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числе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социальных</w:t>
      </w:r>
      <w:r w:rsidRPr="00E4381B">
        <w:rPr>
          <w:spacing w:val="22"/>
          <w:sz w:val="28"/>
        </w:rPr>
        <w:t xml:space="preserve"> </w:t>
      </w:r>
      <w:r w:rsidRPr="00E4381B">
        <w:rPr>
          <w:sz w:val="28"/>
        </w:rPr>
        <w:t>услуг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</w:t>
      </w:r>
      <w:r w:rsidRPr="00E4381B">
        <w:rPr>
          <w:spacing w:val="-4"/>
          <w:sz w:val="28"/>
        </w:rPr>
        <w:t xml:space="preserve"> </w:t>
      </w:r>
      <w:r w:rsidRPr="00E4381B">
        <w:rPr>
          <w:sz w:val="28"/>
        </w:rPr>
        <w:t>уходу;</w:t>
      </w:r>
    </w:p>
    <w:p w14:paraId="1073B98B" w14:textId="77777777" w:rsidR="00542DD1" w:rsidRPr="00E4381B" w:rsidRDefault="00542DD1" w:rsidP="003578C5">
      <w:pPr>
        <w:pStyle w:val="a9"/>
        <w:widowControl w:val="0"/>
        <w:numPr>
          <w:ilvl w:val="0"/>
          <w:numId w:val="5"/>
        </w:numPr>
        <w:tabs>
          <w:tab w:val="left" w:pos="1328"/>
        </w:tabs>
        <w:autoSpaceDE w:val="0"/>
        <w:autoSpaceDN w:val="0"/>
        <w:spacing w:before="3"/>
        <w:ind w:left="0" w:firstLine="567"/>
        <w:contextualSpacing w:val="0"/>
        <w:jc w:val="both"/>
        <w:rPr>
          <w:sz w:val="28"/>
        </w:rPr>
      </w:pPr>
      <w:r w:rsidRPr="00E4381B">
        <w:rPr>
          <w:sz w:val="28"/>
        </w:rPr>
        <w:t>условия</w:t>
      </w:r>
      <w:r w:rsidRPr="00E4381B">
        <w:rPr>
          <w:spacing w:val="9"/>
          <w:sz w:val="28"/>
        </w:rPr>
        <w:t xml:space="preserve"> </w:t>
      </w:r>
      <w:r w:rsidRPr="00E4381B">
        <w:rPr>
          <w:sz w:val="28"/>
        </w:rPr>
        <w:t>обучения</w:t>
      </w:r>
      <w:r w:rsidRPr="00E4381B">
        <w:rPr>
          <w:spacing w:val="7"/>
          <w:sz w:val="28"/>
        </w:rPr>
        <w:t xml:space="preserve"> </w:t>
      </w:r>
      <w:r w:rsidRPr="00E4381B">
        <w:rPr>
          <w:sz w:val="28"/>
        </w:rPr>
        <w:t>в</w:t>
      </w:r>
      <w:r w:rsidRPr="00E4381B">
        <w:rPr>
          <w:spacing w:val="-13"/>
          <w:sz w:val="28"/>
        </w:rPr>
        <w:t xml:space="preserve"> </w:t>
      </w:r>
      <w:r w:rsidRPr="00E4381B">
        <w:rPr>
          <w:sz w:val="28"/>
        </w:rPr>
        <w:t>школе</w:t>
      </w:r>
      <w:r w:rsidRPr="00E4381B">
        <w:rPr>
          <w:spacing w:val="-7"/>
          <w:sz w:val="28"/>
        </w:rPr>
        <w:t xml:space="preserve"> </w:t>
      </w:r>
      <w:r w:rsidRPr="00E4381B">
        <w:rPr>
          <w:sz w:val="28"/>
        </w:rPr>
        <w:t>ухода;</w:t>
      </w:r>
    </w:p>
    <w:p w14:paraId="42A1BDCC" w14:textId="77777777" w:rsidR="00542DD1" w:rsidRPr="00E4381B" w:rsidRDefault="00542DD1" w:rsidP="003578C5">
      <w:pPr>
        <w:pStyle w:val="a9"/>
        <w:widowControl w:val="0"/>
        <w:numPr>
          <w:ilvl w:val="0"/>
          <w:numId w:val="5"/>
        </w:numPr>
        <w:tabs>
          <w:tab w:val="left" w:pos="1271"/>
        </w:tabs>
        <w:autoSpaceDE w:val="0"/>
        <w:autoSpaceDN w:val="0"/>
        <w:spacing w:before="5" w:line="242" w:lineRule="auto"/>
        <w:ind w:left="0" w:right="410" w:firstLine="567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  <w:r w:rsidRPr="00E4381B">
        <w:rPr>
          <w:sz w:val="28"/>
        </w:rPr>
        <w:t>условия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получения технических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средств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реабилитации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в пункте проката</w:t>
      </w:r>
      <w:r w:rsidRPr="00E4381B">
        <w:rPr>
          <w:spacing w:val="1"/>
          <w:sz w:val="28"/>
        </w:rPr>
        <w:t xml:space="preserve"> </w:t>
      </w:r>
      <w:r w:rsidRPr="00E4381B">
        <w:rPr>
          <w:sz w:val="28"/>
        </w:rPr>
        <w:t>технических</w:t>
      </w:r>
      <w:r w:rsidRPr="00E4381B">
        <w:rPr>
          <w:spacing w:val="8"/>
          <w:sz w:val="28"/>
        </w:rPr>
        <w:t xml:space="preserve"> </w:t>
      </w:r>
      <w:r w:rsidRPr="00E4381B">
        <w:rPr>
          <w:sz w:val="28"/>
        </w:rPr>
        <w:t>средств</w:t>
      </w:r>
      <w:r w:rsidRPr="00E4381B">
        <w:rPr>
          <w:spacing w:val="10"/>
          <w:sz w:val="28"/>
        </w:rPr>
        <w:t xml:space="preserve"> </w:t>
      </w:r>
      <w:r w:rsidRPr="00E4381B">
        <w:rPr>
          <w:sz w:val="28"/>
        </w:rPr>
        <w:t>реабилитации;</w:t>
      </w:r>
    </w:p>
    <w:p w14:paraId="51FB0CB5" w14:textId="77777777" w:rsidR="00542DD1" w:rsidRPr="00E4381B" w:rsidRDefault="00542DD1" w:rsidP="003578C5">
      <w:pPr>
        <w:pStyle w:val="a9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5"/>
        <w:ind w:left="0" w:firstLine="567"/>
        <w:contextualSpacing w:val="0"/>
        <w:jc w:val="both"/>
        <w:rPr>
          <w:sz w:val="28"/>
        </w:rPr>
      </w:pPr>
      <w:r w:rsidRPr="00E4381B">
        <w:rPr>
          <w:sz w:val="28"/>
        </w:rPr>
        <w:lastRenderedPageBreak/>
        <w:t>возможность</w:t>
      </w:r>
      <w:r w:rsidRPr="00E4381B">
        <w:rPr>
          <w:spacing w:val="6"/>
          <w:sz w:val="28"/>
        </w:rPr>
        <w:t xml:space="preserve"> </w:t>
      </w:r>
      <w:r w:rsidRPr="00E4381B">
        <w:rPr>
          <w:sz w:val="28"/>
        </w:rPr>
        <w:t>поддержки</w:t>
      </w:r>
      <w:r w:rsidRPr="00E4381B">
        <w:rPr>
          <w:spacing w:val="4"/>
          <w:sz w:val="28"/>
        </w:rPr>
        <w:t xml:space="preserve"> </w:t>
      </w:r>
      <w:r w:rsidRPr="00E4381B">
        <w:rPr>
          <w:sz w:val="28"/>
        </w:rPr>
        <w:t>лиц</w:t>
      </w:r>
      <w:r w:rsidRPr="00E4381B">
        <w:rPr>
          <w:spacing w:val="-16"/>
          <w:sz w:val="28"/>
        </w:rPr>
        <w:t xml:space="preserve"> </w:t>
      </w:r>
      <w:r w:rsidRPr="00E4381B">
        <w:rPr>
          <w:sz w:val="28"/>
        </w:rPr>
        <w:t>из</w:t>
      </w:r>
      <w:r w:rsidRPr="00E4381B">
        <w:rPr>
          <w:spacing w:val="-17"/>
          <w:sz w:val="28"/>
        </w:rPr>
        <w:t xml:space="preserve"> </w:t>
      </w:r>
      <w:r w:rsidRPr="00E4381B">
        <w:rPr>
          <w:sz w:val="28"/>
        </w:rPr>
        <w:t>числа</w:t>
      </w:r>
      <w:r w:rsidRPr="00E4381B">
        <w:rPr>
          <w:spacing w:val="-10"/>
          <w:sz w:val="28"/>
        </w:rPr>
        <w:t xml:space="preserve"> </w:t>
      </w:r>
      <w:r w:rsidRPr="00E4381B">
        <w:rPr>
          <w:sz w:val="28"/>
        </w:rPr>
        <w:t>ближайшего</w:t>
      </w:r>
      <w:r w:rsidRPr="00E4381B">
        <w:rPr>
          <w:spacing w:val="7"/>
          <w:sz w:val="28"/>
        </w:rPr>
        <w:t xml:space="preserve"> </w:t>
      </w:r>
      <w:r w:rsidRPr="00E4381B">
        <w:rPr>
          <w:sz w:val="28"/>
        </w:rPr>
        <w:t>окружения.</w:t>
      </w:r>
    </w:p>
    <w:p w14:paraId="27234E2D" w14:textId="334BC4AD" w:rsidR="00542DD1" w:rsidRDefault="00542DD1" w:rsidP="003578C5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6666" w:rsidRPr="00256666">
        <w:rPr>
          <w:sz w:val="28"/>
          <w:szCs w:val="28"/>
        </w:rPr>
        <w:t>2</w:t>
      </w:r>
      <w:r>
        <w:rPr>
          <w:sz w:val="28"/>
          <w:szCs w:val="28"/>
        </w:rPr>
        <w:t>. Информирование о системе долговременного ухода осуществляется:</w:t>
      </w:r>
    </w:p>
    <w:p w14:paraId="107AE6B2" w14:textId="3B33C4A7" w:rsidR="00542DD1" w:rsidRDefault="00542DD1" w:rsidP="003578C5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путем размещения информации на официальном сайте организации в информационно-телекоммуникационной сети «Интернет», в иных средствах массовой информации;</w:t>
      </w:r>
    </w:p>
    <w:p w14:paraId="55F1060A" w14:textId="5AE27C9C" w:rsidR="00542DD1" w:rsidRDefault="00542DD1" w:rsidP="003578C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путем размещения информации на информационных стендах, оборудованных в помещениях т</w:t>
      </w:r>
      <w:r w:rsidRPr="0035658C">
        <w:rPr>
          <w:sz w:val="28"/>
          <w:szCs w:val="28"/>
        </w:rPr>
        <w:t>ерриториальн</w:t>
      </w:r>
      <w:r>
        <w:rPr>
          <w:sz w:val="28"/>
          <w:szCs w:val="28"/>
        </w:rPr>
        <w:t>ого</w:t>
      </w:r>
      <w:r w:rsidRPr="0035658C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координационного центра, организаций социального обслуживания, медицинских организаций, Отделении Фонда пенсионного и социального страхования Российской Федерации по городу Оби Новосибирской области и иных организаций;</w:t>
      </w:r>
    </w:p>
    <w:p w14:paraId="1A81A37F" w14:textId="7C17A671" w:rsidR="00542DD1" w:rsidRDefault="00542DD1" w:rsidP="003578C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путем размещения информации на сайте уполномоченного органа в сфере социального обслуживания граждан, поставщиков социальных услуг;</w:t>
      </w:r>
    </w:p>
    <w:p w14:paraId="7A6A0E42" w14:textId="71FE4BBF" w:rsidR="00542DD1" w:rsidRDefault="00542DD1" w:rsidP="003578C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путем издания и размещения информационных материалов (брошюр, листовок, буклетов);</w:t>
      </w:r>
    </w:p>
    <w:p w14:paraId="51B1F2FC" w14:textId="0F6FD983" w:rsidR="00542DD1" w:rsidRDefault="00542DD1" w:rsidP="003578C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при письменных или устных обращениях граждан в т</w:t>
      </w:r>
      <w:r w:rsidRPr="0035658C">
        <w:rPr>
          <w:sz w:val="28"/>
          <w:szCs w:val="28"/>
        </w:rPr>
        <w:t>ерриториальн</w:t>
      </w:r>
      <w:r>
        <w:rPr>
          <w:sz w:val="28"/>
          <w:szCs w:val="28"/>
        </w:rPr>
        <w:t>ый координационный центр, в том числе на телефон «горячей линии», организованный в т</w:t>
      </w:r>
      <w:r w:rsidRPr="0035658C">
        <w:rPr>
          <w:sz w:val="28"/>
          <w:szCs w:val="28"/>
        </w:rPr>
        <w:t>ерриториальн</w:t>
      </w:r>
      <w:r>
        <w:rPr>
          <w:sz w:val="28"/>
          <w:szCs w:val="28"/>
        </w:rPr>
        <w:t>ом координационном центре.</w:t>
      </w:r>
    </w:p>
    <w:p w14:paraId="14331B5C" w14:textId="77777777" w:rsidR="00542DD1" w:rsidRPr="00E4381B" w:rsidRDefault="00542DD1" w:rsidP="003578C5">
      <w:pPr>
        <w:pStyle w:val="Default"/>
        <w:ind w:firstLine="567"/>
        <w:jc w:val="both"/>
        <w:rPr>
          <w:sz w:val="28"/>
          <w:szCs w:val="28"/>
        </w:rPr>
      </w:pPr>
    </w:p>
    <w:p w14:paraId="120F50A0" w14:textId="7094D7F9" w:rsidR="00093B56" w:rsidRDefault="00093B56" w:rsidP="00D9348E">
      <w:pPr>
        <w:jc w:val="both"/>
        <w:rPr>
          <w:b/>
          <w:sz w:val="28"/>
          <w:szCs w:val="28"/>
        </w:rPr>
      </w:pPr>
    </w:p>
    <w:p w14:paraId="5E2D340C" w14:textId="563754B7" w:rsidR="00093B56" w:rsidRDefault="00093B56" w:rsidP="00D9348E">
      <w:pPr>
        <w:jc w:val="both"/>
        <w:rPr>
          <w:b/>
          <w:sz w:val="28"/>
          <w:szCs w:val="28"/>
        </w:rPr>
      </w:pPr>
    </w:p>
    <w:p w14:paraId="23B9E632" w14:textId="77777777" w:rsidR="007039B6" w:rsidRDefault="007039B6" w:rsidP="00D9348E">
      <w:pPr>
        <w:jc w:val="both"/>
        <w:rPr>
          <w:b/>
          <w:sz w:val="28"/>
          <w:szCs w:val="28"/>
        </w:rPr>
      </w:pPr>
    </w:p>
    <w:p w14:paraId="7EC8DA0F" w14:textId="7C68A964" w:rsidR="00093B56" w:rsidRDefault="007039B6" w:rsidP="00D934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______________</w:t>
      </w:r>
    </w:p>
    <w:p w14:paraId="626562F8" w14:textId="4F1CDD9E" w:rsidR="00093B56" w:rsidRDefault="00093B56" w:rsidP="00D9348E">
      <w:pPr>
        <w:jc w:val="both"/>
        <w:rPr>
          <w:b/>
          <w:sz w:val="28"/>
          <w:szCs w:val="28"/>
        </w:rPr>
      </w:pPr>
    </w:p>
    <w:p w14:paraId="216EE73E" w14:textId="02D2230B" w:rsidR="00093B56" w:rsidRDefault="00093B56" w:rsidP="00D9348E">
      <w:pPr>
        <w:jc w:val="both"/>
        <w:rPr>
          <w:b/>
          <w:sz w:val="28"/>
          <w:szCs w:val="28"/>
        </w:rPr>
      </w:pPr>
    </w:p>
    <w:p w14:paraId="529721C8" w14:textId="3508ED1A" w:rsidR="00093B56" w:rsidRDefault="00093B56" w:rsidP="00D9348E">
      <w:pPr>
        <w:jc w:val="both"/>
        <w:rPr>
          <w:b/>
          <w:sz w:val="28"/>
          <w:szCs w:val="28"/>
        </w:rPr>
      </w:pPr>
    </w:p>
    <w:p w14:paraId="327CC328" w14:textId="0E336AF1" w:rsidR="00093B56" w:rsidRDefault="00093B56" w:rsidP="00D9348E">
      <w:pPr>
        <w:jc w:val="both"/>
        <w:rPr>
          <w:b/>
          <w:sz w:val="28"/>
          <w:szCs w:val="28"/>
        </w:rPr>
      </w:pPr>
    </w:p>
    <w:p w14:paraId="659A4B88" w14:textId="6B509225" w:rsidR="00623805" w:rsidRDefault="00623805" w:rsidP="00D9348E">
      <w:pPr>
        <w:jc w:val="both"/>
        <w:rPr>
          <w:b/>
          <w:sz w:val="28"/>
          <w:szCs w:val="28"/>
        </w:rPr>
      </w:pPr>
    </w:p>
    <w:p w14:paraId="0D038B4F" w14:textId="5C03FE89" w:rsidR="00623805" w:rsidRDefault="00623805" w:rsidP="00D9348E">
      <w:pPr>
        <w:jc w:val="both"/>
        <w:rPr>
          <w:b/>
          <w:sz w:val="28"/>
          <w:szCs w:val="28"/>
        </w:rPr>
      </w:pPr>
    </w:p>
    <w:p w14:paraId="2048A763" w14:textId="1E4A3DBC" w:rsidR="00623805" w:rsidRDefault="00623805" w:rsidP="00D9348E">
      <w:pPr>
        <w:jc w:val="both"/>
        <w:rPr>
          <w:b/>
          <w:sz w:val="28"/>
          <w:szCs w:val="28"/>
        </w:rPr>
      </w:pPr>
    </w:p>
    <w:p w14:paraId="212F14B0" w14:textId="46D1D416" w:rsidR="00623805" w:rsidRDefault="00623805" w:rsidP="00D9348E">
      <w:pPr>
        <w:jc w:val="both"/>
        <w:rPr>
          <w:b/>
          <w:sz w:val="28"/>
          <w:szCs w:val="28"/>
        </w:rPr>
      </w:pPr>
    </w:p>
    <w:p w14:paraId="7AC230DF" w14:textId="193AE7D3" w:rsidR="00256666" w:rsidRDefault="00256666" w:rsidP="00D9348E">
      <w:pPr>
        <w:jc w:val="both"/>
        <w:rPr>
          <w:b/>
          <w:sz w:val="28"/>
          <w:szCs w:val="28"/>
        </w:rPr>
      </w:pPr>
    </w:p>
    <w:p w14:paraId="03DC3D6F" w14:textId="332D6C25" w:rsidR="00256666" w:rsidRDefault="00256666" w:rsidP="00D9348E">
      <w:pPr>
        <w:jc w:val="both"/>
        <w:rPr>
          <w:b/>
          <w:sz w:val="28"/>
          <w:szCs w:val="28"/>
        </w:rPr>
      </w:pPr>
    </w:p>
    <w:p w14:paraId="709A9058" w14:textId="74A0760E" w:rsidR="00256666" w:rsidRDefault="00256666" w:rsidP="00D9348E">
      <w:pPr>
        <w:jc w:val="both"/>
        <w:rPr>
          <w:b/>
          <w:sz w:val="28"/>
          <w:szCs w:val="28"/>
        </w:rPr>
      </w:pPr>
    </w:p>
    <w:p w14:paraId="4ADDDB1D" w14:textId="3C2BD442" w:rsidR="00256666" w:rsidRDefault="00256666" w:rsidP="00D9348E">
      <w:pPr>
        <w:jc w:val="both"/>
        <w:rPr>
          <w:b/>
          <w:sz w:val="28"/>
          <w:szCs w:val="28"/>
        </w:rPr>
      </w:pPr>
    </w:p>
    <w:p w14:paraId="787AB0F4" w14:textId="15E37DB3" w:rsidR="00256666" w:rsidRDefault="00256666" w:rsidP="00D9348E">
      <w:pPr>
        <w:jc w:val="both"/>
        <w:rPr>
          <w:b/>
          <w:sz w:val="28"/>
          <w:szCs w:val="28"/>
        </w:rPr>
      </w:pPr>
    </w:p>
    <w:p w14:paraId="5359F5A5" w14:textId="3D31AEEE" w:rsidR="00256666" w:rsidRDefault="00256666" w:rsidP="00D9348E">
      <w:pPr>
        <w:jc w:val="both"/>
        <w:rPr>
          <w:b/>
          <w:sz w:val="28"/>
          <w:szCs w:val="28"/>
        </w:rPr>
      </w:pPr>
    </w:p>
    <w:p w14:paraId="3610C132" w14:textId="3BD061BF" w:rsidR="00256666" w:rsidRDefault="00256666" w:rsidP="00D9348E">
      <w:pPr>
        <w:jc w:val="both"/>
        <w:rPr>
          <w:b/>
          <w:sz w:val="28"/>
          <w:szCs w:val="28"/>
        </w:rPr>
      </w:pPr>
    </w:p>
    <w:p w14:paraId="4442BA46" w14:textId="4EF0D9C2" w:rsidR="00256666" w:rsidRDefault="00256666" w:rsidP="00D9348E">
      <w:pPr>
        <w:jc w:val="both"/>
        <w:rPr>
          <w:b/>
          <w:sz w:val="28"/>
          <w:szCs w:val="28"/>
        </w:rPr>
      </w:pPr>
    </w:p>
    <w:p w14:paraId="08DEC883" w14:textId="65BF05AE" w:rsidR="00256666" w:rsidRDefault="00256666" w:rsidP="00D9348E">
      <w:pPr>
        <w:jc w:val="both"/>
        <w:rPr>
          <w:b/>
          <w:sz w:val="28"/>
          <w:szCs w:val="28"/>
        </w:rPr>
      </w:pPr>
    </w:p>
    <w:p w14:paraId="6C49D7F9" w14:textId="67EF5DA5" w:rsidR="00256666" w:rsidRDefault="00256666" w:rsidP="00D9348E">
      <w:pPr>
        <w:jc w:val="both"/>
        <w:rPr>
          <w:b/>
          <w:sz w:val="28"/>
          <w:szCs w:val="28"/>
        </w:rPr>
      </w:pPr>
    </w:p>
    <w:p w14:paraId="64E87C40" w14:textId="45F38003" w:rsidR="00256666" w:rsidRDefault="00256666" w:rsidP="00D9348E">
      <w:pPr>
        <w:jc w:val="both"/>
        <w:rPr>
          <w:b/>
          <w:sz w:val="28"/>
          <w:szCs w:val="28"/>
        </w:rPr>
      </w:pPr>
    </w:p>
    <w:p w14:paraId="2982C7FC" w14:textId="193EE0AC" w:rsidR="00256666" w:rsidRDefault="00256666" w:rsidP="00D9348E">
      <w:pPr>
        <w:jc w:val="both"/>
        <w:rPr>
          <w:b/>
          <w:sz w:val="28"/>
          <w:szCs w:val="28"/>
        </w:rPr>
      </w:pPr>
    </w:p>
    <w:p w14:paraId="1C3DDCF6" w14:textId="77777777" w:rsidR="00256666" w:rsidRDefault="00256666" w:rsidP="00D9348E">
      <w:pPr>
        <w:jc w:val="both"/>
        <w:rPr>
          <w:b/>
          <w:sz w:val="28"/>
          <w:szCs w:val="28"/>
        </w:rPr>
      </w:pPr>
    </w:p>
    <w:p w14:paraId="4BBBE32F" w14:textId="77777777" w:rsidR="00093B56" w:rsidRDefault="00093B56" w:rsidP="00D9348E">
      <w:pPr>
        <w:jc w:val="both"/>
        <w:rPr>
          <w:b/>
          <w:sz w:val="28"/>
          <w:szCs w:val="28"/>
        </w:rPr>
      </w:pPr>
    </w:p>
    <w:p w14:paraId="061F70B4" w14:textId="49FBEEAE" w:rsidR="00093B56" w:rsidRDefault="00093B56" w:rsidP="00D9348E">
      <w:pPr>
        <w:jc w:val="both"/>
        <w:rPr>
          <w:b/>
          <w:sz w:val="28"/>
          <w:szCs w:val="28"/>
        </w:rPr>
      </w:pPr>
    </w:p>
    <w:p w14:paraId="4B705071" w14:textId="06C59FEA" w:rsidR="0056343E" w:rsidRDefault="0056343E" w:rsidP="005634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_Hlk16582566"/>
      <w:r w:rsidRPr="000353CE">
        <w:rPr>
          <w:sz w:val="28"/>
          <w:szCs w:val="28"/>
        </w:rPr>
        <w:lastRenderedPageBreak/>
        <w:t xml:space="preserve">ПРИЛОЖЕНИЕ </w:t>
      </w:r>
      <w:r w:rsidR="00093B56">
        <w:rPr>
          <w:sz w:val="28"/>
          <w:szCs w:val="28"/>
        </w:rPr>
        <w:t>2</w:t>
      </w:r>
    </w:p>
    <w:p w14:paraId="3CC04623" w14:textId="460B9631" w:rsidR="007B1276" w:rsidRPr="000353CE" w:rsidRDefault="007B1276" w:rsidP="005634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ECADAB1" w14:textId="1A4D565A" w:rsidR="0056343E" w:rsidRPr="000353CE" w:rsidRDefault="0056343E" w:rsidP="005634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7B1276">
        <w:rPr>
          <w:sz w:val="28"/>
          <w:szCs w:val="28"/>
        </w:rPr>
        <w:t>ем</w:t>
      </w:r>
      <w:r w:rsidRPr="000353CE">
        <w:rPr>
          <w:sz w:val="28"/>
          <w:szCs w:val="28"/>
        </w:rPr>
        <w:t xml:space="preserve"> </w:t>
      </w:r>
    </w:p>
    <w:p w14:paraId="37347166" w14:textId="77777777" w:rsidR="0056343E" w:rsidRPr="000353CE" w:rsidRDefault="0056343E" w:rsidP="005634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353CE">
        <w:rPr>
          <w:sz w:val="28"/>
          <w:szCs w:val="28"/>
        </w:rPr>
        <w:t>администрации города Оби</w:t>
      </w:r>
    </w:p>
    <w:p w14:paraId="71EF1943" w14:textId="77777777" w:rsidR="0056343E" w:rsidRPr="000353CE" w:rsidRDefault="0056343E" w:rsidP="005634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353CE">
        <w:rPr>
          <w:sz w:val="28"/>
          <w:szCs w:val="28"/>
        </w:rPr>
        <w:t xml:space="preserve"> Новосибирской области</w:t>
      </w:r>
    </w:p>
    <w:p w14:paraId="7CA91CEB" w14:textId="35EF4A14" w:rsidR="0056343E" w:rsidRDefault="0056343E" w:rsidP="0056343E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0353CE">
        <w:rPr>
          <w:sz w:val="28"/>
          <w:szCs w:val="28"/>
        </w:rPr>
        <w:t xml:space="preserve">от </w:t>
      </w:r>
      <w:r w:rsidR="00605A3F">
        <w:rPr>
          <w:sz w:val="28"/>
          <w:szCs w:val="28"/>
        </w:rPr>
        <w:t>27.04.2023 г.</w:t>
      </w:r>
      <w:r w:rsidRPr="00035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05A3F">
        <w:rPr>
          <w:sz w:val="28"/>
          <w:szCs w:val="28"/>
        </w:rPr>
        <w:t>930</w:t>
      </w:r>
      <w:bookmarkStart w:id="2" w:name="_GoBack"/>
      <w:bookmarkEnd w:id="2"/>
    </w:p>
    <w:bookmarkEnd w:id="1"/>
    <w:p w14:paraId="7EC74DB1" w14:textId="77777777" w:rsidR="0056343E" w:rsidRDefault="0056343E" w:rsidP="005634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20ABD9E" w14:textId="11191065" w:rsidR="0081420D" w:rsidRDefault="0081420D" w:rsidP="00D9348E">
      <w:pPr>
        <w:jc w:val="both"/>
        <w:rPr>
          <w:b/>
          <w:sz w:val="28"/>
          <w:szCs w:val="28"/>
        </w:rPr>
      </w:pPr>
    </w:p>
    <w:p w14:paraId="5C9D0C0A" w14:textId="77777777" w:rsidR="00D278D8" w:rsidRPr="00490671" w:rsidRDefault="00D278D8" w:rsidP="00D278D8">
      <w:pPr>
        <w:pStyle w:val="ab"/>
        <w:jc w:val="center"/>
        <w:rPr>
          <w:b/>
          <w:bCs/>
          <w:szCs w:val="32"/>
        </w:rPr>
      </w:pPr>
      <w:bookmarkStart w:id="3" w:name="sub_1000"/>
      <w:bookmarkEnd w:id="3"/>
      <w:r w:rsidRPr="00490671">
        <w:rPr>
          <w:b/>
          <w:bCs/>
          <w:szCs w:val="32"/>
        </w:rPr>
        <w:t>СОСТАВ</w:t>
      </w:r>
    </w:p>
    <w:p w14:paraId="7D06530F" w14:textId="77777777" w:rsidR="00D278D8" w:rsidRDefault="00D278D8" w:rsidP="00D278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74CB">
        <w:rPr>
          <w:sz w:val="28"/>
          <w:szCs w:val="28"/>
        </w:rPr>
        <w:t>территориально</w:t>
      </w:r>
      <w:r>
        <w:rPr>
          <w:sz w:val="28"/>
          <w:szCs w:val="28"/>
        </w:rPr>
        <w:t>го</w:t>
      </w:r>
      <w:r w:rsidRPr="008774CB">
        <w:rPr>
          <w:sz w:val="28"/>
          <w:szCs w:val="28"/>
        </w:rPr>
        <w:t xml:space="preserve"> координационно</w:t>
      </w:r>
      <w:r>
        <w:rPr>
          <w:sz w:val="28"/>
          <w:szCs w:val="28"/>
        </w:rPr>
        <w:t>го</w:t>
      </w:r>
      <w:r w:rsidRPr="008774CB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а </w:t>
      </w:r>
      <w:r w:rsidRPr="00074E63">
        <w:rPr>
          <w:sz w:val="28"/>
          <w:szCs w:val="28"/>
        </w:rPr>
        <w:t>города Оби Новосибирской области</w:t>
      </w:r>
    </w:p>
    <w:p w14:paraId="3059363D" w14:textId="77777777" w:rsidR="00D278D8" w:rsidRDefault="00D278D8" w:rsidP="00D278D8">
      <w:pPr>
        <w:rPr>
          <w:sz w:val="28"/>
          <w:szCs w:val="3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425"/>
        <w:gridCol w:w="5954"/>
      </w:tblGrid>
      <w:tr w:rsidR="00D278D8" w:rsidRPr="00385AA2" w14:paraId="538D3D09" w14:textId="77777777" w:rsidTr="003630A3">
        <w:tc>
          <w:tcPr>
            <w:tcW w:w="3652" w:type="dxa"/>
            <w:hideMark/>
          </w:tcPr>
          <w:p w14:paraId="6982922E" w14:textId="25A4E02C" w:rsidR="00D278D8" w:rsidRPr="00385AA2" w:rsidRDefault="00016DC9" w:rsidP="00363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25" w:type="dxa"/>
            <w:hideMark/>
          </w:tcPr>
          <w:p w14:paraId="512EEE9D" w14:textId="77777777" w:rsidR="00D278D8" w:rsidRPr="00385AA2" w:rsidRDefault="00D278D8" w:rsidP="00363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954" w:type="dxa"/>
          </w:tcPr>
          <w:p w14:paraId="2558AF4D" w14:textId="4666B5EE" w:rsidR="00D278D8" w:rsidRDefault="008A32C6" w:rsidP="00363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16DC9" w:rsidRPr="00385AA2">
              <w:rPr>
                <w:sz w:val="28"/>
                <w:szCs w:val="28"/>
              </w:rPr>
              <w:t>ачальник отдела труда</w:t>
            </w:r>
            <w:r w:rsidR="00016DC9">
              <w:rPr>
                <w:sz w:val="28"/>
                <w:szCs w:val="28"/>
              </w:rPr>
              <w:t xml:space="preserve"> и социального обслуживания</w:t>
            </w:r>
            <w:r w:rsidR="00016DC9" w:rsidRPr="00385AA2">
              <w:rPr>
                <w:sz w:val="28"/>
                <w:szCs w:val="28"/>
              </w:rPr>
              <w:t xml:space="preserve"> администрации</w:t>
            </w:r>
            <w:r w:rsidR="0006346A">
              <w:rPr>
                <w:sz w:val="28"/>
                <w:szCs w:val="28"/>
              </w:rPr>
              <w:t xml:space="preserve"> города Оби Новосибирской области</w:t>
            </w:r>
          </w:p>
          <w:p w14:paraId="1084D933" w14:textId="5AAFCD02" w:rsidR="00016DC9" w:rsidRPr="00385AA2" w:rsidRDefault="00016DC9" w:rsidP="003630A3">
            <w:pPr>
              <w:rPr>
                <w:sz w:val="28"/>
                <w:szCs w:val="28"/>
              </w:rPr>
            </w:pPr>
          </w:p>
        </w:tc>
      </w:tr>
      <w:tr w:rsidR="00D278D8" w:rsidRPr="00385AA2" w14:paraId="66C85C6C" w14:textId="77777777" w:rsidTr="003630A3">
        <w:tc>
          <w:tcPr>
            <w:tcW w:w="3652" w:type="dxa"/>
          </w:tcPr>
          <w:p w14:paraId="087296B8" w14:textId="77777777" w:rsidR="00016DC9" w:rsidRPr="00972522" w:rsidRDefault="00016DC9" w:rsidP="00016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координатор </w:t>
            </w:r>
          </w:p>
          <w:p w14:paraId="6C6B755B" w14:textId="52AE6C03" w:rsidR="00D278D8" w:rsidRPr="00A95BE9" w:rsidRDefault="00D278D8" w:rsidP="003630A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1822442" w14:textId="77777777" w:rsidR="00D278D8" w:rsidRDefault="00D278D8" w:rsidP="00363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1D6AEE1D" w14:textId="77777777" w:rsidR="00016DC9" w:rsidRDefault="00016DC9" w:rsidP="00016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труда и социального обслуживания администрации города Оби </w:t>
            </w:r>
          </w:p>
          <w:p w14:paraId="75A46D9A" w14:textId="77777777" w:rsidR="00D278D8" w:rsidRDefault="00016DC9" w:rsidP="00016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28B5F017" w14:textId="0E3A8246" w:rsidR="00016DC9" w:rsidRDefault="00016DC9" w:rsidP="00016DC9">
            <w:pPr>
              <w:rPr>
                <w:sz w:val="28"/>
                <w:szCs w:val="28"/>
              </w:rPr>
            </w:pPr>
          </w:p>
        </w:tc>
      </w:tr>
      <w:tr w:rsidR="00016DC9" w:rsidRPr="00385AA2" w14:paraId="08D51D11" w14:textId="77777777" w:rsidTr="003630A3">
        <w:tc>
          <w:tcPr>
            <w:tcW w:w="3652" w:type="dxa"/>
          </w:tcPr>
          <w:p w14:paraId="2F8E92AC" w14:textId="5FBD06BB" w:rsidR="00016DC9" w:rsidRPr="00A95BE9" w:rsidRDefault="00016DC9" w:rsidP="00016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  <w:r w:rsidR="008A32C6">
              <w:rPr>
                <w:sz w:val="28"/>
                <w:szCs w:val="28"/>
              </w:rPr>
              <w:t>ы:</w:t>
            </w:r>
          </w:p>
        </w:tc>
        <w:tc>
          <w:tcPr>
            <w:tcW w:w="425" w:type="dxa"/>
          </w:tcPr>
          <w:p w14:paraId="0B9D987E" w14:textId="77777777" w:rsidR="00016DC9" w:rsidRDefault="00016DC9" w:rsidP="00016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0DEAC386" w14:textId="77777777" w:rsidR="00016DC9" w:rsidRDefault="00016DC9" w:rsidP="00016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 социального обслуживания на дому муниципального бюджетного учреждения «Комплексный центр социального обслуживания населения города Оби «Забота»</w:t>
            </w:r>
          </w:p>
          <w:p w14:paraId="37EFE29B" w14:textId="3AC76141" w:rsidR="00016DC9" w:rsidRDefault="00016DC9" w:rsidP="00016DC9">
            <w:pPr>
              <w:rPr>
                <w:sz w:val="28"/>
                <w:szCs w:val="28"/>
              </w:rPr>
            </w:pPr>
          </w:p>
        </w:tc>
      </w:tr>
      <w:tr w:rsidR="00016DC9" w:rsidRPr="00385AA2" w14:paraId="1C735577" w14:textId="77777777" w:rsidTr="003630A3">
        <w:tc>
          <w:tcPr>
            <w:tcW w:w="3652" w:type="dxa"/>
          </w:tcPr>
          <w:p w14:paraId="72C8D6F6" w14:textId="71B82722" w:rsidR="00016DC9" w:rsidRPr="00A95BE9" w:rsidRDefault="00016DC9" w:rsidP="00016DC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DEB87A4" w14:textId="77777777" w:rsidR="00016DC9" w:rsidRPr="00016DC9" w:rsidRDefault="00016DC9" w:rsidP="00016DC9">
            <w:pPr>
              <w:rPr>
                <w:sz w:val="28"/>
                <w:szCs w:val="28"/>
              </w:rPr>
            </w:pPr>
            <w:r w:rsidRPr="00016DC9"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14:paraId="6FBF642F" w14:textId="1900E97D" w:rsidR="00016DC9" w:rsidRPr="00016DC9" w:rsidRDefault="00016DC9" w:rsidP="00016DC9">
            <w:pPr>
              <w:pStyle w:val="23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16DC9">
              <w:rPr>
                <w:rFonts w:ascii="Times New Roman" w:hAnsi="Times New Roman"/>
                <w:sz w:val="28"/>
                <w:szCs w:val="28"/>
              </w:rPr>
              <w:t>Заведующий отделением социального обслуживания на дому муниципального бюджетного учреждения «Комплексный центр социального обслуживания населения города Оби «Забота»</w:t>
            </w:r>
          </w:p>
        </w:tc>
      </w:tr>
      <w:tr w:rsidR="00016DC9" w:rsidRPr="00385AA2" w14:paraId="15EC7354" w14:textId="77777777" w:rsidTr="003630A3">
        <w:tc>
          <w:tcPr>
            <w:tcW w:w="3652" w:type="dxa"/>
            <w:hideMark/>
          </w:tcPr>
          <w:p w14:paraId="0FA26969" w14:textId="40C23ACA" w:rsidR="00016DC9" w:rsidRPr="00385AA2" w:rsidRDefault="00016DC9" w:rsidP="00016DC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64B296F1" w14:textId="77777777" w:rsidR="00016DC9" w:rsidRPr="00385AA2" w:rsidRDefault="00016DC9" w:rsidP="00016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85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14:paraId="3255856D" w14:textId="6F4376AE" w:rsidR="00016DC9" w:rsidRPr="00385AA2" w:rsidRDefault="00945F77" w:rsidP="00016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06346A">
              <w:rPr>
                <w:sz w:val="28"/>
                <w:szCs w:val="28"/>
              </w:rPr>
              <w:t xml:space="preserve"> отдела</w:t>
            </w:r>
            <w:r w:rsidR="00016DC9">
              <w:rPr>
                <w:sz w:val="28"/>
                <w:szCs w:val="28"/>
              </w:rPr>
              <w:t xml:space="preserve"> труда и социального обслуживания администрации города Оби Новосибирской области</w:t>
            </w:r>
          </w:p>
        </w:tc>
      </w:tr>
      <w:tr w:rsidR="00D278D8" w:rsidRPr="00385AA2" w14:paraId="15D96011" w14:textId="77777777" w:rsidTr="003630A3">
        <w:tc>
          <w:tcPr>
            <w:tcW w:w="3652" w:type="dxa"/>
          </w:tcPr>
          <w:p w14:paraId="48C5B1F2" w14:textId="77777777" w:rsidR="00D278D8" w:rsidRPr="00385AA2" w:rsidRDefault="00D278D8" w:rsidP="003630A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3486A4D" w14:textId="77777777" w:rsidR="00D278D8" w:rsidRPr="00385AA2" w:rsidRDefault="00D278D8" w:rsidP="003630A3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C23008F" w14:textId="77777777" w:rsidR="00D278D8" w:rsidRPr="00385AA2" w:rsidRDefault="00D278D8" w:rsidP="003630A3">
            <w:pPr>
              <w:rPr>
                <w:sz w:val="28"/>
                <w:szCs w:val="28"/>
              </w:rPr>
            </w:pPr>
          </w:p>
        </w:tc>
      </w:tr>
    </w:tbl>
    <w:p w14:paraId="6D12531C" w14:textId="739C1A82" w:rsidR="00093B56" w:rsidRDefault="00093B56" w:rsidP="00DE568B">
      <w:pPr>
        <w:tabs>
          <w:tab w:val="left" w:pos="8312"/>
        </w:tabs>
        <w:jc w:val="both"/>
        <w:rPr>
          <w:bCs/>
          <w:color w:val="FF0000"/>
          <w:sz w:val="28"/>
          <w:szCs w:val="28"/>
        </w:rPr>
      </w:pPr>
    </w:p>
    <w:p w14:paraId="46B1E869" w14:textId="322DCF4C" w:rsidR="00016DC9" w:rsidRDefault="00016DC9" w:rsidP="00DE568B">
      <w:pPr>
        <w:tabs>
          <w:tab w:val="left" w:pos="8312"/>
        </w:tabs>
        <w:jc w:val="both"/>
        <w:rPr>
          <w:bCs/>
          <w:color w:val="FF0000"/>
          <w:sz w:val="28"/>
          <w:szCs w:val="28"/>
        </w:rPr>
      </w:pPr>
    </w:p>
    <w:p w14:paraId="22767792" w14:textId="659DDBE8" w:rsidR="00016DC9" w:rsidRPr="00016DC9" w:rsidRDefault="00016DC9" w:rsidP="00016DC9">
      <w:pPr>
        <w:tabs>
          <w:tab w:val="left" w:pos="8312"/>
        </w:tabs>
        <w:jc w:val="center"/>
        <w:rPr>
          <w:bCs/>
          <w:color w:val="000000" w:themeColor="text1"/>
          <w:sz w:val="28"/>
          <w:szCs w:val="28"/>
        </w:rPr>
      </w:pPr>
      <w:r w:rsidRPr="00016DC9">
        <w:rPr>
          <w:bCs/>
          <w:color w:val="000000" w:themeColor="text1"/>
          <w:sz w:val="28"/>
          <w:szCs w:val="28"/>
        </w:rPr>
        <w:t>__________________</w:t>
      </w:r>
    </w:p>
    <w:sectPr w:rsidR="00016DC9" w:rsidRPr="00016DC9" w:rsidSect="00DE56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2487C" w14:textId="77777777" w:rsidR="00F27BC8" w:rsidRDefault="00F27BC8" w:rsidP="00521B41">
      <w:r>
        <w:separator/>
      </w:r>
    </w:p>
  </w:endnote>
  <w:endnote w:type="continuationSeparator" w:id="0">
    <w:p w14:paraId="34B1935D" w14:textId="77777777" w:rsidR="00F27BC8" w:rsidRDefault="00F27BC8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B2AA" w14:textId="77777777" w:rsidR="00F27BC8" w:rsidRDefault="00F27BC8" w:rsidP="00521B41">
      <w:r>
        <w:separator/>
      </w:r>
    </w:p>
  </w:footnote>
  <w:footnote w:type="continuationSeparator" w:id="0">
    <w:p w14:paraId="4861E6A2" w14:textId="77777777" w:rsidR="00F27BC8" w:rsidRDefault="00F27BC8" w:rsidP="0052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65DC"/>
    <w:multiLevelType w:val="hybridMultilevel"/>
    <w:tmpl w:val="D7CC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862E7"/>
    <w:multiLevelType w:val="hybridMultilevel"/>
    <w:tmpl w:val="04F6CE98"/>
    <w:lvl w:ilvl="0" w:tplc="3B6865D8">
      <w:start w:val="1"/>
      <w:numFmt w:val="decimal"/>
      <w:lvlText w:val="%1)"/>
      <w:lvlJc w:val="left"/>
      <w:pPr>
        <w:ind w:left="34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7966D9B2">
      <w:numFmt w:val="bullet"/>
      <w:lvlText w:val="•"/>
      <w:lvlJc w:val="left"/>
      <w:pPr>
        <w:ind w:left="1390" w:hanging="300"/>
      </w:pPr>
      <w:rPr>
        <w:rFonts w:hint="default"/>
      </w:rPr>
    </w:lvl>
    <w:lvl w:ilvl="2" w:tplc="1D78DC5A">
      <w:numFmt w:val="bullet"/>
      <w:lvlText w:val="•"/>
      <w:lvlJc w:val="left"/>
      <w:pPr>
        <w:ind w:left="2441" w:hanging="300"/>
      </w:pPr>
      <w:rPr>
        <w:rFonts w:hint="default"/>
      </w:rPr>
    </w:lvl>
    <w:lvl w:ilvl="3" w:tplc="2CA4DF50">
      <w:numFmt w:val="bullet"/>
      <w:lvlText w:val="•"/>
      <w:lvlJc w:val="left"/>
      <w:pPr>
        <w:ind w:left="3491" w:hanging="300"/>
      </w:pPr>
      <w:rPr>
        <w:rFonts w:hint="default"/>
      </w:rPr>
    </w:lvl>
    <w:lvl w:ilvl="4" w:tplc="822C4E14">
      <w:numFmt w:val="bullet"/>
      <w:lvlText w:val="•"/>
      <w:lvlJc w:val="left"/>
      <w:pPr>
        <w:ind w:left="4542" w:hanging="300"/>
      </w:pPr>
      <w:rPr>
        <w:rFonts w:hint="default"/>
      </w:rPr>
    </w:lvl>
    <w:lvl w:ilvl="5" w:tplc="AE4E737E">
      <w:numFmt w:val="bullet"/>
      <w:lvlText w:val="•"/>
      <w:lvlJc w:val="left"/>
      <w:pPr>
        <w:ind w:left="5592" w:hanging="300"/>
      </w:pPr>
      <w:rPr>
        <w:rFonts w:hint="default"/>
      </w:rPr>
    </w:lvl>
    <w:lvl w:ilvl="6" w:tplc="357097FC">
      <w:numFmt w:val="bullet"/>
      <w:lvlText w:val="•"/>
      <w:lvlJc w:val="left"/>
      <w:pPr>
        <w:ind w:left="6643" w:hanging="300"/>
      </w:pPr>
      <w:rPr>
        <w:rFonts w:hint="default"/>
      </w:rPr>
    </w:lvl>
    <w:lvl w:ilvl="7" w:tplc="45DC566A">
      <w:numFmt w:val="bullet"/>
      <w:lvlText w:val="•"/>
      <w:lvlJc w:val="left"/>
      <w:pPr>
        <w:ind w:left="7693" w:hanging="300"/>
      </w:pPr>
      <w:rPr>
        <w:rFonts w:hint="default"/>
      </w:rPr>
    </w:lvl>
    <w:lvl w:ilvl="8" w:tplc="BB5EABBA">
      <w:numFmt w:val="bullet"/>
      <w:lvlText w:val="•"/>
      <w:lvlJc w:val="left"/>
      <w:pPr>
        <w:ind w:left="8744" w:hanging="300"/>
      </w:pPr>
      <w:rPr>
        <w:rFonts w:hint="default"/>
      </w:rPr>
    </w:lvl>
  </w:abstractNum>
  <w:abstractNum w:abstractNumId="2">
    <w:nsid w:val="1A304867"/>
    <w:multiLevelType w:val="hybridMultilevel"/>
    <w:tmpl w:val="D06E97E0"/>
    <w:lvl w:ilvl="0" w:tplc="E2C0690A">
      <w:start w:val="1"/>
      <w:numFmt w:val="decimal"/>
      <w:lvlText w:val="%1)"/>
      <w:lvlJc w:val="left"/>
      <w:pPr>
        <w:ind w:left="3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1C2C3314">
      <w:numFmt w:val="bullet"/>
      <w:lvlText w:val="•"/>
      <w:lvlJc w:val="left"/>
      <w:pPr>
        <w:ind w:left="1372" w:hanging="300"/>
      </w:pPr>
      <w:rPr>
        <w:rFonts w:hint="default"/>
      </w:rPr>
    </w:lvl>
    <w:lvl w:ilvl="2" w:tplc="00F4CB46">
      <w:numFmt w:val="bullet"/>
      <w:lvlText w:val="•"/>
      <w:lvlJc w:val="left"/>
      <w:pPr>
        <w:ind w:left="2425" w:hanging="300"/>
      </w:pPr>
      <w:rPr>
        <w:rFonts w:hint="default"/>
      </w:rPr>
    </w:lvl>
    <w:lvl w:ilvl="3" w:tplc="D244113C">
      <w:numFmt w:val="bullet"/>
      <w:lvlText w:val="•"/>
      <w:lvlJc w:val="left"/>
      <w:pPr>
        <w:ind w:left="3477" w:hanging="300"/>
      </w:pPr>
      <w:rPr>
        <w:rFonts w:hint="default"/>
      </w:rPr>
    </w:lvl>
    <w:lvl w:ilvl="4" w:tplc="6BC606B0">
      <w:numFmt w:val="bullet"/>
      <w:lvlText w:val="•"/>
      <w:lvlJc w:val="left"/>
      <w:pPr>
        <w:ind w:left="4530" w:hanging="300"/>
      </w:pPr>
      <w:rPr>
        <w:rFonts w:hint="default"/>
      </w:rPr>
    </w:lvl>
    <w:lvl w:ilvl="5" w:tplc="F0F0ED66">
      <w:numFmt w:val="bullet"/>
      <w:lvlText w:val="•"/>
      <w:lvlJc w:val="left"/>
      <w:pPr>
        <w:ind w:left="5582" w:hanging="300"/>
      </w:pPr>
      <w:rPr>
        <w:rFonts w:hint="default"/>
      </w:rPr>
    </w:lvl>
    <w:lvl w:ilvl="6" w:tplc="E11A3968">
      <w:numFmt w:val="bullet"/>
      <w:lvlText w:val="•"/>
      <w:lvlJc w:val="left"/>
      <w:pPr>
        <w:ind w:left="6635" w:hanging="300"/>
      </w:pPr>
      <w:rPr>
        <w:rFonts w:hint="default"/>
      </w:rPr>
    </w:lvl>
    <w:lvl w:ilvl="7" w:tplc="991EA45E">
      <w:numFmt w:val="bullet"/>
      <w:lvlText w:val="•"/>
      <w:lvlJc w:val="left"/>
      <w:pPr>
        <w:ind w:left="7687" w:hanging="300"/>
      </w:pPr>
      <w:rPr>
        <w:rFonts w:hint="default"/>
      </w:rPr>
    </w:lvl>
    <w:lvl w:ilvl="8" w:tplc="303A7216">
      <w:numFmt w:val="bullet"/>
      <w:lvlText w:val="•"/>
      <w:lvlJc w:val="left"/>
      <w:pPr>
        <w:ind w:left="8740" w:hanging="300"/>
      </w:pPr>
      <w:rPr>
        <w:rFonts w:hint="default"/>
      </w:rPr>
    </w:lvl>
  </w:abstractNum>
  <w:abstractNum w:abstractNumId="3">
    <w:nsid w:val="26386D1F"/>
    <w:multiLevelType w:val="hybridMultilevel"/>
    <w:tmpl w:val="3A06871E"/>
    <w:lvl w:ilvl="0" w:tplc="F1165930">
      <w:start w:val="1"/>
      <w:numFmt w:val="decimal"/>
      <w:lvlText w:val="%1)"/>
      <w:lvlJc w:val="left"/>
      <w:pPr>
        <w:ind w:left="31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0102F1B8">
      <w:numFmt w:val="bullet"/>
      <w:lvlText w:val="•"/>
      <w:lvlJc w:val="left"/>
      <w:pPr>
        <w:ind w:left="1372" w:hanging="301"/>
      </w:pPr>
      <w:rPr>
        <w:rFonts w:hint="default"/>
      </w:rPr>
    </w:lvl>
    <w:lvl w:ilvl="2" w:tplc="CFB8464C">
      <w:numFmt w:val="bullet"/>
      <w:lvlText w:val="•"/>
      <w:lvlJc w:val="left"/>
      <w:pPr>
        <w:ind w:left="2425" w:hanging="301"/>
      </w:pPr>
      <w:rPr>
        <w:rFonts w:hint="default"/>
      </w:rPr>
    </w:lvl>
    <w:lvl w:ilvl="3" w:tplc="39504430">
      <w:numFmt w:val="bullet"/>
      <w:lvlText w:val="•"/>
      <w:lvlJc w:val="left"/>
      <w:pPr>
        <w:ind w:left="3477" w:hanging="301"/>
      </w:pPr>
      <w:rPr>
        <w:rFonts w:hint="default"/>
      </w:rPr>
    </w:lvl>
    <w:lvl w:ilvl="4" w:tplc="5AB65032">
      <w:numFmt w:val="bullet"/>
      <w:lvlText w:val="•"/>
      <w:lvlJc w:val="left"/>
      <w:pPr>
        <w:ind w:left="4530" w:hanging="301"/>
      </w:pPr>
      <w:rPr>
        <w:rFonts w:hint="default"/>
      </w:rPr>
    </w:lvl>
    <w:lvl w:ilvl="5" w:tplc="0396E146">
      <w:numFmt w:val="bullet"/>
      <w:lvlText w:val="•"/>
      <w:lvlJc w:val="left"/>
      <w:pPr>
        <w:ind w:left="5582" w:hanging="301"/>
      </w:pPr>
      <w:rPr>
        <w:rFonts w:hint="default"/>
      </w:rPr>
    </w:lvl>
    <w:lvl w:ilvl="6" w:tplc="BACC9B14">
      <w:numFmt w:val="bullet"/>
      <w:lvlText w:val="•"/>
      <w:lvlJc w:val="left"/>
      <w:pPr>
        <w:ind w:left="6635" w:hanging="301"/>
      </w:pPr>
      <w:rPr>
        <w:rFonts w:hint="default"/>
      </w:rPr>
    </w:lvl>
    <w:lvl w:ilvl="7" w:tplc="C24C4F98">
      <w:numFmt w:val="bullet"/>
      <w:lvlText w:val="•"/>
      <w:lvlJc w:val="left"/>
      <w:pPr>
        <w:ind w:left="7687" w:hanging="301"/>
      </w:pPr>
      <w:rPr>
        <w:rFonts w:hint="default"/>
      </w:rPr>
    </w:lvl>
    <w:lvl w:ilvl="8" w:tplc="D0FCF30A">
      <w:numFmt w:val="bullet"/>
      <w:lvlText w:val="•"/>
      <w:lvlJc w:val="left"/>
      <w:pPr>
        <w:ind w:left="8740" w:hanging="301"/>
      </w:pPr>
      <w:rPr>
        <w:rFonts w:hint="default"/>
      </w:rPr>
    </w:lvl>
  </w:abstractNum>
  <w:abstractNum w:abstractNumId="4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43F0EB6"/>
    <w:multiLevelType w:val="hybridMultilevel"/>
    <w:tmpl w:val="F8986156"/>
    <w:lvl w:ilvl="0" w:tplc="B9C2D90A">
      <w:start w:val="4"/>
      <w:numFmt w:val="decimal"/>
      <w:lvlText w:val="%1)"/>
      <w:lvlJc w:val="left"/>
      <w:pPr>
        <w:ind w:left="33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FEF23E52">
      <w:numFmt w:val="bullet"/>
      <w:lvlText w:val="•"/>
      <w:lvlJc w:val="left"/>
      <w:pPr>
        <w:ind w:left="1390" w:hanging="303"/>
      </w:pPr>
      <w:rPr>
        <w:rFonts w:hint="default"/>
      </w:rPr>
    </w:lvl>
    <w:lvl w:ilvl="2" w:tplc="334434DA">
      <w:numFmt w:val="bullet"/>
      <w:lvlText w:val="•"/>
      <w:lvlJc w:val="left"/>
      <w:pPr>
        <w:ind w:left="2441" w:hanging="303"/>
      </w:pPr>
      <w:rPr>
        <w:rFonts w:hint="default"/>
      </w:rPr>
    </w:lvl>
    <w:lvl w:ilvl="3" w:tplc="E69207F2">
      <w:numFmt w:val="bullet"/>
      <w:lvlText w:val="•"/>
      <w:lvlJc w:val="left"/>
      <w:pPr>
        <w:ind w:left="3491" w:hanging="303"/>
      </w:pPr>
      <w:rPr>
        <w:rFonts w:hint="default"/>
      </w:rPr>
    </w:lvl>
    <w:lvl w:ilvl="4" w:tplc="0EB20100">
      <w:numFmt w:val="bullet"/>
      <w:lvlText w:val="•"/>
      <w:lvlJc w:val="left"/>
      <w:pPr>
        <w:ind w:left="4542" w:hanging="303"/>
      </w:pPr>
      <w:rPr>
        <w:rFonts w:hint="default"/>
      </w:rPr>
    </w:lvl>
    <w:lvl w:ilvl="5" w:tplc="B346F90C">
      <w:numFmt w:val="bullet"/>
      <w:lvlText w:val="•"/>
      <w:lvlJc w:val="left"/>
      <w:pPr>
        <w:ind w:left="5592" w:hanging="303"/>
      </w:pPr>
      <w:rPr>
        <w:rFonts w:hint="default"/>
      </w:rPr>
    </w:lvl>
    <w:lvl w:ilvl="6" w:tplc="0224A1C4">
      <w:numFmt w:val="bullet"/>
      <w:lvlText w:val="•"/>
      <w:lvlJc w:val="left"/>
      <w:pPr>
        <w:ind w:left="6643" w:hanging="303"/>
      </w:pPr>
      <w:rPr>
        <w:rFonts w:hint="default"/>
      </w:rPr>
    </w:lvl>
    <w:lvl w:ilvl="7" w:tplc="8EBE88BE">
      <w:numFmt w:val="bullet"/>
      <w:lvlText w:val="•"/>
      <w:lvlJc w:val="left"/>
      <w:pPr>
        <w:ind w:left="7693" w:hanging="303"/>
      </w:pPr>
      <w:rPr>
        <w:rFonts w:hint="default"/>
      </w:rPr>
    </w:lvl>
    <w:lvl w:ilvl="8" w:tplc="6C22CA96">
      <w:numFmt w:val="bullet"/>
      <w:lvlText w:val="•"/>
      <w:lvlJc w:val="left"/>
      <w:pPr>
        <w:ind w:left="8744" w:hanging="303"/>
      </w:pPr>
      <w:rPr>
        <w:rFonts w:hint="default"/>
      </w:rPr>
    </w:lvl>
  </w:abstractNum>
  <w:abstractNum w:abstractNumId="6">
    <w:nsid w:val="34530F4E"/>
    <w:multiLevelType w:val="hybridMultilevel"/>
    <w:tmpl w:val="B442C1FA"/>
    <w:lvl w:ilvl="0" w:tplc="3884A2BE">
      <w:start w:val="1"/>
      <w:numFmt w:val="decimal"/>
      <w:lvlText w:val="%1)"/>
      <w:lvlJc w:val="left"/>
      <w:pPr>
        <w:ind w:left="288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C842145C">
      <w:numFmt w:val="bullet"/>
      <w:lvlText w:val="•"/>
      <w:lvlJc w:val="left"/>
      <w:pPr>
        <w:ind w:left="1336" w:hanging="307"/>
      </w:pPr>
      <w:rPr>
        <w:rFonts w:hint="default"/>
      </w:rPr>
    </w:lvl>
    <w:lvl w:ilvl="2" w:tplc="862A76C8">
      <w:numFmt w:val="bullet"/>
      <w:lvlText w:val="•"/>
      <w:lvlJc w:val="left"/>
      <w:pPr>
        <w:ind w:left="2393" w:hanging="307"/>
      </w:pPr>
      <w:rPr>
        <w:rFonts w:hint="default"/>
      </w:rPr>
    </w:lvl>
    <w:lvl w:ilvl="3" w:tplc="511E5D84">
      <w:numFmt w:val="bullet"/>
      <w:lvlText w:val="•"/>
      <w:lvlJc w:val="left"/>
      <w:pPr>
        <w:ind w:left="3449" w:hanging="307"/>
      </w:pPr>
      <w:rPr>
        <w:rFonts w:hint="default"/>
      </w:rPr>
    </w:lvl>
    <w:lvl w:ilvl="4" w:tplc="2258E0D0">
      <w:numFmt w:val="bullet"/>
      <w:lvlText w:val="•"/>
      <w:lvlJc w:val="left"/>
      <w:pPr>
        <w:ind w:left="4506" w:hanging="307"/>
      </w:pPr>
      <w:rPr>
        <w:rFonts w:hint="default"/>
      </w:rPr>
    </w:lvl>
    <w:lvl w:ilvl="5" w:tplc="479A715E">
      <w:numFmt w:val="bullet"/>
      <w:lvlText w:val="•"/>
      <w:lvlJc w:val="left"/>
      <w:pPr>
        <w:ind w:left="5562" w:hanging="307"/>
      </w:pPr>
      <w:rPr>
        <w:rFonts w:hint="default"/>
      </w:rPr>
    </w:lvl>
    <w:lvl w:ilvl="6" w:tplc="A1EC5538">
      <w:numFmt w:val="bullet"/>
      <w:lvlText w:val="•"/>
      <w:lvlJc w:val="left"/>
      <w:pPr>
        <w:ind w:left="6619" w:hanging="307"/>
      </w:pPr>
      <w:rPr>
        <w:rFonts w:hint="default"/>
      </w:rPr>
    </w:lvl>
    <w:lvl w:ilvl="7" w:tplc="A11E7562">
      <w:numFmt w:val="bullet"/>
      <w:lvlText w:val="•"/>
      <w:lvlJc w:val="left"/>
      <w:pPr>
        <w:ind w:left="7675" w:hanging="307"/>
      </w:pPr>
      <w:rPr>
        <w:rFonts w:hint="default"/>
      </w:rPr>
    </w:lvl>
    <w:lvl w:ilvl="8" w:tplc="9E220D28">
      <w:numFmt w:val="bullet"/>
      <w:lvlText w:val="•"/>
      <w:lvlJc w:val="left"/>
      <w:pPr>
        <w:ind w:left="8732" w:hanging="307"/>
      </w:pPr>
      <w:rPr>
        <w:rFonts w:hint="default"/>
      </w:rPr>
    </w:lvl>
  </w:abstractNum>
  <w:abstractNum w:abstractNumId="7">
    <w:nsid w:val="3DA81502"/>
    <w:multiLevelType w:val="hybridMultilevel"/>
    <w:tmpl w:val="2524249A"/>
    <w:lvl w:ilvl="0" w:tplc="70B40E0A">
      <w:start w:val="1"/>
      <w:numFmt w:val="decimal"/>
      <w:lvlText w:val="%1)"/>
      <w:lvlJc w:val="left"/>
      <w:pPr>
        <w:ind w:left="132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0FEE64B8">
      <w:numFmt w:val="bullet"/>
      <w:lvlText w:val="•"/>
      <w:lvlJc w:val="left"/>
      <w:pPr>
        <w:ind w:left="2272" w:hanging="305"/>
      </w:pPr>
      <w:rPr>
        <w:rFonts w:hint="default"/>
      </w:rPr>
    </w:lvl>
    <w:lvl w:ilvl="2" w:tplc="578A9CB0">
      <w:numFmt w:val="bullet"/>
      <w:lvlText w:val="•"/>
      <w:lvlJc w:val="left"/>
      <w:pPr>
        <w:ind w:left="3225" w:hanging="305"/>
      </w:pPr>
      <w:rPr>
        <w:rFonts w:hint="default"/>
      </w:rPr>
    </w:lvl>
    <w:lvl w:ilvl="3" w:tplc="B3FC5A92">
      <w:numFmt w:val="bullet"/>
      <w:lvlText w:val="•"/>
      <w:lvlJc w:val="left"/>
      <w:pPr>
        <w:ind w:left="4177" w:hanging="305"/>
      </w:pPr>
      <w:rPr>
        <w:rFonts w:hint="default"/>
      </w:rPr>
    </w:lvl>
    <w:lvl w:ilvl="4" w:tplc="25126A0A">
      <w:numFmt w:val="bullet"/>
      <w:lvlText w:val="•"/>
      <w:lvlJc w:val="left"/>
      <w:pPr>
        <w:ind w:left="5130" w:hanging="305"/>
      </w:pPr>
      <w:rPr>
        <w:rFonts w:hint="default"/>
      </w:rPr>
    </w:lvl>
    <w:lvl w:ilvl="5" w:tplc="5ACCA714">
      <w:numFmt w:val="bullet"/>
      <w:lvlText w:val="•"/>
      <w:lvlJc w:val="left"/>
      <w:pPr>
        <w:ind w:left="6082" w:hanging="305"/>
      </w:pPr>
      <w:rPr>
        <w:rFonts w:hint="default"/>
      </w:rPr>
    </w:lvl>
    <w:lvl w:ilvl="6" w:tplc="33B8874E">
      <w:numFmt w:val="bullet"/>
      <w:lvlText w:val="•"/>
      <w:lvlJc w:val="left"/>
      <w:pPr>
        <w:ind w:left="7035" w:hanging="305"/>
      </w:pPr>
      <w:rPr>
        <w:rFonts w:hint="default"/>
      </w:rPr>
    </w:lvl>
    <w:lvl w:ilvl="7" w:tplc="4F4A5DDE">
      <w:numFmt w:val="bullet"/>
      <w:lvlText w:val="•"/>
      <w:lvlJc w:val="left"/>
      <w:pPr>
        <w:ind w:left="7987" w:hanging="305"/>
      </w:pPr>
      <w:rPr>
        <w:rFonts w:hint="default"/>
      </w:rPr>
    </w:lvl>
    <w:lvl w:ilvl="8" w:tplc="6012F3FA">
      <w:numFmt w:val="bullet"/>
      <w:lvlText w:val="•"/>
      <w:lvlJc w:val="left"/>
      <w:pPr>
        <w:ind w:left="8940" w:hanging="305"/>
      </w:pPr>
      <w:rPr>
        <w:rFonts w:hint="default"/>
      </w:rPr>
    </w:lvl>
  </w:abstractNum>
  <w:abstractNum w:abstractNumId="8">
    <w:nsid w:val="3FAA0D05"/>
    <w:multiLevelType w:val="hybridMultilevel"/>
    <w:tmpl w:val="7BD2C266"/>
    <w:lvl w:ilvl="0" w:tplc="38AEB796">
      <w:start w:val="1"/>
      <w:numFmt w:val="decimal"/>
      <w:lvlText w:val="%1)"/>
      <w:lvlJc w:val="left"/>
      <w:pPr>
        <w:ind w:left="1336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8542BA54">
      <w:numFmt w:val="bullet"/>
      <w:lvlText w:val="•"/>
      <w:lvlJc w:val="left"/>
      <w:pPr>
        <w:ind w:left="2290" w:hanging="306"/>
      </w:pPr>
      <w:rPr>
        <w:rFonts w:hint="default"/>
      </w:rPr>
    </w:lvl>
    <w:lvl w:ilvl="2" w:tplc="CE5E9D2E">
      <w:numFmt w:val="bullet"/>
      <w:lvlText w:val="•"/>
      <w:lvlJc w:val="left"/>
      <w:pPr>
        <w:ind w:left="3241" w:hanging="306"/>
      </w:pPr>
      <w:rPr>
        <w:rFonts w:hint="default"/>
      </w:rPr>
    </w:lvl>
    <w:lvl w:ilvl="3" w:tplc="63E60EE6">
      <w:numFmt w:val="bullet"/>
      <w:lvlText w:val="•"/>
      <w:lvlJc w:val="left"/>
      <w:pPr>
        <w:ind w:left="4191" w:hanging="306"/>
      </w:pPr>
      <w:rPr>
        <w:rFonts w:hint="default"/>
      </w:rPr>
    </w:lvl>
    <w:lvl w:ilvl="4" w:tplc="D7788E6C">
      <w:numFmt w:val="bullet"/>
      <w:lvlText w:val="•"/>
      <w:lvlJc w:val="left"/>
      <w:pPr>
        <w:ind w:left="5142" w:hanging="306"/>
      </w:pPr>
      <w:rPr>
        <w:rFonts w:hint="default"/>
      </w:rPr>
    </w:lvl>
    <w:lvl w:ilvl="5" w:tplc="526A376E">
      <w:numFmt w:val="bullet"/>
      <w:lvlText w:val="•"/>
      <w:lvlJc w:val="left"/>
      <w:pPr>
        <w:ind w:left="6092" w:hanging="306"/>
      </w:pPr>
      <w:rPr>
        <w:rFonts w:hint="default"/>
      </w:rPr>
    </w:lvl>
    <w:lvl w:ilvl="6" w:tplc="D44268DE">
      <w:numFmt w:val="bullet"/>
      <w:lvlText w:val="•"/>
      <w:lvlJc w:val="left"/>
      <w:pPr>
        <w:ind w:left="7043" w:hanging="306"/>
      </w:pPr>
      <w:rPr>
        <w:rFonts w:hint="default"/>
      </w:rPr>
    </w:lvl>
    <w:lvl w:ilvl="7" w:tplc="980C7CE2">
      <w:numFmt w:val="bullet"/>
      <w:lvlText w:val="•"/>
      <w:lvlJc w:val="left"/>
      <w:pPr>
        <w:ind w:left="7993" w:hanging="306"/>
      </w:pPr>
      <w:rPr>
        <w:rFonts w:hint="default"/>
      </w:rPr>
    </w:lvl>
    <w:lvl w:ilvl="8" w:tplc="6938E0AA">
      <w:numFmt w:val="bullet"/>
      <w:lvlText w:val="•"/>
      <w:lvlJc w:val="left"/>
      <w:pPr>
        <w:ind w:left="8944" w:hanging="306"/>
      </w:pPr>
      <w:rPr>
        <w:rFonts w:hint="default"/>
      </w:rPr>
    </w:lvl>
  </w:abstractNum>
  <w:abstractNum w:abstractNumId="9">
    <w:nsid w:val="40BF1EDC"/>
    <w:multiLevelType w:val="hybridMultilevel"/>
    <w:tmpl w:val="2C5ADE40"/>
    <w:lvl w:ilvl="0" w:tplc="C9FC5C1E">
      <w:start w:val="1"/>
      <w:numFmt w:val="decimal"/>
      <w:lvlText w:val="%1)"/>
      <w:lvlJc w:val="left"/>
      <w:pPr>
        <w:ind w:left="133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6026E562">
      <w:numFmt w:val="bullet"/>
      <w:lvlText w:val="•"/>
      <w:lvlJc w:val="left"/>
      <w:pPr>
        <w:ind w:left="2290" w:hanging="302"/>
      </w:pPr>
      <w:rPr>
        <w:rFonts w:hint="default"/>
      </w:rPr>
    </w:lvl>
    <w:lvl w:ilvl="2" w:tplc="7E9EEA50">
      <w:numFmt w:val="bullet"/>
      <w:lvlText w:val="•"/>
      <w:lvlJc w:val="left"/>
      <w:pPr>
        <w:ind w:left="3241" w:hanging="302"/>
      </w:pPr>
      <w:rPr>
        <w:rFonts w:hint="default"/>
      </w:rPr>
    </w:lvl>
    <w:lvl w:ilvl="3" w:tplc="86F294A2">
      <w:numFmt w:val="bullet"/>
      <w:lvlText w:val="•"/>
      <w:lvlJc w:val="left"/>
      <w:pPr>
        <w:ind w:left="4191" w:hanging="302"/>
      </w:pPr>
      <w:rPr>
        <w:rFonts w:hint="default"/>
      </w:rPr>
    </w:lvl>
    <w:lvl w:ilvl="4" w:tplc="B9DA802E">
      <w:numFmt w:val="bullet"/>
      <w:lvlText w:val="•"/>
      <w:lvlJc w:val="left"/>
      <w:pPr>
        <w:ind w:left="5142" w:hanging="302"/>
      </w:pPr>
      <w:rPr>
        <w:rFonts w:hint="default"/>
      </w:rPr>
    </w:lvl>
    <w:lvl w:ilvl="5" w:tplc="ED8A50A6">
      <w:numFmt w:val="bullet"/>
      <w:lvlText w:val="•"/>
      <w:lvlJc w:val="left"/>
      <w:pPr>
        <w:ind w:left="6092" w:hanging="302"/>
      </w:pPr>
      <w:rPr>
        <w:rFonts w:hint="default"/>
      </w:rPr>
    </w:lvl>
    <w:lvl w:ilvl="6" w:tplc="505E9344">
      <w:numFmt w:val="bullet"/>
      <w:lvlText w:val="•"/>
      <w:lvlJc w:val="left"/>
      <w:pPr>
        <w:ind w:left="7043" w:hanging="302"/>
      </w:pPr>
      <w:rPr>
        <w:rFonts w:hint="default"/>
      </w:rPr>
    </w:lvl>
    <w:lvl w:ilvl="7" w:tplc="1EB0C5A0">
      <w:numFmt w:val="bullet"/>
      <w:lvlText w:val="•"/>
      <w:lvlJc w:val="left"/>
      <w:pPr>
        <w:ind w:left="7993" w:hanging="302"/>
      </w:pPr>
      <w:rPr>
        <w:rFonts w:hint="default"/>
      </w:rPr>
    </w:lvl>
    <w:lvl w:ilvl="8" w:tplc="329CD6D0">
      <w:numFmt w:val="bullet"/>
      <w:lvlText w:val="•"/>
      <w:lvlJc w:val="left"/>
      <w:pPr>
        <w:ind w:left="8944" w:hanging="302"/>
      </w:pPr>
      <w:rPr>
        <w:rFonts w:hint="default"/>
      </w:rPr>
    </w:lvl>
  </w:abstractNum>
  <w:abstractNum w:abstractNumId="10">
    <w:nsid w:val="49A50DBE"/>
    <w:multiLevelType w:val="hybridMultilevel"/>
    <w:tmpl w:val="C960DC74"/>
    <w:lvl w:ilvl="0" w:tplc="F2C2998A">
      <w:start w:val="1"/>
      <w:numFmt w:val="decimal"/>
      <w:lvlText w:val="%1)"/>
      <w:lvlJc w:val="left"/>
      <w:pPr>
        <w:ind w:left="32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C55E50F2">
      <w:numFmt w:val="bullet"/>
      <w:lvlText w:val="•"/>
      <w:lvlJc w:val="left"/>
      <w:pPr>
        <w:ind w:left="1372" w:hanging="302"/>
      </w:pPr>
      <w:rPr>
        <w:rFonts w:hint="default"/>
      </w:rPr>
    </w:lvl>
    <w:lvl w:ilvl="2" w:tplc="E4FC14C0">
      <w:numFmt w:val="bullet"/>
      <w:lvlText w:val="•"/>
      <w:lvlJc w:val="left"/>
      <w:pPr>
        <w:ind w:left="2425" w:hanging="302"/>
      </w:pPr>
      <w:rPr>
        <w:rFonts w:hint="default"/>
      </w:rPr>
    </w:lvl>
    <w:lvl w:ilvl="3" w:tplc="54DC1086">
      <w:numFmt w:val="bullet"/>
      <w:lvlText w:val="•"/>
      <w:lvlJc w:val="left"/>
      <w:pPr>
        <w:ind w:left="3477" w:hanging="302"/>
      </w:pPr>
      <w:rPr>
        <w:rFonts w:hint="default"/>
      </w:rPr>
    </w:lvl>
    <w:lvl w:ilvl="4" w:tplc="570CD670">
      <w:numFmt w:val="bullet"/>
      <w:lvlText w:val="•"/>
      <w:lvlJc w:val="left"/>
      <w:pPr>
        <w:ind w:left="4530" w:hanging="302"/>
      </w:pPr>
      <w:rPr>
        <w:rFonts w:hint="default"/>
      </w:rPr>
    </w:lvl>
    <w:lvl w:ilvl="5" w:tplc="1CEE3DC2">
      <w:numFmt w:val="bullet"/>
      <w:lvlText w:val="•"/>
      <w:lvlJc w:val="left"/>
      <w:pPr>
        <w:ind w:left="5582" w:hanging="302"/>
      </w:pPr>
      <w:rPr>
        <w:rFonts w:hint="default"/>
      </w:rPr>
    </w:lvl>
    <w:lvl w:ilvl="6" w:tplc="90E2A2CE">
      <w:numFmt w:val="bullet"/>
      <w:lvlText w:val="•"/>
      <w:lvlJc w:val="left"/>
      <w:pPr>
        <w:ind w:left="6635" w:hanging="302"/>
      </w:pPr>
      <w:rPr>
        <w:rFonts w:hint="default"/>
      </w:rPr>
    </w:lvl>
    <w:lvl w:ilvl="7" w:tplc="5014A756">
      <w:numFmt w:val="bullet"/>
      <w:lvlText w:val="•"/>
      <w:lvlJc w:val="left"/>
      <w:pPr>
        <w:ind w:left="7687" w:hanging="302"/>
      </w:pPr>
      <w:rPr>
        <w:rFonts w:hint="default"/>
      </w:rPr>
    </w:lvl>
    <w:lvl w:ilvl="8" w:tplc="24DEB20E">
      <w:numFmt w:val="bullet"/>
      <w:lvlText w:val="•"/>
      <w:lvlJc w:val="left"/>
      <w:pPr>
        <w:ind w:left="8740" w:hanging="302"/>
      </w:pPr>
      <w:rPr>
        <w:rFonts w:hint="default"/>
      </w:rPr>
    </w:lvl>
  </w:abstractNum>
  <w:abstractNum w:abstractNumId="11">
    <w:nsid w:val="508E2527"/>
    <w:multiLevelType w:val="hybridMultilevel"/>
    <w:tmpl w:val="E8D4CE2C"/>
    <w:lvl w:ilvl="0" w:tplc="215E9A1E">
      <w:start w:val="1"/>
      <w:numFmt w:val="decimal"/>
      <w:lvlText w:val="%1)"/>
      <w:lvlJc w:val="left"/>
      <w:pPr>
        <w:ind w:left="1327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1" w:tplc="18C0E5D2">
      <w:numFmt w:val="bullet"/>
      <w:lvlText w:val="•"/>
      <w:lvlJc w:val="left"/>
      <w:pPr>
        <w:ind w:left="2272" w:hanging="306"/>
      </w:pPr>
      <w:rPr>
        <w:rFonts w:hint="default"/>
      </w:rPr>
    </w:lvl>
    <w:lvl w:ilvl="2" w:tplc="523AE5FC">
      <w:numFmt w:val="bullet"/>
      <w:lvlText w:val="•"/>
      <w:lvlJc w:val="left"/>
      <w:pPr>
        <w:ind w:left="3225" w:hanging="306"/>
      </w:pPr>
      <w:rPr>
        <w:rFonts w:hint="default"/>
      </w:rPr>
    </w:lvl>
    <w:lvl w:ilvl="3" w:tplc="8C10E69E">
      <w:numFmt w:val="bullet"/>
      <w:lvlText w:val="•"/>
      <w:lvlJc w:val="left"/>
      <w:pPr>
        <w:ind w:left="4177" w:hanging="306"/>
      </w:pPr>
      <w:rPr>
        <w:rFonts w:hint="default"/>
      </w:rPr>
    </w:lvl>
    <w:lvl w:ilvl="4" w:tplc="C2F6D48E">
      <w:numFmt w:val="bullet"/>
      <w:lvlText w:val="•"/>
      <w:lvlJc w:val="left"/>
      <w:pPr>
        <w:ind w:left="5130" w:hanging="306"/>
      </w:pPr>
      <w:rPr>
        <w:rFonts w:hint="default"/>
      </w:rPr>
    </w:lvl>
    <w:lvl w:ilvl="5" w:tplc="DCAC6DA8">
      <w:numFmt w:val="bullet"/>
      <w:lvlText w:val="•"/>
      <w:lvlJc w:val="left"/>
      <w:pPr>
        <w:ind w:left="6082" w:hanging="306"/>
      </w:pPr>
      <w:rPr>
        <w:rFonts w:hint="default"/>
      </w:rPr>
    </w:lvl>
    <w:lvl w:ilvl="6" w:tplc="6014743A">
      <w:numFmt w:val="bullet"/>
      <w:lvlText w:val="•"/>
      <w:lvlJc w:val="left"/>
      <w:pPr>
        <w:ind w:left="7035" w:hanging="306"/>
      </w:pPr>
      <w:rPr>
        <w:rFonts w:hint="default"/>
      </w:rPr>
    </w:lvl>
    <w:lvl w:ilvl="7" w:tplc="5D527748">
      <w:numFmt w:val="bullet"/>
      <w:lvlText w:val="•"/>
      <w:lvlJc w:val="left"/>
      <w:pPr>
        <w:ind w:left="7987" w:hanging="306"/>
      </w:pPr>
      <w:rPr>
        <w:rFonts w:hint="default"/>
      </w:rPr>
    </w:lvl>
    <w:lvl w:ilvl="8" w:tplc="7324B076">
      <w:numFmt w:val="bullet"/>
      <w:lvlText w:val="•"/>
      <w:lvlJc w:val="left"/>
      <w:pPr>
        <w:ind w:left="8940" w:hanging="306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FD"/>
    <w:rsid w:val="0000268D"/>
    <w:rsid w:val="00016DC9"/>
    <w:rsid w:val="0003560A"/>
    <w:rsid w:val="0006346A"/>
    <w:rsid w:val="0007177D"/>
    <w:rsid w:val="00093973"/>
    <w:rsid w:val="00093B56"/>
    <w:rsid w:val="000C6A8F"/>
    <w:rsid w:val="000D64BE"/>
    <w:rsid w:val="000E2A5A"/>
    <w:rsid w:val="000F581E"/>
    <w:rsid w:val="000F6CC0"/>
    <w:rsid w:val="001107E6"/>
    <w:rsid w:val="001260B4"/>
    <w:rsid w:val="001572BE"/>
    <w:rsid w:val="00167909"/>
    <w:rsid w:val="00172905"/>
    <w:rsid w:val="001D5E8C"/>
    <w:rsid w:val="002177D7"/>
    <w:rsid w:val="00224307"/>
    <w:rsid w:val="00256666"/>
    <w:rsid w:val="00275F07"/>
    <w:rsid w:val="002A0F82"/>
    <w:rsid w:val="002C3514"/>
    <w:rsid w:val="002D6489"/>
    <w:rsid w:val="00322A22"/>
    <w:rsid w:val="00336DF0"/>
    <w:rsid w:val="00344E08"/>
    <w:rsid w:val="003578C5"/>
    <w:rsid w:val="003767D7"/>
    <w:rsid w:val="0039013C"/>
    <w:rsid w:val="003A057E"/>
    <w:rsid w:val="003E0C45"/>
    <w:rsid w:val="00410916"/>
    <w:rsid w:val="00440F87"/>
    <w:rsid w:val="00463A02"/>
    <w:rsid w:val="00470006"/>
    <w:rsid w:val="004A0261"/>
    <w:rsid w:val="004C0BB8"/>
    <w:rsid w:val="004E24B1"/>
    <w:rsid w:val="00507A6D"/>
    <w:rsid w:val="00521B41"/>
    <w:rsid w:val="00530D96"/>
    <w:rsid w:val="00534476"/>
    <w:rsid w:val="00536ADF"/>
    <w:rsid w:val="00542DD1"/>
    <w:rsid w:val="0056343E"/>
    <w:rsid w:val="0058328C"/>
    <w:rsid w:val="005B5456"/>
    <w:rsid w:val="005C257B"/>
    <w:rsid w:val="00605A3F"/>
    <w:rsid w:val="00623805"/>
    <w:rsid w:val="0064137B"/>
    <w:rsid w:val="00664BAB"/>
    <w:rsid w:val="006651E2"/>
    <w:rsid w:val="00697DB1"/>
    <w:rsid w:val="006D50E2"/>
    <w:rsid w:val="006D5400"/>
    <w:rsid w:val="006E3E36"/>
    <w:rsid w:val="006F686B"/>
    <w:rsid w:val="007039B6"/>
    <w:rsid w:val="00722306"/>
    <w:rsid w:val="00743DB6"/>
    <w:rsid w:val="007B1276"/>
    <w:rsid w:val="007C4B4C"/>
    <w:rsid w:val="007F6F9D"/>
    <w:rsid w:val="00802E73"/>
    <w:rsid w:val="00803281"/>
    <w:rsid w:val="0081420D"/>
    <w:rsid w:val="00824EC4"/>
    <w:rsid w:val="008425BA"/>
    <w:rsid w:val="008452D3"/>
    <w:rsid w:val="008774CB"/>
    <w:rsid w:val="0089763E"/>
    <w:rsid w:val="008A32C6"/>
    <w:rsid w:val="008B5F32"/>
    <w:rsid w:val="008C26FF"/>
    <w:rsid w:val="008C523D"/>
    <w:rsid w:val="008E7D3D"/>
    <w:rsid w:val="008F5EEA"/>
    <w:rsid w:val="00911EA1"/>
    <w:rsid w:val="00933C44"/>
    <w:rsid w:val="00940CFD"/>
    <w:rsid w:val="00945F77"/>
    <w:rsid w:val="00951B48"/>
    <w:rsid w:val="00956BBE"/>
    <w:rsid w:val="00962EC5"/>
    <w:rsid w:val="009B4169"/>
    <w:rsid w:val="009E5303"/>
    <w:rsid w:val="009E7393"/>
    <w:rsid w:val="00A06BF7"/>
    <w:rsid w:val="00A23D9A"/>
    <w:rsid w:val="00A55691"/>
    <w:rsid w:val="00A82D85"/>
    <w:rsid w:val="00AC5CB3"/>
    <w:rsid w:val="00AE67D3"/>
    <w:rsid w:val="00B07B3B"/>
    <w:rsid w:val="00B36BB6"/>
    <w:rsid w:val="00B6259D"/>
    <w:rsid w:val="00B676B3"/>
    <w:rsid w:val="00B93EE2"/>
    <w:rsid w:val="00BC36E8"/>
    <w:rsid w:val="00BC7E9F"/>
    <w:rsid w:val="00BF56D7"/>
    <w:rsid w:val="00BF5C61"/>
    <w:rsid w:val="00CB1E80"/>
    <w:rsid w:val="00CC4697"/>
    <w:rsid w:val="00CD1DCF"/>
    <w:rsid w:val="00CF4325"/>
    <w:rsid w:val="00D02F9D"/>
    <w:rsid w:val="00D251D2"/>
    <w:rsid w:val="00D2651A"/>
    <w:rsid w:val="00D278D8"/>
    <w:rsid w:val="00D334DE"/>
    <w:rsid w:val="00D477DC"/>
    <w:rsid w:val="00D9348E"/>
    <w:rsid w:val="00DA572D"/>
    <w:rsid w:val="00DA5C64"/>
    <w:rsid w:val="00DC4C1D"/>
    <w:rsid w:val="00DD0472"/>
    <w:rsid w:val="00DD1CC5"/>
    <w:rsid w:val="00DE568B"/>
    <w:rsid w:val="00DE59FD"/>
    <w:rsid w:val="00E05934"/>
    <w:rsid w:val="00E46BAE"/>
    <w:rsid w:val="00E95121"/>
    <w:rsid w:val="00EA0F5E"/>
    <w:rsid w:val="00ED20E1"/>
    <w:rsid w:val="00EE5EC7"/>
    <w:rsid w:val="00F22733"/>
    <w:rsid w:val="00F24557"/>
    <w:rsid w:val="00F27BC8"/>
    <w:rsid w:val="00F36F0C"/>
    <w:rsid w:val="00F56A62"/>
    <w:rsid w:val="00F9544E"/>
    <w:rsid w:val="00F95CA6"/>
    <w:rsid w:val="00FA246A"/>
    <w:rsid w:val="00FB50CD"/>
    <w:rsid w:val="00FB6FA1"/>
    <w:rsid w:val="00FC17FE"/>
    <w:rsid w:val="00FE448B"/>
    <w:rsid w:val="00FF1B11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C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5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2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D934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70">
    <w:name w:val="Заголовок 7 Знак"/>
    <w:basedOn w:val="a0"/>
    <w:link w:val="7"/>
    <w:rsid w:val="00D9348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56B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1"/>
    <w:qFormat/>
    <w:rsid w:val="00697DB1"/>
    <w:pPr>
      <w:ind w:left="720"/>
      <w:contextualSpacing/>
    </w:pPr>
  </w:style>
  <w:style w:type="table" w:styleId="aa">
    <w:name w:val="Table Grid"/>
    <w:basedOn w:val="a1"/>
    <w:uiPriority w:val="59"/>
    <w:rsid w:val="00FB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142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42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D251D2"/>
    <w:rPr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D25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42DD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4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42D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42DD1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542DD1"/>
    <w:rPr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542DD1"/>
    <w:rPr>
      <w:b/>
      <w:bCs/>
      <w:sz w:val="26"/>
      <w:szCs w:val="26"/>
      <w:shd w:val="clear" w:color="auto" w:fill="FFFFFF"/>
    </w:rPr>
  </w:style>
  <w:style w:type="character" w:customStyle="1" w:styleId="71">
    <w:name w:val="Колонтитул (7)"/>
    <w:rsid w:val="00542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Колонтитул (15)_"/>
    <w:link w:val="150"/>
    <w:rsid w:val="00542DD1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42DD1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542DD1"/>
    <w:pPr>
      <w:widowControl w:val="0"/>
      <w:shd w:val="clear" w:color="auto" w:fill="FFFFFF"/>
      <w:spacing w:before="600" w:line="370" w:lineRule="exact"/>
      <w:ind w:hanging="13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542DD1"/>
    <w:pPr>
      <w:widowControl w:val="0"/>
      <w:shd w:val="clear" w:color="auto" w:fill="FFFFFF"/>
      <w:spacing w:before="900" w:after="300" w:line="322" w:lineRule="exact"/>
      <w:ind w:hanging="1340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50">
    <w:name w:val="Колонтитул (15)"/>
    <w:basedOn w:val="a"/>
    <w:link w:val="15"/>
    <w:rsid w:val="00542DD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2D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2DD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23">
    <w:name w:val="Body Text 2"/>
    <w:basedOn w:val="a"/>
    <w:link w:val="24"/>
    <w:rsid w:val="00D278D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278D8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5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2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D934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70">
    <w:name w:val="Заголовок 7 Знак"/>
    <w:basedOn w:val="a0"/>
    <w:link w:val="7"/>
    <w:rsid w:val="00D9348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56B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1"/>
    <w:qFormat/>
    <w:rsid w:val="00697DB1"/>
    <w:pPr>
      <w:ind w:left="720"/>
      <w:contextualSpacing/>
    </w:pPr>
  </w:style>
  <w:style w:type="table" w:styleId="aa">
    <w:name w:val="Table Grid"/>
    <w:basedOn w:val="a1"/>
    <w:uiPriority w:val="59"/>
    <w:rsid w:val="00FB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142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42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D251D2"/>
    <w:rPr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D25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542DD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4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42D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42DD1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542DD1"/>
    <w:rPr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542DD1"/>
    <w:rPr>
      <w:b/>
      <w:bCs/>
      <w:sz w:val="26"/>
      <w:szCs w:val="26"/>
      <w:shd w:val="clear" w:color="auto" w:fill="FFFFFF"/>
    </w:rPr>
  </w:style>
  <w:style w:type="character" w:customStyle="1" w:styleId="71">
    <w:name w:val="Колонтитул (7)"/>
    <w:rsid w:val="00542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Колонтитул (15)_"/>
    <w:link w:val="150"/>
    <w:rsid w:val="00542DD1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42DD1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542DD1"/>
    <w:pPr>
      <w:widowControl w:val="0"/>
      <w:shd w:val="clear" w:color="auto" w:fill="FFFFFF"/>
      <w:spacing w:before="600" w:line="370" w:lineRule="exact"/>
      <w:ind w:hanging="13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542DD1"/>
    <w:pPr>
      <w:widowControl w:val="0"/>
      <w:shd w:val="clear" w:color="auto" w:fill="FFFFFF"/>
      <w:spacing w:before="900" w:after="300" w:line="322" w:lineRule="exact"/>
      <w:ind w:hanging="1340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50">
    <w:name w:val="Колонтитул (15)"/>
    <w:basedOn w:val="a"/>
    <w:link w:val="15"/>
    <w:rsid w:val="00542DD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2D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2DD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23">
    <w:name w:val="Body Text 2"/>
    <w:basedOn w:val="a"/>
    <w:link w:val="24"/>
    <w:rsid w:val="00D278D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278D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5</cp:revision>
  <cp:lastPrinted>2023-04-24T05:53:00Z</cp:lastPrinted>
  <dcterms:created xsi:type="dcterms:W3CDTF">2023-04-27T07:52:00Z</dcterms:created>
  <dcterms:modified xsi:type="dcterms:W3CDTF">2023-04-27T08:03:00Z</dcterms:modified>
</cp:coreProperties>
</file>