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47F606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790C74">
              <w:rPr>
                <w:rFonts w:ascii="Times New Roman" w:hAnsi="Times New Roman" w:cs="Times New Roman"/>
                <w:color w:val="000000" w:themeColor="text1"/>
                <w:sz w:val="28"/>
                <w:szCs w:val="28"/>
              </w:rPr>
              <w:t>03.08.2023 г. № 1505</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4B0FA809" w14:textId="24E9E879" w:rsidR="000303B9" w:rsidRPr="000303B9" w:rsidRDefault="00150124" w:rsidP="000303B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0303B9" w:rsidRPr="000303B9">
              <w:rPr>
                <w:rFonts w:ascii="Times New Roman" w:hAnsi="Times New Roman" w:cs="Times New Roman"/>
                <w:color w:val="000000" w:themeColor="text1"/>
                <w:sz w:val="28"/>
                <w:szCs w:val="28"/>
              </w:rPr>
              <w:t>Об утверждении административного регламента</w:t>
            </w:r>
          </w:p>
          <w:p w14:paraId="32AE4AD8" w14:textId="77777777" w:rsidR="000303B9" w:rsidRPr="000303B9" w:rsidRDefault="000303B9" w:rsidP="000303B9">
            <w:pPr>
              <w:jc w:val="center"/>
              <w:rPr>
                <w:rFonts w:ascii="Times New Roman" w:hAnsi="Times New Roman" w:cs="Times New Roman"/>
                <w:color w:val="000000" w:themeColor="text1"/>
                <w:sz w:val="28"/>
                <w:szCs w:val="28"/>
              </w:rPr>
            </w:pPr>
            <w:r w:rsidRPr="000303B9">
              <w:rPr>
                <w:rFonts w:ascii="Times New Roman" w:hAnsi="Times New Roman" w:cs="Times New Roman"/>
                <w:color w:val="000000" w:themeColor="text1"/>
                <w:sz w:val="28"/>
                <w:szCs w:val="28"/>
              </w:rPr>
              <w:t xml:space="preserve">предоставления муниципальной услуги </w:t>
            </w:r>
          </w:p>
          <w:p w14:paraId="66DDFD4D" w14:textId="01A8615F" w:rsidR="00696A67" w:rsidRPr="00696A67" w:rsidRDefault="000303B9" w:rsidP="00696A67">
            <w:pPr>
              <w:jc w:val="center"/>
              <w:rPr>
                <w:rFonts w:ascii="Times New Roman" w:eastAsia="Times New Roman" w:hAnsi="Times New Roman" w:cs="Times New Roman"/>
                <w:kern w:val="0"/>
                <w:sz w:val="28"/>
                <w:szCs w:val="28"/>
                <w:lang w:eastAsia="ru-RU"/>
                <w14:ligatures w14:val="none"/>
              </w:rPr>
            </w:pPr>
            <w:r w:rsidRPr="000303B9">
              <w:rPr>
                <w:rFonts w:ascii="Times New Roman" w:hAnsi="Times New Roman" w:cs="Times New Roman"/>
                <w:color w:val="000000" w:themeColor="text1"/>
                <w:sz w:val="28"/>
                <w:szCs w:val="28"/>
              </w:rPr>
              <w:t>«</w:t>
            </w:r>
            <w:r w:rsidR="00696A67" w:rsidRPr="00696A67">
              <w:rPr>
                <w:rFonts w:ascii="Times New Roman" w:eastAsia="Times New Roman" w:hAnsi="Times New Roman" w:cs="Times New Roman"/>
                <w:kern w:val="0"/>
                <w:sz w:val="28"/>
                <w:szCs w:val="28"/>
                <w:lang w:eastAsia="ru-RU"/>
                <w14:ligatures w14:val="none"/>
              </w:rPr>
              <w:t xml:space="preserve">Предоставление земельных участков </w:t>
            </w:r>
            <w:proofErr w:type="gramStart"/>
            <w:r w:rsidR="00696A67" w:rsidRPr="00696A67">
              <w:rPr>
                <w:rFonts w:ascii="Times New Roman" w:eastAsia="Times New Roman" w:hAnsi="Times New Roman" w:cs="Times New Roman"/>
                <w:kern w:val="0"/>
                <w:sz w:val="28"/>
                <w:szCs w:val="28"/>
                <w:lang w:eastAsia="ru-RU"/>
                <w14:ligatures w14:val="none"/>
              </w:rPr>
              <w:t>в</w:t>
            </w:r>
            <w:proofErr w:type="gramEnd"/>
          </w:p>
          <w:p w14:paraId="7A80C227" w14:textId="33AC1D1B" w:rsidR="001C2377" w:rsidRDefault="00696A67" w:rsidP="00150124">
            <w:pPr>
              <w:jc w:val="center"/>
              <w:rPr>
                <w:rFonts w:ascii="Times New Roman" w:hAnsi="Times New Roman" w:cs="Times New Roman"/>
                <w:sz w:val="28"/>
                <w:szCs w:val="28"/>
              </w:rPr>
            </w:pPr>
            <w:r w:rsidRPr="00696A67">
              <w:rPr>
                <w:rFonts w:ascii="Times New Roman" w:eastAsia="Times New Roman" w:hAnsi="Times New Roman" w:cs="Times New Roman"/>
                <w:kern w:val="0"/>
                <w:sz w:val="28"/>
                <w:szCs w:val="28"/>
                <w:lang w:eastAsia="ru-RU"/>
                <w14:ligatures w14:val="none"/>
              </w:rPr>
              <w:t>постоянное (бессрочное) пользование</w:t>
            </w:r>
            <w:r w:rsidR="000303B9">
              <w:rPr>
                <w:rFonts w:ascii="Times New Roman" w:hAnsi="Times New Roman" w:cs="Times New Roman"/>
                <w:color w:val="000000" w:themeColor="text1"/>
                <w:sz w:val="28"/>
                <w:szCs w:val="28"/>
              </w:rPr>
              <w:t>»</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351BD6EC"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696A67" w:rsidRPr="00696A67">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города Оби Новосибирской области от 08.06.2017 г. № 641 «Об утверждении Порядка разработки и утверждения административных регламентов предоставления муниципальных услуг», ст. 24-26 Устава муниципального образования городского округа города Оби </w:t>
      </w:r>
      <w:r w:rsidR="000303B9" w:rsidRPr="00A130C8">
        <w:rPr>
          <w:rFonts w:ascii="Times New Roman" w:eastAsia="Times New Roman" w:hAnsi="Times New Roman" w:cs="Times New Roman"/>
          <w:sz w:val="28"/>
          <w:szCs w:val="24"/>
          <w:lang w:eastAsia="ru-RU"/>
        </w:rPr>
        <w:t>Новосибирской области</w:t>
      </w:r>
      <w:r w:rsidR="00696A67">
        <w:rPr>
          <w:rFonts w:ascii="Times New Roman" w:eastAsia="Times New Roman" w:hAnsi="Times New Roman" w:cs="Times New Roman"/>
          <w:sz w:val="28"/>
          <w:szCs w:val="24"/>
          <w:lang w:eastAsia="ru-RU"/>
        </w:rPr>
        <w:t>,</w:t>
      </w:r>
      <w:r w:rsidR="000303B9">
        <w:rPr>
          <w:rFonts w:ascii="Times New Roman" w:eastAsia="Times New Roman" w:hAnsi="Times New Roman" w:cs="Times New Roman"/>
          <w:sz w:val="28"/>
          <w:szCs w:val="24"/>
          <w:lang w:eastAsia="ru-RU"/>
        </w:rPr>
        <w:t xml:space="preserve"> </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4DD71D2" w14:textId="3C5E8BBD" w:rsidR="000303B9" w:rsidRPr="000303B9" w:rsidRDefault="000303B9" w:rsidP="000303B9">
      <w:pPr>
        <w:spacing w:line="240" w:lineRule="auto"/>
        <w:ind w:firstLine="709"/>
        <w:contextualSpacing/>
        <w:jc w:val="both"/>
        <w:rPr>
          <w:rFonts w:ascii="Times New Roman" w:hAnsi="Times New Roman" w:cs="Times New Roman"/>
          <w:sz w:val="28"/>
          <w:szCs w:val="28"/>
        </w:rPr>
      </w:pPr>
      <w:permStart w:id="460262450" w:edGrp="everyone"/>
      <w:r w:rsidRPr="000303B9">
        <w:rPr>
          <w:rFonts w:ascii="Times New Roman" w:hAnsi="Times New Roman" w:cs="Times New Roman"/>
          <w:sz w:val="28"/>
          <w:szCs w:val="28"/>
        </w:rPr>
        <w:t>1.</w:t>
      </w:r>
      <w:r w:rsidRPr="000303B9">
        <w:rPr>
          <w:rFonts w:ascii="Times New Roman" w:hAnsi="Times New Roman" w:cs="Times New Roman"/>
          <w:b/>
          <w:sz w:val="28"/>
          <w:szCs w:val="28"/>
        </w:rPr>
        <w:t xml:space="preserve"> </w:t>
      </w:r>
      <w:r w:rsidRPr="000303B9">
        <w:rPr>
          <w:rFonts w:ascii="Times New Roman" w:hAnsi="Times New Roman" w:cs="Times New Roman"/>
          <w:sz w:val="28"/>
          <w:szCs w:val="28"/>
        </w:rPr>
        <w:t>Утвердить административный регламент предоставления муниципальной услуги «</w:t>
      </w:r>
      <w:r w:rsidR="00696A67" w:rsidRPr="00696A67">
        <w:rPr>
          <w:rFonts w:ascii="Times New Roman" w:hAnsi="Times New Roman" w:cs="Times New Roman"/>
          <w:sz w:val="28"/>
          <w:szCs w:val="28"/>
        </w:rPr>
        <w:t>Предоставление земельных участков в постоянное (бессрочное) пользование</w:t>
      </w:r>
      <w:r w:rsidRPr="000303B9">
        <w:rPr>
          <w:rFonts w:ascii="Times New Roman" w:hAnsi="Times New Roman" w:cs="Times New Roman"/>
          <w:sz w:val="28"/>
          <w:szCs w:val="28"/>
        </w:rPr>
        <w:t>»</w:t>
      </w:r>
      <w:r>
        <w:rPr>
          <w:rFonts w:ascii="Times New Roman" w:hAnsi="Times New Roman" w:cs="Times New Roman"/>
          <w:sz w:val="28"/>
          <w:szCs w:val="28"/>
        </w:rPr>
        <w:t xml:space="preserve"> (приложение)</w:t>
      </w:r>
      <w:r w:rsidRPr="000303B9">
        <w:rPr>
          <w:rFonts w:ascii="Times New Roman" w:hAnsi="Times New Roman" w:cs="Times New Roman"/>
          <w:sz w:val="28"/>
          <w:szCs w:val="28"/>
        </w:rPr>
        <w:t>.</w:t>
      </w:r>
    </w:p>
    <w:p w14:paraId="5E644D12" w14:textId="45BD0ED1" w:rsidR="000303B9" w:rsidRPr="000303B9" w:rsidRDefault="000303B9" w:rsidP="000303B9">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2. Управлению по вопросам общественности, общественной приемной Главы города</w:t>
      </w:r>
      <w:r w:rsidRPr="000303B9">
        <w:rPr>
          <w:rFonts w:ascii="Times New Roman" w:eastAsia="Times New Roman" w:hAnsi="Times New Roman" w:cs="Times New Roman"/>
          <w:color w:val="000000" w:themeColor="text1"/>
          <w:sz w:val="28"/>
          <w:szCs w:val="28"/>
          <w:lang w:eastAsia="ru-RU"/>
        </w:rPr>
        <w:t xml:space="preserve"> </w:t>
      </w:r>
      <w:r w:rsidRPr="000303B9">
        <w:rPr>
          <w:rFonts w:ascii="Times New Roman" w:hAnsi="Times New Roman" w:cs="Times New Roman"/>
          <w:sz w:val="28"/>
          <w:szCs w:val="28"/>
        </w:rPr>
        <w:t>опубликовать настоящее постановление в газете «</w:t>
      </w:r>
      <w:proofErr w:type="spellStart"/>
      <w:r w:rsidRPr="000303B9">
        <w:rPr>
          <w:rFonts w:ascii="Times New Roman" w:hAnsi="Times New Roman" w:cs="Times New Roman"/>
          <w:sz w:val="28"/>
          <w:szCs w:val="28"/>
        </w:rPr>
        <w:t>Аэро</w:t>
      </w:r>
      <w:proofErr w:type="spellEnd"/>
      <w:r w:rsidRPr="000303B9">
        <w:rPr>
          <w:rFonts w:ascii="Times New Roman" w:hAnsi="Times New Roman" w:cs="Times New Roman"/>
          <w:sz w:val="28"/>
          <w:szCs w:val="28"/>
        </w:rPr>
        <w:t xml:space="preserve">-Сити» и разместить на официальном сайте администрации города Оби Новосибирской области в </w:t>
      </w:r>
      <w:bookmarkStart w:id="0" w:name="_Hlk131602156"/>
      <w:r w:rsidRPr="000303B9">
        <w:rPr>
          <w:rFonts w:ascii="Times New Roman" w:hAnsi="Times New Roman" w:cs="Times New Roman"/>
          <w:sz w:val="28"/>
          <w:szCs w:val="28"/>
        </w:rPr>
        <w:t>информационно-телекоммуникационной сети «Интернет»</w:t>
      </w:r>
      <w:bookmarkEnd w:id="0"/>
      <w:r w:rsidRPr="000303B9">
        <w:rPr>
          <w:rFonts w:ascii="Times New Roman" w:hAnsi="Times New Roman" w:cs="Times New Roman"/>
          <w:sz w:val="28"/>
          <w:szCs w:val="28"/>
        </w:rPr>
        <w:t xml:space="preserve">. </w:t>
      </w:r>
    </w:p>
    <w:p w14:paraId="48ED85D4" w14:textId="28D0F99A" w:rsidR="000303B9" w:rsidRPr="000303B9" w:rsidRDefault="000303B9" w:rsidP="000303B9">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3. Настоящее постановление вступает в силу на следующий день после его официального опубликования.</w:t>
      </w:r>
      <w:r w:rsidR="00696A67">
        <w:rPr>
          <w:rFonts w:ascii="Times New Roman" w:hAnsi="Times New Roman" w:cs="Times New Roman"/>
          <w:sz w:val="28"/>
          <w:szCs w:val="28"/>
        </w:rPr>
        <w:t xml:space="preserve"> </w:t>
      </w:r>
    </w:p>
    <w:p w14:paraId="31119EF6" w14:textId="77777777" w:rsidR="000303B9" w:rsidRDefault="000303B9" w:rsidP="00FB2C48">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 xml:space="preserve">4. </w:t>
      </w:r>
      <w:proofErr w:type="gramStart"/>
      <w:r w:rsidRPr="000303B9">
        <w:rPr>
          <w:rFonts w:ascii="Times New Roman" w:hAnsi="Times New Roman" w:cs="Times New Roman"/>
          <w:sz w:val="28"/>
          <w:szCs w:val="28"/>
        </w:rPr>
        <w:t>Контроль за</w:t>
      </w:r>
      <w:proofErr w:type="gramEnd"/>
      <w:r w:rsidRPr="000303B9">
        <w:rPr>
          <w:rFonts w:ascii="Times New Roman" w:hAnsi="Times New Roman" w:cs="Times New Roman"/>
          <w:sz w:val="28"/>
          <w:szCs w:val="28"/>
        </w:rPr>
        <w:t xml:space="preserve"> исполнением постановления возложить на первого заместителя главы администрации, начальника управления</w:t>
      </w:r>
      <w:r>
        <w:rPr>
          <w:rFonts w:ascii="Times New Roman" w:hAnsi="Times New Roman" w:cs="Times New Roman"/>
          <w:sz w:val="28"/>
          <w:szCs w:val="28"/>
        </w:rPr>
        <w:t>.</w:t>
      </w:r>
    </w:p>
    <w:p w14:paraId="489E025B"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70CD386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0BF964A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48B512A3"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 xml:space="preserve">Глава города Оби </w:t>
      </w:r>
      <w:r>
        <w:rPr>
          <w:rFonts w:ascii="Times New Roman" w:eastAsia="Times New Roman" w:hAnsi="Times New Roman" w:cs="Times New Roman"/>
          <w:b/>
          <w:kern w:val="0"/>
          <w:sz w:val="28"/>
          <w:szCs w:val="24"/>
          <w:lang w:eastAsia="ru-RU"/>
          <w14:ligatures w14:val="none"/>
        </w:rPr>
        <w:t xml:space="preserve">                                                                                                                      </w:t>
      </w:r>
      <w:r w:rsidRPr="004B0225">
        <w:rPr>
          <w:rFonts w:ascii="Times New Roman" w:eastAsia="Times New Roman" w:hAnsi="Times New Roman" w:cs="Times New Roman"/>
          <w:b/>
          <w:kern w:val="0"/>
          <w:sz w:val="28"/>
          <w:szCs w:val="24"/>
          <w:lang w:eastAsia="ru-RU"/>
          <w14:ligatures w14:val="none"/>
        </w:rPr>
        <w:t xml:space="preserve"> Новосиб</w:t>
      </w:r>
      <w:r>
        <w:rPr>
          <w:rFonts w:ascii="Times New Roman" w:eastAsia="Times New Roman" w:hAnsi="Times New Roman" w:cs="Times New Roman"/>
          <w:b/>
          <w:kern w:val="0"/>
          <w:sz w:val="28"/>
          <w:szCs w:val="24"/>
          <w:lang w:eastAsia="ru-RU"/>
          <w14:ligatures w14:val="none"/>
        </w:rPr>
        <w:t xml:space="preserve">ирской области   </w:t>
      </w:r>
      <w:r w:rsidRPr="004B0225">
        <w:rPr>
          <w:rFonts w:ascii="Times New Roman" w:eastAsia="Times New Roman" w:hAnsi="Times New Roman" w:cs="Times New Roman"/>
          <w:b/>
          <w:kern w:val="0"/>
          <w:sz w:val="28"/>
          <w:szCs w:val="24"/>
          <w:lang w:eastAsia="ru-RU"/>
          <w14:ligatures w14:val="none"/>
        </w:rPr>
        <w:t xml:space="preserve">                                                                  П.В. </w:t>
      </w:r>
      <w:proofErr w:type="spellStart"/>
      <w:r w:rsidRPr="004B0225">
        <w:rPr>
          <w:rFonts w:ascii="Times New Roman" w:eastAsia="Times New Roman" w:hAnsi="Times New Roman" w:cs="Times New Roman"/>
          <w:b/>
          <w:kern w:val="0"/>
          <w:sz w:val="28"/>
          <w:szCs w:val="24"/>
          <w:lang w:eastAsia="ru-RU"/>
          <w14:ligatures w14:val="none"/>
        </w:rPr>
        <w:t>Буковинин</w:t>
      </w:r>
      <w:proofErr w:type="spellEnd"/>
      <w:r>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6F621578"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129F15CB" w14:textId="77777777" w:rsidR="004B0225" w:rsidRPr="004B0225" w:rsidRDefault="004B0225" w:rsidP="004B0225">
      <w:pPr>
        <w:spacing w:after="0" w:line="240" w:lineRule="auto"/>
        <w:rPr>
          <w:rFonts w:ascii="Times New Roman" w:eastAsia="Times New Roman" w:hAnsi="Times New Roman" w:cs="Times New Roman"/>
          <w:kern w:val="0"/>
          <w:sz w:val="20"/>
          <w:szCs w:val="20"/>
          <w:lang w:eastAsia="ru-RU"/>
          <w14:ligatures w14:val="none"/>
        </w:rPr>
      </w:pPr>
      <w:r w:rsidRPr="004B0225">
        <w:rPr>
          <w:rFonts w:ascii="Times New Roman" w:eastAsia="Times New Roman" w:hAnsi="Times New Roman" w:cs="Times New Roman"/>
          <w:kern w:val="0"/>
          <w:sz w:val="20"/>
          <w:szCs w:val="20"/>
          <w:lang w:eastAsia="ru-RU"/>
          <w14:ligatures w14:val="none"/>
        </w:rPr>
        <w:t>Зайцева Т.М.</w:t>
      </w:r>
    </w:p>
    <w:p w14:paraId="1E2F2BF5" w14:textId="08151ABF"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50-902</w:t>
      </w:r>
    </w:p>
    <w:p w14:paraId="5B9E3243" w14:textId="365A182F"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lastRenderedPageBreak/>
        <w:t>Приложение</w:t>
      </w:r>
    </w:p>
    <w:p w14:paraId="5EFB2555" w14:textId="795370E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УТВЕРЖДЕН</w:t>
      </w:r>
    </w:p>
    <w:p w14:paraId="63D4046B" w14:textId="395E8F5A"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постановлением</w:t>
      </w:r>
    </w:p>
    <w:p w14:paraId="57BA7534" w14:textId="7777777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администрации города Оби</w:t>
      </w:r>
    </w:p>
    <w:p w14:paraId="272F4128" w14:textId="7BAE4616"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Новосибирской области</w:t>
      </w:r>
    </w:p>
    <w:p w14:paraId="311EE47D" w14:textId="750E01D7" w:rsidR="004B0225" w:rsidRDefault="004B0225" w:rsidP="004B0225">
      <w:pPr>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 xml:space="preserve">от   </w:t>
      </w:r>
      <w:r w:rsidR="003B095C">
        <w:rPr>
          <w:rFonts w:ascii="Times New Roman" w:eastAsia="Times New Roman" w:hAnsi="Times New Roman" w:cs="Times New Roman"/>
          <w:color w:val="000000" w:themeColor="text1"/>
          <w:kern w:val="0"/>
          <w:sz w:val="28"/>
          <w:szCs w:val="28"/>
          <w:lang w:eastAsia="ru-RU"/>
          <w14:ligatures w14:val="none"/>
        </w:rPr>
        <w:t>03.08.2023 г.</w:t>
      </w:r>
      <w:r>
        <w:rPr>
          <w:rFonts w:ascii="Times New Roman" w:eastAsia="Times New Roman" w:hAnsi="Times New Roman" w:cs="Times New Roman"/>
          <w:color w:val="000000" w:themeColor="text1"/>
          <w:kern w:val="0"/>
          <w:sz w:val="28"/>
          <w:szCs w:val="28"/>
          <w:lang w:eastAsia="ru-RU"/>
          <w14:ligatures w14:val="none"/>
        </w:rPr>
        <w:t xml:space="preserve"> №</w:t>
      </w:r>
      <w:r w:rsidR="003B095C">
        <w:rPr>
          <w:rFonts w:ascii="Times New Roman" w:eastAsia="Times New Roman" w:hAnsi="Times New Roman" w:cs="Times New Roman"/>
          <w:color w:val="000000" w:themeColor="text1"/>
          <w:kern w:val="0"/>
          <w:sz w:val="28"/>
          <w:szCs w:val="28"/>
          <w:lang w:eastAsia="ru-RU"/>
          <w14:ligatures w14:val="none"/>
        </w:rPr>
        <w:t xml:space="preserve"> 1505</w:t>
      </w:r>
      <w:r>
        <w:rPr>
          <w:rFonts w:ascii="Times New Roman" w:eastAsia="Times New Roman" w:hAnsi="Times New Roman" w:cs="Times New Roman"/>
          <w:color w:val="000000" w:themeColor="text1"/>
          <w:kern w:val="0"/>
          <w:sz w:val="28"/>
          <w:szCs w:val="28"/>
          <w:lang w:eastAsia="ru-RU"/>
          <w14:ligatures w14:val="none"/>
        </w:rPr>
        <w:t xml:space="preserve">     </w:t>
      </w:r>
    </w:p>
    <w:p w14:paraId="5FCFA47D" w14:textId="77777777" w:rsidR="004B0225" w:rsidRDefault="004B0225"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p>
    <w:p w14:paraId="7BBAABE9" w14:textId="77777777" w:rsidR="004B0225" w:rsidRDefault="004B0225"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p>
    <w:p w14:paraId="012CABAC" w14:textId="24CD8A9A" w:rsidR="0007287F" w:rsidRPr="0007287F" w:rsidRDefault="0007287F" w:rsidP="0007287F">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07287F">
        <w:rPr>
          <w:rFonts w:ascii="Times New Roman" w:eastAsia="Times New Roman" w:hAnsi="Times New Roman" w:cs="Times New Roman"/>
          <w:b/>
          <w:bCs/>
          <w:kern w:val="0"/>
          <w:sz w:val="28"/>
          <w:szCs w:val="28"/>
          <w:lang w:eastAsia="ru-RU"/>
          <w14:ligatures w14:val="none"/>
        </w:rPr>
        <w:t>Административный регламент</w:t>
      </w:r>
    </w:p>
    <w:p w14:paraId="6756F94A" w14:textId="77777777" w:rsidR="00696A67" w:rsidRDefault="00696A67" w:rsidP="00696A67">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696A67">
        <w:rPr>
          <w:rFonts w:ascii="Times New Roman" w:eastAsia="Times New Roman" w:hAnsi="Times New Roman" w:cs="Times New Roman"/>
          <w:b/>
          <w:bCs/>
          <w:kern w:val="0"/>
          <w:sz w:val="28"/>
          <w:szCs w:val="28"/>
          <w:lang w:eastAsia="ru-RU"/>
          <w14:ligatures w14:val="none"/>
        </w:rPr>
        <w:t xml:space="preserve">предоставления муниципальной услуги </w:t>
      </w:r>
      <w:r w:rsidRPr="00696A67">
        <w:rPr>
          <w:rFonts w:ascii="Times New Roman" w:eastAsia="Times New Roman" w:hAnsi="Times New Roman" w:cs="Times New Roman"/>
          <w:b/>
          <w:bCs/>
          <w:kern w:val="0"/>
          <w:sz w:val="28"/>
          <w:szCs w:val="28"/>
          <w:lang w:eastAsia="ru-RU"/>
          <w14:ligatures w14:val="none"/>
        </w:rPr>
        <w:br/>
        <w:t xml:space="preserve">по предоставлению земельных участков </w:t>
      </w:r>
      <w:proofErr w:type="gramStart"/>
      <w:r w:rsidRPr="00696A67">
        <w:rPr>
          <w:rFonts w:ascii="Times New Roman" w:eastAsia="Times New Roman" w:hAnsi="Times New Roman" w:cs="Times New Roman"/>
          <w:b/>
          <w:bCs/>
          <w:kern w:val="0"/>
          <w:sz w:val="28"/>
          <w:szCs w:val="28"/>
          <w:lang w:eastAsia="ru-RU"/>
          <w14:ligatures w14:val="none"/>
        </w:rPr>
        <w:t>в</w:t>
      </w:r>
      <w:proofErr w:type="gramEnd"/>
      <w:r w:rsidRPr="00696A67">
        <w:rPr>
          <w:rFonts w:ascii="Times New Roman" w:eastAsia="Times New Roman" w:hAnsi="Times New Roman" w:cs="Times New Roman"/>
          <w:b/>
          <w:bCs/>
          <w:kern w:val="0"/>
          <w:sz w:val="28"/>
          <w:szCs w:val="28"/>
          <w:lang w:eastAsia="ru-RU"/>
          <w14:ligatures w14:val="none"/>
        </w:rPr>
        <w:t xml:space="preserve"> </w:t>
      </w:r>
    </w:p>
    <w:p w14:paraId="1912B4EB" w14:textId="0EA6771C" w:rsidR="00696A67" w:rsidRPr="00696A67" w:rsidRDefault="00696A67" w:rsidP="00696A67">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696A67">
        <w:rPr>
          <w:rFonts w:ascii="Times New Roman" w:eastAsia="Times New Roman" w:hAnsi="Times New Roman" w:cs="Times New Roman"/>
          <w:b/>
          <w:bCs/>
          <w:kern w:val="0"/>
          <w:sz w:val="28"/>
          <w:szCs w:val="28"/>
          <w:lang w:eastAsia="ru-RU"/>
          <w14:ligatures w14:val="none"/>
        </w:rPr>
        <w:t>постоянное (бессрочное) пользование</w:t>
      </w:r>
    </w:p>
    <w:p w14:paraId="43AD2FBD" w14:textId="77777777" w:rsidR="0007287F" w:rsidRDefault="0007287F" w:rsidP="0007287F">
      <w:pPr>
        <w:spacing w:after="0" w:line="240" w:lineRule="auto"/>
        <w:ind w:firstLine="709"/>
        <w:jc w:val="center"/>
        <w:rPr>
          <w:rFonts w:ascii="Times New Roman" w:eastAsia="Times New Roman" w:hAnsi="Times New Roman" w:cs="Times New Roman"/>
          <w:b/>
          <w:kern w:val="0"/>
          <w:sz w:val="28"/>
          <w:szCs w:val="24"/>
          <w:lang w:eastAsia="ru-RU"/>
          <w14:ligatures w14:val="none"/>
        </w:rPr>
      </w:pPr>
    </w:p>
    <w:p w14:paraId="5CF7B6AA" w14:textId="77777777" w:rsidR="0007287F" w:rsidRDefault="0007287F" w:rsidP="0007287F">
      <w:pPr>
        <w:spacing w:after="0" w:line="240" w:lineRule="auto"/>
        <w:ind w:firstLine="709"/>
        <w:jc w:val="center"/>
        <w:rPr>
          <w:rFonts w:ascii="Times New Roman" w:eastAsia="Times New Roman" w:hAnsi="Times New Roman" w:cs="Times New Roman"/>
          <w:b/>
          <w:kern w:val="0"/>
          <w:sz w:val="28"/>
          <w:szCs w:val="24"/>
          <w:lang w:eastAsia="ru-RU"/>
          <w14:ligatures w14:val="none"/>
        </w:rPr>
      </w:pPr>
    </w:p>
    <w:p w14:paraId="26C95854" w14:textId="77777777" w:rsidR="00EC0526" w:rsidRPr="00EC0526" w:rsidRDefault="00EC0526" w:rsidP="00EC0526">
      <w:pPr>
        <w:spacing w:after="0" w:line="240" w:lineRule="auto"/>
        <w:ind w:firstLine="709"/>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Глава 1.</w:t>
      </w:r>
      <w:r w:rsidRPr="00EC0526">
        <w:rPr>
          <w:rFonts w:ascii="Times New Roman" w:eastAsia="Times New Roman" w:hAnsi="Times New Roman" w:cs="Times New Roman"/>
          <w:kern w:val="0"/>
          <w:sz w:val="28"/>
          <w:szCs w:val="28"/>
          <w:lang w:eastAsia="ru-RU"/>
          <w14:ligatures w14:val="none"/>
        </w:rPr>
        <w:t xml:space="preserve"> </w:t>
      </w:r>
      <w:r w:rsidRPr="00EC0526">
        <w:rPr>
          <w:rFonts w:ascii="Times New Roman" w:eastAsia="Times New Roman" w:hAnsi="Times New Roman" w:cs="Times New Roman"/>
          <w:b/>
          <w:kern w:val="0"/>
          <w:sz w:val="28"/>
          <w:szCs w:val="28"/>
          <w:lang w:eastAsia="ru-RU"/>
          <w14:ligatures w14:val="none"/>
        </w:rPr>
        <w:t>Общие положения</w:t>
      </w:r>
    </w:p>
    <w:p w14:paraId="154E680F"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4C7DC96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администрацией города Оби Новосибирской области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14:paraId="10A3C58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находящихся в собственности города Оби Новосибирской области (далее – земельные участки).</w:t>
      </w:r>
    </w:p>
    <w:p w14:paraId="75DD17A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Предоставление в постоянное (бессрочное)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14:paraId="3DE1D63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Муниципальная услуга предоставляется исключительно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14:paraId="1BE490D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14:paraId="2A95682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на информационных стендах непосредственно в администрации;</w:t>
      </w:r>
    </w:p>
    <w:p w14:paraId="40C9E7D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14:paraId="1CD072C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3) в информационно-телекоммуникационной сети «Интернет», в том числе на официальном сайте администрации </w:t>
      </w:r>
      <w:hyperlink r:id="rId9" w:history="1">
        <w:r w:rsidRPr="005D036A">
          <w:rPr>
            <w:rStyle w:val="aa"/>
            <w:rFonts w:ascii="Times New Roman" w:eastAsia="Times New Roman" w:hAnsi="Times New Roman" w:cs="Times New Roman"/>
            <w:color w:val="auto"/>
            <w:kern w:val="0"/>
            <w:sz w:val="28"/>
            <w:szCs w:val="28"/>
            <w:u w:val="none"/>
            <w:lang w:eastAsia="ru-RU"/>
            <w14:ligatures w14:val="none"/>
          </w:rPr>
          <w:t>www.</w:t>
        </w:r>
        <w:r w:rsidRPr="005D036A">
          <w:rPr>
            <w:rStyle w:val="aa"/>
            <w:rFonts w:ascii="Times New Roman" w:eastAsia="Times New Roman" w:hAnsi="Times New Roman" w:cs="Times New Roman"/>
            <w:color w:val="auto"/>
            <w:kern w:val="0"/>
            <w:sz w:val="28"/>
            <w:szCs w:val="28"/>
            <w:u w:val="none"/>
            <w:lang w:val="en-US" w:eastAsia="ru-RU"/>
            <w14:ligatures w14:val="none"/>
          </w:rPr>
          <w:t>gorodob</w:t>
        </w:r>
        <w:r w:rsidRPr="005D036A">
          <w:rPr>
            <w:rStyle w:val="aa"/>
            <w:rFonts w:ascii="Times New Roman" w:eastAsia="Times New Roman" w:hAnsi="Times New Roman" w:cs="Times New Roman"/>
            <w:color w:val="auto"/>
            <w:kern w:val="0"/>
            <w:sz w:val="28"/>
            <w:szCs w:val="28"/>
            <w:u w:val="none"/>
            <w:lang w:eastAsia="ru-RU"/>
            <w14:ligatures w14:val="none"/>
          </w:rPr>
          <w:t>.</w:t>
        </w:r>
        <w:r w:rsidRPr="005D036A">
          <w:rPr>
            <w:rStyle w:val="aa"/>
            <w:rFonts w:ascii="Times New Roman" w:eastAsia="Times New Roman" w:hAnsi="Times New Roman" w:cs="Times New Roman"/>
            <w:color w:val="auto"/>
            <w:kern w:val="0"/>
            <w:sz w:val="28"/>
            <w:szCs w:val="28"/>
            <w:u w:val="none"/>
            <w:lang w:val="en-US" w:eastAsia="ru-RU"/>
            <w14:ligatures w14:val="none"/>
          </w:rPr>
          <w:t>nso</w:t>
        </w:r>
        <w:r w:rsidRPr="005D036A">
          <w:rPr>
            <w:rStyle w:val="aa"/>
            <w:rFonts w:ascii="Times New Roman" w:eastAsia="Times New Roman" w:hAnsi="Times New Roman" w:cs="Times New Roman"/>
            <w:color w:val="auto"/>
            <w:kern w:val="0"/>
            <w:sz w:val="28"/>
            <w:szCs w:val="28"/>
            <w:u w:val="none"/>
            <w:lang w:eastAsia="ru-RU"/>
            <w14:ligatures w14:val="none"/>
          </w:rPr>
          <w:t>.ru</w:t>
        </w:r>
      </w:hyperlink>
      <w:r w:rsidRPr="00696A67">
        <w:rPr>
          <w:rFonts w:ascii="Times New Roman" w:eastAsia="Times New Roman" w:hAnsi="Times New Roman" w:cs="Times New Roman"/>
          <w:kern w:val="0"/>
          <w:sz w:val="28"/>
          <w:szCs w:val="28"/>
          <w:lang w:eastAsia="ru-RU"/>
          <w14:ligatures w14:val="none"/>
        </w:rPr>
        <w:t>, официальном сайте МФЦ (</w:t>
      </w:r>
      <w:hyperlink r:id="rId10" w:history="1">
        <w:r w:rsidRPr="005D036A">
          <w:rPr>
            <w:rStyle w:val="aa"/>
            <w:rFonts w:ascii="Times New Roman" w:eastAsia="Times New Roman" w:hAnsi="Times New Roman" w:cs="Times New Roman"/>
            <w:color w:val="auto"/>
            <w:kern w:val="0"/>
            <w:sz w:val="28"/>
            <w:szCs w:val="28"/>
            <w:u w:val="none"/>
            <w:lang w:eastAsia="ru-RU"/>
            <w14:ligatures w14:val="none"/>
          </w:rPr>
          <w:t>www.m</w:t>
        </w:r>
        <w:r w:rsidRPr="005D036A">
          <w:rPr>
            <w:rStyle w:val="aa"/>
            <w:rFonts w:ascii="Times New Roman" w:eastAsia="Times New Roman" w:hAnsi="Times New Roman" w:cs="Times New Roman"/>
            <w:color w:val="auto"/>
            <w:kern w:val="0"/>
            <w:sz w:val="28"/>
            <w:szCs w:val="28"/>
            <w:u w:val="none"/>
            <w:lang w:val="en-US" w:eastAsia="ru-RU"/>
            <w14:ligatures w14:val="none"/>
          </w:rPr>
          <w:t>fc</w:t>
        </w:r>
        <w:r w:rsidRPr="005D036A">
          <w:rPr>
            <w:rStyle w:val="aa"/>
            <w:rFonts w:ascii="Times New Roman" w:eastAsia="Times New Roman" w:hAnsi="Times New Roman" w:cs="Times New Roman"/>
            <w:color w:val="auto"/>
            <w:kern w:val="0"/>
            <w:sz w:val="28"/>
            <w:szCs w:val="28"/>
            <w:u w:val="none"/>
            <w:lang w:eastAsia="ru-RU"/>
            <w14:ligatures w14:val="none"/>
          </w:rPr>
          <w:t>-</w:t>
        </w:r>
        <w:r w:rsidRPr="005D036A">
          <w:rPr>
            <w:rStyle w:val="aa"/>
            <w:rFonts w:ascii="Times New Roman" w:eastAsia="Times New Roman" w:hAnsi="Times New Roman" w:cs="Times New Roman"/>
            <w:color w:val="auto"/>
            <w:kern w:val="0"/>
            <w:sz w:val="28"/>
            <w:szCs w:val="28"/>
            <w:u w:val="none"/>
            <w:lang w:val="en-US" w:eastAsia="ru-RU"/>
            <w14:ligatures w14:val="none"/>
          </w:rPr>
          <w:t>n</w:t>
        </w:r>
        <w:r w:rsidRPr="005D036A">
          <w:rPr>
            <w:rStyle w:val="aa"/>
            <w:rFonts w:ascii="Times New Roman" w:eastAsia="Times New Roman" w:hAnsi="Times New Roman" w:cs="Times New Roman"/>
            <w:color w:val="auto"/>
            <w:kern w:val="0"/>
            <w:sz w:val="28"/>
            <w:szCs w:val="28"/>
            <w:u w:val="none"/>
            <w:lang w:eastAsia="ru-RU"/>
            <w14:ligatures w14:val="none"/>
          </w:rPr>
          <w:t>so.ru</w:t>
        </w:r>
      </w:hyperlink>
      <w:r w:rsidRPr="00696A67">
        <w:rPr>
          <w:rFonts w:ascii="Times New Roman" w:eastAsia="Times New Roman" w:hAnsi="Times New Roman" w:cs="Times New Roman"/>
          <w:kern w:val="0"/>
          <w:sz w:val="28"/>
          <w:szCs w:val="28"/>
          <w:lang w:eastAsia="ru-RU"/>
          <w14:ligatures w14:val="none"/>
        </w:rPr>
        <w:t>);</w:t>
      </w:r>
    </w:p>
    <w:p w14:paraId="03D1362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4) в средствах массовой информации;</w:t>
      </w:r>
    </w:p>
    <w:p w14:paraId="0C1776E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5D036A">
          <w:rPr>
            <w:rStyle w:val="aa"/>
            <w:rFonts w:ascii="Times New Roman" w:eastAsia="Times New Roman" w:hAnsi="Times New Roman" w:cs="Times New Roman"/>
            <w:color w:val="auto"/>
            <w:kern w:val="0"/>
            <w:sz w:val="28"/>
            <w:szCs w:val="28"/>
            <w:u w:val="none"/>
            <w:lang w:eastAsia="ru-RU"/>
            <w14:ligatures w14:val="none"/>
          </w:rPr>
          <w:t>www.gosuslugi.ru</w:t>
        </w:r>
      </w:hyperlink>
      <w:r w:rsidRPr="00696A67">
        <w:rPr>
          <w:rFonts w:ascii="Times New Roman" w:eastAsia="Times New Roman" w:hAnsi="Times New Roman" w:cs="Times New Roman"/>
          <w:kern w:val="0"/>
          <w:sz w:val="28"/>
          <w:szCs w:val="28"/>
          <w:lang w:eastAsia="ru-RU"/>
          <w14:ligatures w14:val="none"/>
        </w:rPr>
        <w:t>).</w:t>
      </w:r>
    </w:p>
    <w:p w14:paraId="7B390B4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Сведения о местах нахождения, контактных телефонах и графиках работы филиалов МФЦ размещаются на официальном сайте МФЦ – www.mfc-</w:t>
      </w:r>
      <w:r w:rsidRPr="00696A67">
        <w:rPr>
          <w:rFonts w:ascii="Times New Roman" w:eastAsia="Times New Roman" w:hAnsi="Times New Roman" w:cs="Times New Roman"/>
          <w:kern w:val="0"/>
          <w:sz w:val="28"/>
          <w:szCs w:val="28"/>
          <w:lang w:val="en-US" w:eastAsia="ru-RU"/>
          <w14:ligatures w14:val="none"/>
        </w:rPr>
        <w:t>n</w:t>
      </w:r>
      <w:r w:rsidRPr="00696A67">
        <w:rPr>
          <w:rFonts w:ascii="Times New Roman" w:eastAsia="Times New Roman" w:hAnsi="Times New Roman" w:cs="Times New Roman"/>
          <w:kern w:val="0"/>
          <w:sz w:val="28"/>
          <w:szCs w:val="28"/>
          <w:lang w:eastAsia="ru-RU"/>
          <w14:ligatures w14:val="none"/>
        </w:rPr>
        <w:t>so.ru, на стендах МФЦ, а также указанные сведения можно получить по телефону единой справочной службы МФЦ – 052.</w:t>
      </w:r>
    </w:p>
    <w:p w14:paraId="567285B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 Информирование заявителей о наименовании администрации, порядке направления обращения и факте его поступления, осуществляет сотрудник Управления экономического развития, промышленности и торговли администрации города Оби Новосибирской области.</w:t>
      </w:r>
    </w:p>
    <w:p w14:paraId="027FF4E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 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экономического развития, промышленности и торговли администрации города Оби Новосибирской области.</w:t>
      </w:r>
    </w:p>
    <w:p w14:paraId="01E20ED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i/>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 Почтовый адрес администрации: 633102, Новосибирская область, г. Обь, ул. Авиационная, 12.</w:t>
      </w:r>
    </w:p>
    <w:p w14:paraId="5860234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i/>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10. Прием заявителей по вопросам предоставления муниципальной услуги осуществляется в соответствии со следующим графиком:</w:t>
      </w:r>
    </w:p>
    <w:p w14:paraId="7B371F99" w14:textId="41B53CBF"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понедельник</w:t>
      </w:r>
      <w:r w:rsidR="00D6537B">
        <w:rPr>
          <w:rFonts w:ascii="Times New Roman" w:eastAsia="Times New Roman" w:hAnsi="Times New Roman" w:cs="Times New Roman"/>
          <w:kern w:val="0"/>
          <w:sz w:val="28"/>
          <w:szCs w:val="28"/>
          <w:lang w:eastAsia="ru-RU"/>
          <w14:ligatures w14:val="none"/>
        </w:rPr>
        <w:t xml:space="preserve">   </w:t>
      </w:r>
      <w:r w:rsidR="005D036A">
        <w:rPr>
          <w:rFonts w:ascii="Times New Roman" w:eastAsia="Times New Roman" w:hAnsi="Times New Roman" w:cs="Times New Roman"/>
          <w:kern w:val="0"/>
          <w:sz w:val="28"/>
          <w:szCs w:val="28"/>
          <w:lang w:eastAsia="ru-RU"/>
          <w14:ligatures w14:val="none"/>
        </w:rPr>
        <w:t xml:space="preserve"> 0</w:t>
      </w:r>
      <w:r w:rsidR="00D6537B">
        <w:rPr>
          <w:rFonts w:ascii="Times New Roman" w:eastAsia="Times New Roman" w:hAnsi="Times New Roman" w:cs="Times New Roman"/>
          <w:kern w:val="0"/>
          <w:sz w:val="28"/>
          <w:szCs w:val="28"/>
          <w:lang w:eastAsia="ru-RU"/>
          <w14:ligatures w14:val="none"/>
        </w:rPr>
        <w:t>8:</w:t>
      </w:r>
      <w:r w:rsidRPr="00696A67">
        <w:rPr>
          <w:rFonts w:ascii="Times New Roman" w:eastAsia="Times New Roman" w:hAnsi="Times New Roman" w:cs="Times New Roman"/>
          <w:kern w:val="0"/>
          <w:sz w:val="28"/>
          <w:szCs w:val="28"/>
          <w:lang w:eastAsia="ru-RU"/>
          <w14:ligatures w14:val="none"/>
        </w:rPr>
        <w:t>00 – 13</w:t>
      </w:r>
      <w:r w:rsidR="00D6537B">
        <w:rPr>
          <w:rFonts w:ascii="Times New Roman" w:eastAsia="Times New Roman" w:hAnsi="Times New Roman" w:cs="Times New Roman"/>
          <w:kern w:val="0"/>
          <w:sz w:val="28"/>
          <w:szCs w:val="28"/>
          <w:lang w:eastAsia="ru-RU"/>
          <w14:ligatures w14:val="none"/>
        </w:rPr>
        <w:t>:00, 14:00 – 17:</w:t>
      </w:r>
      <w:r w:rsidRPr="00696A67">
        <w:rPr>
          <w:rFonts w:ascii="Times New Roman" w:eastAsia="Times New Roman" w:hAnsi="Times New Roman" w:cs="Times New Roman"/>
          <w:kern w:val="0"/>
          <w:sz w:val="28"/>
          <w:szCs w:val="28"/>
          <w:lang w:eastAsia="ru-RU"/>
          <w14:ligatures w14:val="none"/>
        </w:rPr>
        <w:t>00;</w:t>
      </w:r>
    </w:p>
    <w:p w14:paraId="0CC438F4" w14:textId="46DD5476"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вторник</w:t>
      </w:r>
      <w:r w:rsidR="005D036A">
        <w:rPr>
          <w:rFonts w:ascii="Times New Roman" w:eastAsia="Times New Roman" w:hAnsi="Times New Roman" w:cs="Times New Roman"/>
          <w:kern w:val="0"/>
          <w:sz w:val="28"/>
          <w:szCs w:val="28"/>
          <w:lang w:eastAsia="ru-RU"/>
          <w14:ligatures w14:val="none"/>
        </w:rPr>
        <w:t xml:space="preserve">       </w:t>
      </w:r>
      <w:r w:rsidR="00D6537B">
        <w:rPr>
          <w:rFonts w:ascii="Times New Roman" w:eastAsia="Times New Roman" w:hAnsi="Times New Roman" w:cs="Times New Roman"/>
          <w:kern w:val="0"/>
          <w:sz w:val="28"/>
          <w:szCs w:val="28"/>
          <w:lang w:eastAsia="ru-RU"/>
          <w14:ligatures w14:val="none"/>
        </w:rPr>
        <w:t xml:space="preserve">   </w:t>
      </w:r>
      <w:r w:rsidR="005D036A">
        <w:rPr>
          <w:rFonts w:ascii="Times New Roman" w:eastAsia="Times New Roman" w:hAnsi="Times New Roman" w:cs="Times New Roman"/>
          <w:kern w:val="0"/>
          <w:sz w:val="28"/>
          <w:szCs w:val="28"/>
          <w:lang w:eastAsia="ru-RU"/>
          <w14:ligatures w14:val="none"/>
        </w:rPr>
        <w:t xml:space="preserve">  0</w:t>
      </w:r>
      <w:r w:rsidR="00D6537B">
        <w:rPr>
          <w:rFonts w:ascii="Times New Roman" w:eastAsia="Times New Roman" w:hAnsi="Times New Roman" w:cs="Times New Roman"/>
          <w:kern w:val="0"/>
          <w:sz w:val="28"/>
          <w:szCs w:val="28"/>
          <w:lang w:eastAsia="ru-RU"/>
          <w14:ligatures w14:val="none"/>
        </w:rPr>
        <w:t>8:00 – 13:00, 14:00 – 17:</w:t>
      </w:r>
      <w:r w:rsidRPr="00696A67">
        <w:rPr>
          <w:rFonts w:ascii="Times New Roman" w:eastAsia="Times New Roman" w:hAnsi="Times New Roman" w:cs="Times New Roman"/>
          <w:kern w:val="0"/>
          <w:sz w:val="28"/>
          <w:szCs w:val="28"/>
          <w:lang w:eastAsia="ru-RU"/>
          <w14:ligatures w14:val="none"/>
        </w:rPr>
        <w:t>00;</w:t>
      </w:r>
    </w:p>
    <w:p w14:paraId="5EC9B298" w14:textId="352EA26F"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среда</w:t>
      </w:r>
      <w:r w:rsidR="005D036A">
        <w:rPr>
          <w:rFonts w:ascii="Times New Roman" w:eastAsia="Times New Roman" w:hAnsi="Times New Roman" w:cs="Times New Roman"/>
          <w:kern w:val="0"/>
          <w:sz w:val="28"/>
          <w:szCs w:val="28"/>
          <w:lang w:eastAsia="ru-RU"/>
          <w14:ligatures w14:val="none"/>
        </w:rPr>
        <w:t xml:space="preserve">          </w:t>
      </w:r>
      <w:r w:rsidR="00D6537B">
        <w:rPr>
          <w:rFonts w:ascii="Times New Roman" w:eastAsia="Times New Roman" w:hAnsi="Times New Roman" w:cs="Times New Roman"/>
          <w:kern w:val="0"/>
          <w:sz w:val="28"/>
          <w:szCs w:val="28"/>
          <w:lang w:eastAsia="ru-RU"/>
          <w14:ligatures w14:val="none"/>
        </w:rPr>
        <w:t xml:space="preserve">  </w:t>
      </w:r>
      <w:r w:rsidR="005D036A">
        <w:rPr>
          <w:rFonts w:ascii="Times New Roman" w:eastAsia="Times New Roman" w:hAnsi="Times New Roman" w:cs="Times New Roman"/>
          <w:kern w:val="0"/>
          <w:sz w:val="28"/>
          <w:szCs w:val="28"/>
          <w:lang w:eastAsia="ru-RU"/>
          <w14:ligatures w14:val="none"/>
        </w:rPr>
        <w:t xml:space="preserve">    0</w:t>
      </w:r>
      <w:r w:rsidR="00D6537B">
        <w:rPr>
          <w:rFonts w:ascii="Times New Roman" w:eastAsia="Times New Roman" w:hAnsi="Times New Roman" w:cs="Times New Roman"/>
          <w:kern w:val="0"/>
          <w:sz w:val="28"/>
          <w:szCs w:val="28"/>
          <w:lang w:eastAsia="ru-RU"/>
          <w14:ligatures w14:val="none"/>
        </w:rPr>
        <w:t>8:00 – 13:00, 14:00 – 17:</w:t>
      </w:r>
      <w:r w:rsidRPr="00696A67">
        <w:rPr>
          <w:rFonts w:ascii="Times New Roman" w:eastAsia="Times New Roman" w:hAnsi="Times New Roman" w:cs="Times New Roman"/>
          <w:kern w:val="0"/>
          <w:sz w:val="28"/>
          <w:szCs w:val="28"/>
          <w:lang w:eastAsia="ru-RU"/>
          <w14:ligatures w14:val="none"/>
        </w:rPr>
        <w:t>00;</w:t>
      </w:r>
    </w:p>
    <w:p w14:paraId="7AD555C5" w14:textId="6196845E"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четверг</w:t>
      </w:r>
      <w:r w:rsidR="005D036A">
        <w:rPr>
          <w:rFonts w:ascii="Times New Roman" w:eastAsia="Times New Roman" w:hAnsi="Times New Roman" w:cs="Times New Roman"/>
          <w:kern w:val="0"/>
          <w:sz w:val="28"/>
          <w:szCs w:val="28"/>
          <w:lang w:eastAsia="ru-RU"/>
          <w14:ligatures w14:val="none"/>
        </w:rPr>
        <w:t xml:space="preserve">       </w:t>
      </w:r>
      <w:r w:rsidR="00D6537B">
        <w:rPr>
          <w:rFonts w:ascii="Times New Roman" w:eastAsia="Times New Roman" w:hAnsi="Times New Roman" w:cs="Times New Roman"/>
          <w:kern w:val="0"/>
          <w:sz w:val="28"/>
          <w:szCs w:val="28"/>
          <w:lang w:eastAsia="ru-RU"/>
          <w14:ligatures w14:val="none"/>
        </w:rPr>
        <w:t xml:space="preserve">    </w:t>
      </w:r>
      <w:r w:rsidR="005D036A">
        <w:rPr>
          <w:rFonts w:ascii="Times New Roman" w:eastAsia="Times New Roman" w:hAnsi="Times New Roman" w:cs="Times New Roman"/>
          <w:kern w:val="0"/>
          <w:sz w:val="28"/>
          <w:szCs w:val="28"/>
          <w:lang w:eastAsia="ru-RU"/>
          <w14:ligatures w14:val="none"/>
        </w:rPr>
        <w:t xml:space="preserve">  0</w:t>
      </w:r>
      <w:r w:rsidR="00D6537B">
        <w:rPr>
          <w:rFonts w:ascii="Times New Roman" w:eastAsia="Times New Roman" w:hAnsi="Times New Roman" w:cs="Times New Roman"/>
          <w:kern w:val="0"/>
          <w:sz w:val="28"/>
          <w:szCs w:val="28"/>
          <w:lang w:eastAsia="ru-RU"/>
          <w14:ligatures w14:val="none"/>
        </w:rPr>
        <w:t>8:</w:t>
      </w:r>
      <w:r w:rsidRPr="00696A67">
        <w:rPr>
          <w:rFonts w:ascii="Times New Roman" w:eastAsia="Times New Roman" w:hAnsi="Times New Roman" w:cs="Times New Roman"/>
          <w:kern w:val="0"/>
          <w:sz w:val="28"/>
          <w:szCs w:val="28"/>
          <w:lang w:eastAsia="ru-RU"/>
          <w14:ligatures w14:val="none"/>
        </w:rPr>
        <w:t>00 – 1</w:t>
      </w:r>
      <w:r w:rsidR="00D6537B">
        <w:rPr>
          <w:rFonts w:ascii="Times New Roman" w:eastAsia="Times New Roman" w:hAnsi="Times New Roman" w:cs="Times New Roman"/>
          <w:kern w:val="0"/>
          <w:sz w:val="28"/>
          <w:szCs w:val="28"/>
          <w:lang w:eastAsia="ru-RU"/>
          <w14:ligatures w14:val="none"/>
        </w:rPr>
        <w:t>3:00, 14:00 – 17:</w:t>
      </w:r>
      <w:r w:rsidRPr="00696A67">
        <w:rPr>
          <w:rFonts w:ascii="Times New Roman" w:eastAsia="Times New Roman" w:hAnsi="Times New Roman" w:cs="Times New Roman"/>
          <w:kern w:val="0"/>
          <w:sz w:val="28"/>
          <w:szCs w:val="28"/>
          <w:lang w:eastAsia="ru-RU"/>
          <w14:ligatures w14:val="none"/>
        </w:rPr>
        <w:t>00;</w:t>
      </w:r>
    </w:p>
    <w:p w14:paraId="65485DA0" w14:textId="32DCDB9F"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пятница</w:t>
      </w:r>
      <w:r w:rsidR="005D036A">
        <w:rPr>
          <w:rFonts w:ascii="Times New Roman" w:eastAsia="Times New Roman" w:hAnsi="Times New Roman" w:cs="Times New Roman"/>
          <w:kern w:val="0"/>
          <w:sz w:val="28"/>
          <w:szCs w:val="28"/>
          <w:lang w:eastAsia="ru-RU"/>
          <w14:ligatures w14:val="none"/>
        </w:rPr>
        <w:t xml:space="preserve">   </w:t>
      </w:r>
      <w:r w:rsidR="00D6537B">
        <w:rPr>
          <w:rFonts w:ascii="Times New Roman" w:eastAsia="Times New Roman" w:hAnsi="Times New Roman" w:cs="Times New Roman"/>
          <w:kern w:val="0"/>
          <w:sz w:val="28"/>
          <w:szCs w:val="28"/>
          <w:lang w:eastAsia="ru-RU"/>
          <w14:ligatures w14:val="none"/>
        </w:rPr>
        <w:t xml:space="preserve">    </w:t>
      </w:r>
      <w:r w:rsidR="005D036A">
        <w:rPr>
          <w:rFonts w:ascii="Times New Roman" w:eastAsia="Times New Roman" w:hAnsi="Times New Roman" w:cs="Times New Roman"/>
          <w:kern w:val="0"/>
          <w:sz w:val="28"/>
          <w:szCs w:val="28"/>
          <w:lang w:eastAsia="ru-RU"/>
          <w14:ligatures w14:val="none"/>
        </w:rPr>
        <w:t xml:space="preserve">     0</w:t>
      </w:r>
      <w:r w:rsidR="00D6537B">
        <w:rPr>
          <w:rFonts w:ascii="Times New Roman" w:eastAsia="Times New Roman" w:hAnsi="Times New Roman" w:cs="Times New Roman"/>
          <w:kern w:val="0"/>
          <w:sz w:val="28"/>
          <w:szCs w:val="28"/>
          <w:lang w:eastAsia="ru-RU"/>
          <w14:ligatures w14:val="none"/>
        </w:rPr>
        <w:t>8:00 – 13:00, 14:00 – 16:</w:t>
      </w:r>
      <w:r w:rsidRPr="00696A67">
        <w:rPr>
          <w:rFonts w:ascii="Times New Roman" w:eastAsia="Times New Roman" w:hAnsi="Times New Roman" w:cs="Times New Roman"/>
          <w:kern w:val="0"/>
          <w:sz w:val="28"/>
          <w:szCs w:val="28"/>
          <w:lang w:eastAsia="ru-RU"/>
          <w14:ligatures w14:val="none"/>
        </w:rPr>
        <w:t>00.</w:t>
      </w:r>
    </w:p>
    <w:p w14:paraId="243CB51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11.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47FC17C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телефон для справок (консультаций) о порядке получения информации, направления запроса: 8 (383 73) 51-820;</w:t>
      </w:r>
    </w:p>
    <w:p w14:paraId="2D28569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2) телефон для справок (консультаций) о порядке предоставления муниципальной услуги: 8 (383 73) 51-820;  </w:t>
      </w:r>
    </w:p>
    <w:p w14:paraId="7F8F25B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факс:8 (383 73) 51-820;</w:t>
      </w:r>
    </w:p>
    <w:p w14:paraId="31A6BA2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4) адрес электронной почты: </w:t>
      </w:r>
      <w:hyperlink r:id="rId12" w:history="1">
        <w:r w:rsidRPr="005D036A">
          <w:rPr>
            <w:rStyle w:val="aa"/>
            <w:rFonts w:ascii="Times New Roman" w:eastAsia="Times New Roman" w:hAnsi="Times New Roman" w:cs="Times New Roman"/>
            <w:color w:val="auto"/>
            <w:kern w:val="0"/>
            <w:sz w:val="28"/>
            <w:szCs w:val="28"/>
            <w:u w:val="none"/>
            <w:lang w:val="en-US" w:eastAsia="ru-RU"/>
            <w14:ligatures w14:val="none"/>
          </w:rPr>
          <w:t>ob</w:t>
        </w:r>
        <w:r w:rsidRPr="005D036A">
          <w:rPr>
            <w:rStyle w:val="aa"/>
            <w:rFonts w:ascii="Times New Roman" w:eastAsia="Times New Roman" w:hAnsi="Times New Roman" w:cs="Times New Roman"/>
            <w:color w:val="auto"/>
            <w:kern w:val="0"/>
            <w:sz w:val="28"/>
            <w:szCs w:val="28"/>
            <w:u w:val="none"/>
            <w:lang w:eastAsia="ru-RU"/>
            <w14:ligatures w14:val="none"/>
          </w:rPr>
          <w:t>_</w:t>
        </w:r>
        <w:r w:rsidRPr="005D036A">
          <w:rPr>
            <w:rStyle w:val="aa"/>
            <w:rFonts w:ascii="Times New Roman" w:eastAsia="Times New Roman" w:hAnsi="Times New Roman" w:cs="Times New Roman"/>
            <w:color w:val="auto"/>
            <w:kern w:val="0"/>
            <w:sz w:val="28"/>
            <w:szCs w:val="28"/>
            <w:u w:val="none"/>
            <w:lang w:val="en-US" w:eastAsia="ru-RU"/>
            <w14:ligatures w14:val="none"/>
          </w:rPr>
          <w:t>adm</w:t>
        </w:r>
        <w:r w:rsidRPr="005D036A">
          <w:rPr>
            <w:rStyle w:val="aa"/>
            <w:rFonts w:ascii="Times New Roman" w:eastAsia="Times New Roman" w:hAnsi="Times New Roman" w:cs="Times New Roman"/>
            <w:color w:val="auto"/>
            <w:kern w:val="0"/>
            <w:sz w:val="28"/>
            <w:szCs w:val="28"/>
            <w:u w:val="none"/>
            <w:lang w:eastAsia="ru-RU"/>
            <w14:ligatures w14:val="none"/>
          </w:rPr>
          <w:t>@</w:t>
        </w:r>
        <w:r w:rsidRPr="005D036A">
          <w:rPr>
            <w:rStyle w:val="aa"/>
            <w:rFonts w:ascii="Times New Roman" w:eastAsia="Times New Roman" w:hAnsi="Times New Roman" w:cs="Times New Roman"/>
            <w:color w:val="auto"/>
            <w:kern w:val="0"/>
            <w:sz w:val="28"/>
            <w:szCs w:val="28"/>
            <w:u w:val="none"/>
            <w:lang w:val="en-US" w:eastAsia="ru-RU"/>
            <w14:ligatures w14:val="none"/>
          </w:rPr>
          <w:t>nso</w:t>
        </w:r>
        <w:r w:rsidRPr="005D036A">
          <w:rPr>
            <w:rStyle w:val="aa"/>
            <w:rFonts w:ascii="Times New Roman" w:eastAsia="Times New Roman" w:hAnsi="Times New Roman" w:cs="Times New Roman"/>
            <w:color w:val="auto"/>
            <w:kern w:val="0"/>
            <w:sz w:val="28"/>
            <w:szCs w:val="28"/>
            <w:u w:val="none"/>
            <w:lang w:eastAsia="ru-RU"/>
            <w14:ligatures w14:val="none"/>
          </w:rPr>
          <w:t>.</w:t>
        </w:r>
        <w:proofErr w:type="spellStart"/>
        <w:r w:rsidRPr="005D036A">
          <w:rPr>
            <w:rStyle w:val="aa"/>
            <w:rFonts w:ascii="Times New Roman" w:eastAsia="Times New Roman" w:hAnsi="Times New Roman" w:cs="Times New Roman"/>
            <w:color w:val="auto"/>
            <w:kern w:val="0"/>
            <w:sz w:val="28"/>
            <w:szCs w:val="28"/>
            <w:u w:val="none"/>
            <w:lang w:val="en-US" w:eastAsia="ru-RU"/>
            <w14:ligatures w14:val="none"/>
          </w:rPr>
          <w:t>ru</w:t>
        </w:r>
        <w:proofErr w:type="spellEnd"/>
      </w:hyperlink>
      <w:r w:rsidRPr="00696A67">
        <w:rPr>
          <w:rFonts w:ascii="Times New Roman" w:eastAsia="Times New Roman" w:hAnsi="Times New Roman" w:cs="Times New Roman"/>
          <w:kern w:val="0"/>
          <w:sz w:val="28"/>
          <w:szCs w:val="28"/>
          <w:lang w:eastAsia="ru-RU"/>
          <w14:ligatures w14:val="none"/>
        </w:rPr>
        <w:t xml:space="preserve">. </w:t>
      </w:r>
    </w:p>
    <w:p w14:paraId="6440D19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12. Информация по вопросам предоставления муниципальной услуги предоставляется </w:t>
      </w:r>
      <w:proofErr w:type="gramStart"/>
      <w:r w:rsidRPr="00696A67">
        <w:rPr>
          <w:rFonts w:ascii="Times New Roman" w:eastAsia="Times New Roman" w:hAnsi="Times New Roman" w:cs="Times New Roman"/>
          <w:kern w:val="0"/>
          <w:sz w:val="28"/>
          <w:szCs w:val="28"/>
          <w:lang w:eastAsia="ru-RU"/>
          <w14:ligatures w14:val="none"/>
        </w:rPr>
        <w:t>в</w:t>
      </w:r>
      <w:proofErr w:type="gramEnd"/>
      <w:r w:rsidRPr="00696A67">
        <w:rPr>
          <w:rFonts w:ascii="Times New Roman" w:eastAsia="Times New Roman" w:hAnsi="Times New Roman" w:cs="Times New Roman"/>
          <w:kern w:val="0"/>
          <w:sz w:val="28"/>
          <w:szCs w:val="28"/>
          <w:lang w:eastAsia="ru-RU"/>
          <w14:ligatures w14:val="none"/>
        </w:rPr>
        <w:t>:</w:t>
      </w:r>
    </w:p>
    <w:p w14:paraId="25B69DF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устной форме (лично или по телефону в соответствии с графиком приема заявителей);</w:t>
      </w:r>
    </w:p>
    <w:p w14:paraId="69D731C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письменной форме (лично или почтовым сообщением);</w:t>
      </w:r>
    </w:p>
    <w:p w14:paraId="7F9E3ED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электронной форме, в том числе через ЕПГУ.</w:t>
      </w:r>
    </w:p>
    <w:p w14:paraId="74DEA9B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13.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w:t>
      </w:r>
      <w:r w:rsidRPr="00696A67">
        <w:rPr>
          <w:rFonts w:ascii="Times New Roman" w:eastAsia="Times New Roman" w:hAnsi="Times New Roman" w:cs="Times New Roman"/>
          <w:kern w:val="0"/>
          <w:sz w:val="28"/>
          <w:szCs w:val="28"/>
          <w:lang w:eastAsia="ru-RU"/>
          <w14:ligatures w14:val="none"/>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w:t>
      </w:r>
    </w:p>
    <w:p w14:paraId="1D22581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14. При письменном обращении ответ направляется заявителю в течение 30 (тридцати) дней со дня регистрации письменного обращения. Ответ подписывается Главой города Оби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14:paraId="499AD04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15.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14:paraId="533651F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5F481A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696A67">
        <w:rPr>
          <w:rFonts w:ascii="Times New Roman" w:eastAsia="Times New Roman" w:hAnsi="Times New Roman" w:cs="Times New Roman"/>
          <w:b/>
          <w:kern w:val="0"/>
          <w:sz w:val="28"/>
          <w:szCs w:val="28"/>
          <w:lang w:eastAsia="ru-RU"/>
          <w14:ligatures w14:val="none"/>
        </w:rPr>
        <w:t>Глава 2. Стандарт предоставления муниципальной услуги</w:t>
      </w:r>
    </w:p>
    <w:p w14:paraId="701F7BB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2DB4D8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16. Наименование муниципальной услуги: «Предоставление земельных участков в постоянное (бессрочное) пользование».</w:t>
      </w:r>
    </w:p>
    <w:p w14:paraId="323A8A6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17. Муниципальная услуга предоставляется администрацией города Оби Новосибирской области.</w:t>
      </w:r>
    </w:p>
    <w:p w14:paraId="0ADCD1D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18. Ответственным за организацию предоставления муниципальной услуги является Управление экономического развития, промышленности и торговли администрации города Оби Новосибирской области.</w:t>
      </w:r>
    </w:p>
    <w:p w14:paraId="546ADA9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19.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2513A50" w14:textId="4FFC0398"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20. Результатом предоставления муниципальной услуги является направление заявителю копии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w:t>
      </w:r>
      <w:r w:rsidR="005D036A">
        <w:rPr>
          <w:rFonts w:ascii="Times New Roman" w:eastAsia="Times New Roman" w:hAnsi="Times New Roman" w:cs="Times New Roman"/>
          <w:kern w:val="0"/>
          <w:sz w:val="28"/>
          <w:szCs w:val="28"/>
          <w:lang w:eastAsia="ru-RU"/>
          <w14:ligatures w14:val="none"/>
        </w:rPr>
        <w:t>решение об отказе) (приложение</w:t>
      </w:r>
      <w:r w:rsidRPr="00696A67">
        <w:rPr>
          <w:rFonts w:ascii="Times New Roman" w:eastAsia="Times New Roman" w:hAnsi="Times New Roman" w:cs="Times New Roman"/>
          <w:kern w:val="0"/>
          <w:sz w:val="28"/>
          <w:szCs w:val="28"/>
          <w:lang w:eastAsia="ru-RU"/>
          <w14:ligatures w14:val="none"/>
        </w:rPr>
        <w:t xml:space="preserve"> 3 к административному регламенту).</w:t>
      </w:r>
    </w:p>
    <w:p w14:paraId="2136C5E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21.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 В 2022-2023 годах срок предоставления муниципальной услуги в соответствии с постановлением Правительства РФ от 9 апреля 2022 г. № 629 «Об особенностях регулирования земельных отношений в Российской Федерации в 2022 и 2023 годах» составляет не более 14 календарных дней.</w:t>
      </w:r>
    </w:p>
    <w:p w14:paraId="4D5353F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22.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14:paraId="10C9CA4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23. </w:t>
      </w:r>
      <w:proofErr w:type="gramStart"/>
      <w:r w:rsidRPr="00696A67">
        <w:rPr>
          <w:rFonts w:ascii="Times New Roman" w:eastAsia="Times New Roman" w:hAnsi="Times New Roman" w:cs="Times New Roman"/>
          <w:kern w:val="0"/>
          <w:sz w:val="28"/>
          <w:szCs w:val="28"/>
          <w:lang w:eastAsia="ru-RU"/>
          <w14:ligatures w14:val="none"/>
        </w:rPr>
        <w:t xml:space="preserve">Справочная информация и перечень нормативно-правовых актов, регулирующих отношения, возникающих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w:history="1">
        <w:proofErr w:type="gramEnd"/>
        <w:r w:rsidRPr="005D036A">
          <w:rPr>
            <w:rStyle w:val="aa"/>
            <w:rFonts w:ascii="Times New Roman" w:eastAsia="Times New Roman" w:hAnsi="Times New Roman" w:cs="Times New Roman"/>
            <w:color w:val="auto"/>
            <w:kern w:val="0"/>
            <w:sz w:val="28"/>
            <w:szCs w:val="28"/>
            <w:u w:val="none"/>
            <w:lang w:eastAsia="ru-RU"/>
            <w14:ligatures w14:val="none"/>
          </w:rPr>
          <w:t>www.</w:t>
        </w:r>
        <w:r w:rsidRPr="005D036A">
          <w:rPr>
            <w:rStyle w:val="aa"/>
            <w:rFonts w:ascii="Times New Roman" w:eastAsia="Times New Roman" w:hAnsi="Times New Roman" w:cs="Times New Roman"/>
            <w:color w:val="auto"/>
            <w:kern w:val="0"/>
            <w:sz w:val="28"/>
            <w:szCs w:val="28"/>
            <w:u w:val="none"/>
            <w:lang w:val="en-US" w:eastAsia="ru-RU"/>
            <w14:ligatures w14:val="none"/>
          </w:rPr>
          <w:t>gorodob</w:t>
        </w:r>
        <w:r w:rsidRPr="005D036A">
          <w:rPr>
            <w:rStyle w:val="aa"/>
            <w:rFonts w:ascii="Times New Roman" w:eastAsia="Times New Roman" w:hAnsi="Times New Roman" w:cs="Times New Roman"/>
            <w:color w:val="auto"/>
            <w:kern w:val="0"/>
            <w:sz w:val="28"/>
            <w:szCs w:val="28"/>
            <w:u w:val="none"/>
            <w:lang w:eastAsia="ru-RU"/>
            <w14:ligatures w14:val="none"/>
          </w:rPr>
          <w:t>.</w:t>
        </w:r>
        <w:r w:rsidRPr="005D036A">
          <w:rPr>
            <w:rStyle w:val="aa"/>
            <w:rFonts w:ascii="Times New Roman" w:eastAsia="Times New Roman" w:hAnsi="Times New Roman" w:cs="Times New Roman"/>
            <w:color w:val="auto"/>
            <w:kern w:val="0"/>
            <w:sz w:val="28"/>
            <w:szCs w:val="28"/>
            <w:u w:val="none"/>
            <w:lang w:val="en-US" w:eastAsia="ru-RU"/>
            <w14:ligatures w14:val="none"/>
          </w:rPr>
          <w:t>nso</w:t>
        </w:r>
        <w:r w:rsidRPr="005D036A">
          <w:rPr>
            <w:rStyle w:val="aa"/>
            <w:rFonts w:ascii="Times New Roman" w:eastAsia="Times New Roman" w:hAnsi="Times New Roman" w:cs="Times New Roman"/>
            <w:color w:val="auto"/>
            <w:kern w:val="0"/>
            <w:sz w:val="28"/>
            <w:szCs w:val="28"/>
            <w:u w:val="none"/>
            <w:lang w:eastAsia="ru-RU"/>
            <w14:ligatures w14:val="none"/>
          </w:rPr>
          <w:t>.ru</w:t>
        </w:r>
        <w:proofErr w:type="gramStart"/>
        <w:r w:rsidRPr="005D036A">
          <w:rPr>
            <w:rStyle w:val="aa"/>
            <w:rFonts w:ascii="Times New Roman" w:eastAsia="Times New Roman" w:hAnsi="Times New Roman" w:cs="Times New Roman"/>
            <w:color w:val="auto"/>
            <w:kern w:val="0"/>
            <w:sz w:val="28"/>
            <w:szCs w:val="28"/>
            <w:u w:val="none"/>
            <w:lang w:eastAsia="ru-RU"/>
            <w14:ligatures w14:val="none"/>
          </w:rPr>
          <w:t>, а</w:t>
        </w:r>
      </w:hyperlink>
      <w:r w:rsidRPr="005D036A">
        <w:rPr>
          <w:rFonts w:ascii="Times New Roman" w:eastAsia="Times New Roman" w:hAnsi="Times New Roman" w:cs="Times New Roman"/>
          <w:kern w:val="0"/>
          <w:sz w:val="28"/>
          <w:szCs w:val="28"/>
          <w:lang w:eastAsia="ru-RU"/>
          <w14:ligatures w14:val="none"/>
        </w:rPr>
        <w:t xml:space="preserve"> </w:t>
      </w:r>
      <w:r w:rsidRPr="00696A67">
        <w:rPr>
          <w:rFonts w:ascii="Times New Roman" w:eastAsia="Times New Roman" w:hAnsi="Times New Roman" w:cs="Times New Roman"/>
          <w:kern w:val="0"/>
          <w:sz w:val="28"/>
          <w:szCs w:val="28"/>
          <w:lang w:eastAsia="ru-RU"/>
          <w14:ligatures w14:val="none"/>
        </w:rPr>
        <w:t>также в федеральной государственной информационной системе «Единый портал государственных и муниципальных услуг (функций)» (</w:t>
      </w:r>
      <w:proofErr w:type="gramEnd"/>
      <w:r w:rsidRPr="00696A67">
        <w:rPr>
          <w:rFonts w:ascii="Times New Roman" w:eastAsia="Times New Roman" w:hAnsi="Times New Roman" w:cs="Times New Roman"/>
          <w:kern w:val="0"/>
          <w:sz w:val="28"/>
          <w:szCs w:val="28"/>
          <w:lang w:val="en-US" w:eastAsia="ru-RU"/>
          <w14:ligatures w14:val="none"/>
        </w:rPr>
        <w:t>www</w:t>
      </w:r>
      <w:r w:rsidRPr="00696A67">
        <w:rPr>
          <w:rFonts w:ascii="Times New Roman" w:eastAsia="Times New Roman" w:hAnsi="Times New Roman" w:cs="Times New Roman"/>
          <w:kern w:val="0"/>
          <w:sz w:val="28"/>
          <w:szCs w:val="28"/>
          <w:lang w:eastAsia="ru-RU"/>
          <w14:ligatures w14:val="none"/>
        </w:rPr>
        <w:t>.</w:t>
      </w:r>
      <w:r w:rsidRPr="00696A67">
        <w:rPr>
          <w:rFonts w:ascii="Times New Roman" w:eastAsia="Times New Roman" w:hAnsi="Times New Roman" w:cs="Times New Roman"/>
          <w:kern w:val="0"/>
          <w:sz w:val="28"/>
          <w:szCs w:val="28"/>
          <w:lang w:val="en-US" w:eastAsia="ru-RU"/>
          <w14:ligatures w14:val="none"/>
        </w:rPr>
        <w:t>gosuslugi</w:t>
      </w:r>
      <w:r w:rsidRPr="00696A67">
        <w:rPr>
          <w:rFonts w:ascii="Times New Roman" w:eastAsia="Times New Roman" w:hAnsi="Times New Roman" w:cs="Times New Roman"/>
          <w:kern w:val="0"/>
          <w:sz w:val="28"/>
          <w:szCs w:val="28"/>
          <w:lang w:eastAsia="ru-RU"/>
          <w14:ligatures w14:val="none"/>
        </w:rPr>
        <w:t>.</w:t>
      </w:r>
      <w:r w:rsidRPr="00696A67">
        <w:rPr>
          <w:rFonts w:ascii="Times New Roman" w:eastAsia="Times New Roman" w:hAnsi="Times New Roman" w:cs="Times New Roman"/>
          <w:kern w:val="0"/>
          <w:sz w:val="28"/>
          <w:szCs w:val="28"/>
          <w:lang w:val="en-US" w:eastAsia="ru-RU"/>
          <w14:ligatures w14:val="none"/>
        </w:rPr>
        <w:t>ru</w:t>
      </w:r>
      <w:proofErr w:type="gramStart"/>
      <w:r w:rsidRPr="00696A67">
        <w:rPr>
          <w:rFonts w:ascii="Times New Roman" w:eastAsia="Times New Roman" w:hAnsi="Times New Roman" w:cs="Times New Roman"/>
          <w:kern w:val="0"/>
          <w:sz w:val="28"/>
          <w:szCs w:val="28"/>
          <w:lang w:eastAsia="ru-RU"/>
          <w14:ligatures w14:val="none"/>
        </w:rPr>
        <w:t>) и обновляется по мере ее изменения.</w:t>
      </w:r>
      <w:proofErr w:type="gramEnd"/>
    </w:p>
    <w:p w14:paraId="2862F16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24. По выбору заявителя заявление и документы, необходимые для предоставления муниципальной услуги, представляются одним из следующих способов:</w:t>
      </w:r>
    </w:p>
    <w:p w14:paraId="76D482F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лично в администрацию или МФЦ;</w:t>
      </w:r>
    </w:p>
    <w:p w14:paraId="51B1298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направляются почтовым сообщением в администрацию;</w:t>
      </w:r>
    </w:p>
    <w:p w14:paraId="1493EEC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14:paraId="0A3AFE2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25. Перечень необходимых и обязательных для предоставления муниципальной услуги документов, подлежащих представлению заявителем:</w:t>
      </w:r>
    </w:p>
    <w:p w14:paraId="14345C02" w14:textId="5C6E616B"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заявление со</w:t>
      </w:r>
      <w:r w:rsidR="005D036A">
        <w:rPr>
          <w:rFonts w:ascii="Times New Roman" w:eastAsia="Times New Roman" w:hAnsi="Times New Roman" w:cs="Times New Roman"/>
          <w:kern w:val="0"/>
          <w:sz w:val="28"/>
          <w:szCs w:val="28"/>
          <w:lang w:eastAsia="ru-RU"/>
          <w14:ligatures w14:val="none"/>
        </w:rPr>
        <w:t>гласно приложению</w:t>
      </w:r>
      <w:r w:rsidRPr="00696A67">
        <w:rPr>
          <w:rFonts w:ascii="Times New Roman" w:eastAsia="Times New Roman" w:hAnsi="Times New Roman" w:cs="Times New Roman"/>
          <w:kern w:val="0"/>
          <w:sz w:val="28"/>
          <w:szCs w:val="28"/>
          <w:lang w:eastAsia="ru-RU"/>
          <w14:ligatures w14:val="none"/>
        </w:rPr>
        <w:t> 1 к административному регламенту;</w:t>
      </w:r>
    </w:p>
    <w:p w14:paraId="37BA83A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14:paraId="0959901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14:paraId="4BF95D7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26. Предоставление документов, указанных в подпунктах 2, 3 пункта 25,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884081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27. В случае направления заявления посредством почтовой связи на бумажном носителе документы, указанные в подпунктах 2, 3 пункта 25, прилагаются в виде копий.</w:t>
      </w:r>
    </w:p>
    <w:p w14:paraId="3C36E3A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28.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14:paraId="20C81ED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14:paraId="3854C9A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p>
    <w:p w14:paraId="27C9869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14:paraId="793DA7D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29. Запрещается требовать от заявителя:</w:t>
      </w:r>
    </w:p>
    <w:p w14:paraId="4D5D0AD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576DB2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5D036A">
          <w:rPr>
            <w:rStyle w:val="aa"/>
            <w:rFonts w:ascii="Times New Roman" w:eastAsia="Times New Roman" w:hAnsi="Times New Roman" w:cs="Times New Roman"/>
            <w:color w:val="auto"/>
            <w:kern w:val="0"/>
            <w:sz w:val="28"/>
            <w:szCs w:val="28"/>
            <w:u w:val="none"/>
            <w:lang w:eastAsia="ru-RU"/>
            <w14:ligatures w14:val="none"/>
          </w:rPr>
          <w:t>частью 1 статьи 1</w:t>
        </w:r>
      </w:hyperlink>
      <w:r w:rsidRPr="00696A67">
        <w:rPr>
          <w:rFonts w:ascii="Times New Roman" w:eastAsia="Times New Roman" w:hAnsi="Times New Roman" w:cs="Times New Roman"/>
          <w:kern w:val="0"/>
          <w:sz w:val="28"/>
          <w:szCs w:val="28"/>
          <w:lang w:eastAsia="ru-RU"/>
          <w14:ligatures w14:val="none"/>
        </w:rPr>
        <w:t xml:space="preserve"> Федерального закона от 27 июля 2010 г</w:t>
      </w:r>
      <w:proofErr w:type="gramEnd"/>
      <w:r w:rsidRPr="00696A67">
        <w:rPr>
          <w:rFonts w:ascii="Times New Roman" w:eastAsia="Times New Roman" w:hAnsi="Times New Roman" w:cs="Times New Roman"/>
          <w:kern w:val="0"/>
          <w:sz w:val="28"/>
          <w:szCs w:val="28"/>
          <w:lang w:eastAsia="ru-RU"/>
          <w14:ligatures w14:val="none"/>
        </w:rPr>
        <w:t xml:space="preserve">. № </w:t>
      </w:r>
      <w:proofErr w:type="gramStart"/>
      <w:r w:rsidRPr="00696A67">
        <w:rPr>
          <w:rFonts w:ascii="Times New Roman" w:eastAsia="Times New Roman" w:hAnsi="Times New Roman" w:cs="Times New Roman"/>
          <w:kern w:val="0"/>
          <w:sz w:val="28"/>
          <w:szCs w:val="28"/>
          <w:lang w:eastAsia="ru-RU"/>
          <w14:ligatures w14:val="none"/>
        </w:rPr>
        <w:t xml:space="preserve">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5D036A">
          <w:rPr>
            <w:rStyle w:val="aa"/>
            <w:rFonts w:ascii="Times New Roman" w:eastAsia="Times New Roman" w:hAnsi="Times New Roman" w:cs="Times New Roman"/>
            <w:color w:val="auto"/>
            <w:kern w:val="0"/>
            <w:sz w:val="28"/>
            <w:szCs w:val="28"/>
            <w:u w:val="none"/>
            <w:lang w:eastAsia="ru-RU"/>
            <w14:ligatures w14:val="none"/>
          </w:rPr>
          <w:t>частью 6</w:t>
        </w:r>
      </w:hyperlink>
      <w:r w:rsidRPr="00696A67">
        <w:rPr>
          <w:rFonts w:ascii="Times New Roman" w:eastAsia="Times New Roman" w:hAnsi="Times New Roman" w:cs="Times New Roman"/>
          <w:kern w:val="0"/>
          <w:sz w:val="28"/>
          <w:szCs w:val="28"/>
          <w:lang w:eastAsia="ru-RU"/>
          <w14:ligatures w14:val="none"/>
        </w:rPr>
        <w:t xml:space="preserve"> статьи 7 Федерального закона № 210-ФЗ перечень документов.</w:t>
      </w:r>
      <w:proofErr w:type="gramEnd"/>
      <w:r w:rsidRPr="00696A67">
        <w:rPr>
          <w:rFonts w:ascii="Times New Roman" w:eastAsia="Times New Roman" w:hAnsi="Times New Roman" w:cs="Times New Roman"/>
          <w:kern w:val="0"/>
          <w:sz w:val="28"/>
          <w:szCs w:val="28"/>
          <w:lang w:eastAsia="ru-RU"/>
          <w14:ligatures w14:val="none"/>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C29F0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 w:name="sub_73"/>
      <w:proofErr w:type="gramStart"/>
      <w:r w:rsidRPr="00696A67">
        <w:rPr>
          <w:rFonts w:ascii="Times New Roman" w:eastAsia="Times New Roman" w:hAnsi="Times New Roman" w:cs="Times New Roman"/>
          <w:kern w:val="0"/>
          <w:sz w:val="28"/>
          <w:szCs w:val="28"/>
          <w:lang w:eastAsia="ru-RU"/>
          <w14:ligatures w14:val="none"/>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5D036A">
          <w:rPr>
            <w:rStyle w:val="aa"/>
            <w:rFonts w:ascii="Times New Roman" w:eastAsia="Times New Roman" w:hAnsi="Times New Roman" w:cs="Times New Roman"/>
            <w:color w:val="auto"/>
            <w:kern w:val="0"/>
            <w:sz w:val="28"/>
            <w:szCs w:val="28"/>
            <w:u w:val="none"/>
            <w:lang w:eastAsia="ru-RU"/>
            <w14:ligatures w14:val="none"/>
          </w:rPr>
          <w:t>части 1 статьи 9</w:t>
        </w:r>
      </w:hyperlink>
      <w:r w:rsidRPr="00696A67">
        <w:rPr>
          <w:rFonts w:ascii="Times New Roman" w:eastAsia="Times New Roman" w:hAnsi="Times New Roman" w:cs="Times New Roman"/>
          <w:kern w:val="0"/>
          <w:sz w:val="28"/>
          <w:szCs w:val="28"/>
          <w:lang w:eastAsia="ru-RU"/>
          <w14:ligatures w14:val="none"/>
        </w:rPr>
        <w:t xml:space="preserve"> Федерального закона № 210-ФЗ;</w:t>
      </w:r>
      <w:proofErr w:type="gramEnd"/>
    </w:p>
    <w:bookmarkEnd w:id="1"/>
    <w:p w14:paraId="345C391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696A67">
        <w:rPr>
          <w:rFonts w:ascii="Times New Roman" w:eastAsia="Times New Roman" w:hAnsi="Times New Roman" w:cs="Times New Roman"/>
          <w:kern w:val="0"/>
          <w:sz w:val="28"/>
          <w:szCs w:val="28"/>
          <w:lang w:eastAsia="ru-RU"/>
          <w14:ligatures w14:val="none"/>
        </w:rPr>
        <w:lastRenderedPageBreak/>
        <w:t>муниципальной услуги, либо в предоставлении государственной или муниципальной услуги, за исключением следующих случаев:</w:t>
      </w:r>
    </w:p>
    <w:p w14:paraId="51072E3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B853F1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1D2FF6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69D9B7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 w:name="sub_7144"/>
      <w:proofErr w:type="gramStart"/>
      <w:r w:rsidRPr="00696A67">
        <w:rPr>
          <w:rFonts w:ascii="Times New Roman" w:eastAsia="Times New Roman" w:hAnsi="Times New Roman" w:cs="Times New Roman"/>
          <w:kern w:val="0"/>
          <w:sz w:val="28"/>
          <w:szCs w:val="28"/>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BE20C5">
          <w:rPr>
            <w:rStyle w:val="aa"/>
            <w:rFonts w:ascii="Times New Roman" w:eastAsia="Times New Roman" w:hAnsi="Times New Roman" w:cs="Times New Roman"/>
            <w:color w:val="auto"/>
            <w:kern w:val="0"/>
            <w:sz w:val="28"/>
            <w:szCs w:val="28"/>
            <w:u w:val="none"/>
            <w:lang w:eastAsia="ru-RU"/>
            <w14:ligatures w14:val="none"/>
          </w:rPr>
          <w:t>частью 1.1 статьи 16</w:t>
        </w:r>
      </w:hyperlink>
      <w:r w:rsidRPr="00696A67">
        <w:rPr>
          <w:rFonts w:ascii="Times New Roman" w:eastAsia="Times New Roman" w:hAnsi="Times New Roman" w:cs="Times New Roman"/>
          <w:kern w:val="0"/>
          <w:sz w:val="28"/>
          <w:szCs w:val="28"/>
          <w:lang w:eastAsia="ru-RU"/>
          <w14:ligatures w14:val="none"/>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bookmarkEnd w:id="2"/>
    <w:p w14:paraId="1761034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BE20C5">
          <w:rPr>
            <w:rStyle w:val="aa"/>
            <w:rFonts w:ascii="Times New Roman" w:eastAsia="Times New Roman" w:hAnsi="Times New Roman" w:cs="Times New Roman"/>
            <w:color w:val="auto"/>
            <w:kern w:val="0"/>
            <w:sz w:val="28"/>
            <w:szCs w:val="28"/>
            <w:u w:val="none"/>
            <w:lang w:eastAsia="ru-RU"/>
            <w14:ligatures w14:val="none"/>
          </w:rPr>
          <w:t>пунктом 7.2 части 1 статьи 16</w:t>
        </w:r>
      </w:hyperlink>
      <w:r w:rsidRPr="00696A67">
        <w:rPr>
          <w:rFonts w:ascii="Times New Roman" w:eastAsia="Times New Roman" w:hAnsi="Times New Roman" w:cs="Times New Roman"/>
          <w:kern w:val="0"/>
          <w:sz w:val="28"/>
          <w:szCs w:val="28"/>
          <w:lang w:eastAsia="ru-RU"/>
          <w14:ligatures w14:val="none"/>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FC7DB1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30. Перечень оснований для отказа в приеме документов, необходимых для предоставления муниципальной услуги:</w:t>
      </w:r>
    </w:p>
    <w:p w14:paraId="312BE2F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лицо, имеющее право действовать без доверенности от имени юридического лица (представитель юридического лица) не предъявил документ, удостоверяющий его личность.</w:t>
      </w:r>
    </w:p>
    <w:p w14:paraId="7BAEAB7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31. Основания для приостановления предоставления муниципальной услуги отсутствуют.</w:t>
      </w:r>
    </w:p>
    <w:p w14:paraId="76F3F11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32. Основаниями для отказа в предоставлении муниципальной услуги являются:</w:t>
      </w:r>
    </w:p>
    <w:p w14:paraId="077577B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07F934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14:paraId="79411FA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96A67">
        <w:rPr>
          <w:rFonts w:ascii="Times New Roman" w:eastAsia="Times New Roman" w:hAnsi="Times New Roman" w:cs="Times New Roman"/>
          <w:kern w:val="0"/>
          <w:sz w:val="28"/>
          <w:szCs w:val="28"/>
          <w:lang w:eastAsia="ru-RU"/>
          <w14:ligatures w14:val="none"/>
        </w:rPr>
        <w:t xml:space="preserve"> земельным участком общего назначения);</w:t>
      </w:r>
    </w:p>
    <w:p w14:paraId="5267E085" w14:textId="48C60868"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tgtFrame="_blank" w:history="1">
        <w:r w:rsidR="00BE20C5" w:rsidRPr="00BE20C5">
          <w:rPr>
            <w:rStyle w:val="aa"/>
            <w:rFonts w:ascii="Times New Roman" w:eastAsia="Times New Roman" w:hAnsi="Times New Roman" w:cs="Times New Roman"/>
            <w:color w:val="auto"/>
            <w:kern w:val="0"/>
            <w:sz w:val="28"/>
            <w:szCs w:val="28"/>
            <w:u w:val="none"/>
            <w:lang w:eastAsia="ru-RU"/>
            <w14:ligatures w14:val="none"/>
          </w:rPr>
          <w:t>статье</w:t>
        </w:r>
        <w:r w:rsidRPr="00BE20C5">
          <w:rPr>
            <w:rStyle w:val="aa"/>
            <w:rFonts w:ascii="Times New Roman" w:eastAsia="Times New Roman" w:hAnsi="Times New Roman" w:cs="Times New Roman"/>
            <w:color w:val="auto"/>
            <w:kern w:val="0"/>
            <w:sz w:val="28"/>
            <w:szCs w:val="28"/>
            <w:u w:val="none"/>
            <w:lang w:eastAsia="ru-RU"/>
            <w14:ligatures w14:val="none"/>
          </w:rPr>
          <w:t>й 39.36</w:t>
        </w:r>
      </w:hyperlink>
      <w:r w:rsidRPr="00BE20C5">
        <w:rPr>
          <w:rFonts w:ascii="Times New Roman" w:eastAsia="Times New Roman" w:hAnsi="Times New Roman" w:cs="Times New Roman"/>
          <w:kern w:val="0"/>
          <w:sz w:val="28"/>
          <w:szCs w:val="28"/>
          <w:lang w:eastAsia="ru-RU"/>
          <w14:ligatures w14:val="none"/>
        </w:rPr>
        <w:t> </w:t>
      </w:r>
      <w:r w:rsidRPr="00696A67">
        <w:rPr>
          <w:rFonts w:ascii="Times New Roman" w:eastAsia="Times New Roman" w:hAnsi="Times New Roman" w:cs="Times New Roman"/>
          <w:kern w:val="0"/>
          <w:sz w:val="28"/>
          <w:szCs w:val="28"/>
          <w:lang w:eastAsia="ru-RU"/>
          <w14:ligatures w14:val="none"/>
        </w:rPr>
        <w:t>Земельного кодекса, либо с заявлением</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w:t>
      </w:r>
      <w:proofErr w:type="gramEnd"/>
      <w:r w:rsidRPr="00696A67">
        <w:rPr>
          <w:rFonts w:ascii="Times New Roman" w:eastAsia="Times New Roman" w:hAnsi="Times New Roman" w:cs="Times New Roman"/>
          <w:kern w:val="0"/>
          <w:sz w:val="28"/>
          <w:szCs w:val="28"/>
          <w:lang w:eastAsia="ru-RU"/>
          <w14:ligatures w14:val="none"/>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61D3796" w14:textId="7F4E1E4A"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tgtFrame="_blank" w:history="1">
        <w:r w:rsidR="00BE20C5" w:rsidRPr="00BE20C5">
          <w:rPr>
            <w:rStyle w:val="aa"/>
            <w:rFonts w:ascii="Times New Roman" w:eastAsia="Times New Roman" w:hAnsi="Times New Roman" w:cs="Times New Roman"/>
            <w:color w:val="auto"/>
            <w:kern w:val="0"/>
            <w:sz w:val="28"/>
            <w:szCs w:val="28"/>
            <w:u w:val="none"/>
            <w:lang w:eastAsia="ru-RU"/>
            <w14:ligatures w14:val="none"/>
          </w:rPr>
          <w:t>статье</w:t>
        </w:r>
        <w:r w:rsidRPr="00BE20C5">
          <w:rPr>
            <w:rStyle w:val="aa"/>
            <w:rFonts w:ascii="Times New Roman" w:eastAsia="Times New Roman" w:hAnsi="Times New Roman" w:cs="Times New Roman"/>
            <w:color w:val="auto"/>
            <w:kern w:val="0"/>
            <w:sz w:val="28"/>
            <w:szCs w:val="28"/>
            <w:u w:val="none"/>
            <w:lang w:eastAsia="ru-RU"/>
            <w14:ligatures w14:val="none"/>
          </w:rPr>
          <w:t>й 39.36</w:t>
        </w:r>
      </w:hyperlink>
      <w:r w:rsidRPr="00696A67">
        <w:rPr>
          <w:rFonts w:ascii="Times New Roman" w:eastAsia="Times New Roman" w:hAnsi="Times New Roman" w:cs="Times New Roman"/>
          <w:kern w:val="0"/>
          <w:sz w:val="28"/>
          <w:szCs w:val="28"/>
          <w:lang w:eastAsia="ru-RU"/>
          <w14:ligatures w14:val="none"/>
        </w:rPr>
        <w:t> Земельного кодекса, либо с</w:t>
      </w:r>
      <w:proofErr w:type="gramEnd"/>
      <w:r w:rsidRPr="00696A67">
        <w:rPr>
          <w:rFonts w:ascii="Times New Roman" w:eastAsia="Times New Roman" w:hAnsi="Times New Roman" w:cs="Times New Roman"/>
          <w:kern w:val="0"/>
          <w:sz w:val="28"/>
          <w:szCs w:val="28"/>
          <w:lang w:eastAsia="ru-RU"/>
          <w14:ligatures w14:val="none"/>
        </w:rPr>
        <w:t xml:space="preserve"> заявлением о предоставлении земельного участка обратился </w:t>
      </w:r>
      <w:r w:rsidRPr="00696A67">
        <w:rPr>
          <w:rFonts w:ascii="Times New Roman" w:eastAsia="Times New Roman" w:hAnsi="Times New Roman" w:cs="Times New Roman"/>
          <w:kern w:val="0"/>
          <w:sz w:val="28"/>
          <w:szCs w:val="28"/>
          <w:lang w:eastAsia="ru-RU"/>
          <w14:ligatures w14:val="none"/>
        </w:rPr>
        <w:lastRenderedPageBreak/>
        <w:t>правообладатель этих здания, сооружения, помещений в них, этого объекта незавершенного строительства;</w:t>
      </w:r>
    </w:p>
    <w:p w14:paraId="59EA7D9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DFD1C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96A67">
        <w:rPr>
          <w:rFonts w:ascii="Times New Roman" w:eastAsia="Times New Roman" w:hAnsi="Times New Roman" w:cs="Times New Roman"/>
          <w:kern w:val="0"/>
          <w:sz w:val="28"/>
          <w:szCs w:val="28"/>
          <w:lang w:eastAsia="ru-RU"/>
          <w14:ligatures w14:val="none"/>
        </w:rPr>
        <w:t xml:space="preserve"> для целей резервирования;</w:t>
      </w:r>
    </w:p>
    <w:p w14:paraId="0C7ECE2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77B77D5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96A67">
        <w:rPr>
          <w:rFonts w:ascii="Times New Roman" w:eastAsia="Times New Roman" w:hAnsi="Times New Roman" w:cs="Times New Roman"/>
          <w:kern w:val="0"/>
          <w:sz w:val="28"/>
          <w:szCs w:val="28"/>
          <w:lang w:eastAsia="ru-RU"/>
          <w14:ligatures w14:val="none"/>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55158C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которым</w:t>
      </w:r>
      <w:proofErr w:type="gramEnd"/>
      <w:r w:rsidRPr="00696A67">
        <w:rPr>
          <w:rFonts w:ascii="Times New Roman" w:eastAsia="Times New Roman" w:hAnsi="Times New Roman" w:cs="Times New Roman"/>
          <w:kern w:val="0"/>
          <w:sz w:val="28"/>
          <w:szCs w:val="28"/>
          <w:lang w:eastAsia="ru-RU"/>
          <w14:ligatures w14:val="none"/>
        </w:rPr>
        <w:t xml:space="preserve"> заключён договор о комплексном развитии территории, предусматривающий обязательство данного лица по строительству указанных объектов;</w:t>
      </w:r>
    </w:p>
    <w:p w14:paraId="2CC713F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11) указанный в заявлении о предоставлении земельного участка земельный участок является предметом аукциона, </w:t>
      </w:r>
      <w:proofErr w:type="gramStart"/>
      <w:r w:rsidRPr="00696A67">
        <w:rPr>
          <w:rFonts w:ascii="Times New Roman" w:eastAsia="Times New Roman" w:hAnsi="Times New Roman" w:cs="Times New Roman"/>
          <w:kern w:val="0"/>
          <w:sz w:val="28"/>
          <w:szCs w:val="28"/>
          <w:lang w:eastAsia="ru-RU"/>
          <w14:ligatures w14:val="none"/>
        </w:rPr>
        <w:t>извещение</w:t>
      </w:r>
      <w:proofErr w:type="gramEnd"/>
      <w:r w:rsidRPr="00696A67">
        <w:rPr>
          <w:rFonts w:ascii="Times New Roman" w:eastAsia="Times New Roman" w:hAnsi="Times New Roman" w:cs="Times New Roman"/>
          <w:kern w:val="0"/>
          <w:sz w:val="28"/>
          <w:szCs w:val="28"/>
          <w:lang w:eastAsia="ru-RU"/>
          <w14:ligatures w14:val="none"/>
        </w:rPr>
        <w:t xml:space="preserve"> о проведении которого размещено в соответствии с пунктом </w:t>
      </w:r>
      <w:r w:rsidRPr="00473E6D">
        <w:rPr>
          <w:rFonts w:ascii="Times New Roman" w:eastAsia="Times New Roman" w:hAnsi="Times New Roman" w:cs="Times New Roman"/>
          <w:kern w:val="0"/>
          <w:sz w:val="28"/>
          <w:szCs w:val="28"/>
          <w:lang w:eastAsia="ru-RU"/>
          <w14:ligatures w14:val="none"/>
        </w:rPr>
        <w:t xml:space="preserve">19 </w:t>
      </w:r>
      <w:hyperlink r:id="rId15" w:tgtFrame="_blank" w:history="1">
        <w:r w:rsidRPr="00473E6D">
          <w:rPr>
            <w:rStyle w:val="aa"/>
            <w:rFonts w:ascii="Times New Roman" w:eastAsia="Times New Roman" w:hAnsi="Times New Roman" w:cs="Times New Roman"/>
            <w:color w:val="auto"/>
            <w:kern w:val="0"/>
            <w:sz w:val="28"/>
            <w:szCs w:val="28"/>
            <w:u w:val="none"/>
            <w:lang w:eastAsia="ru-RU"/>
            <w14:ligatures w14:val="none"/>
          </w:rPr>
          <w:t>статьи 39.11</w:t>
        </w:r>
      </w:hyperlink>
      <w:r w:rsidRPr="00696A67">
        <w:rPr>
          <w:rFonts w:ascii="Times New Roman" w:eastAsia="Times New Roman" w:hAnsi="Times New Roman" w:cs="Times New Roman"/>
          <w:kern w:val="0"/>
          <w:sz w:val="28"/>
          <w:szCs w:val="28"/>
          <w:lang w:eastAsia="ru-RU"/>
          <w14:ligatures w14:val="none"/>
        </w:rPr>
        <w:t xml:space="preserve"> Земельного кодекса;</w:t>
      </w:r>
    </w:p>
    <w:p w14:paraId="6C55F6D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 xml:space="preserve">12) в отношении земельного участка, указанного в заявлении о его предоставлении, поступило предусмотренное подпунктом 6 пункта 4 </w:t>
      </w:r>
      <w:hyperlink r:id="rId16" w:tgtFrame="_blank" w:history="1">
        <w:r w:rsidRPr="00473E6D">
          <w:rPr>
            <w:rStyle w:val="aa"/>
            <w:rFonts w:ascii="Times New Roman" w:eastAsia="Times New Roman" w:hAnsi="Times New Roman" w:cs="Times New Roman"/>
            <w:color w:val="auto"/>
            <w:kern w:val="0"/>
            <w:sz w:val="28"/>
            <w:szCs w:val="28"/>
            <w:u w:val="none"/>
            <w:lang w:eastAsia="ru-RU"/>
            <w14:ligatures w14:val="none"/>
          </w:rPr>
          <w:t>статьи 39.11</w:t>
        </w:r>
      </w:hyperlink>
      <w:r w:rsidRPr="00473E6D">
        <w:rPr>
          <w:rFonts w:ascii="Times New Roman" w:eastAsia="Times New Roman" w:hAnsi="Times New Roman" w:cs="Times New Roman"/>
          <w:kern w:val="0"/>
          <w:sz w:val="28"/>
          <w:szCs w:val="28"/>
          <w:lang w:eastAsia="ru-RU"/>
          <w14:ligatures w14:val="none"/>
        </w:rPr>
        <w:t xml:space="preserve"> </w:t>
      </w:r>
      <w:r w:rsidRPr="00696A67">
        <w:rPr>
          <w:rFonts w:ascii="Times New Roman" w:eastAsia="Times New Roman" w:hAnsi="Times New Roman" w:cs="Times New Roman"/>
          <w:kern w:val="0"/>
          <w:sz w:val="28"/>
          <w:szCs w:val="28"/>
          <w:lang w:eastAsia="ru-RU"/>
          <w14:ligatures w14:val="none"/>
        </w:rPr>
        <w:t xml:space="preserve">Земельного кодекса заявление о проведении аукциона по его продаже или </w:t>
      </w:r>
      <w:r w:rsidRPr="00696A67">
        <w:rPr>
          <w:rFonts w:ascii="Times New Roman" w:eastAsia="Times New Roman" w:hAnsi="Times New Roman" w:cs="Times New Roman"/>
          <w:kern w:val="0"/>
          <w:sz w:val="28"/>
          <w:szCs w:val="28"/>
          <w:lang w:eastAsia="ru-RU"/>
          <w14:ligatures w14:val="none"/>
        </w:rPr>
        <w:lastRenderedPageBreak/>
        <w:t xml:space="preserve">аукциона на право заключения договора его аренды при условии, что такой земельный участок образован в соответствии с подпунктом 4 пункта </w:t>
      </w:r>
      <w:r w:rsidRPr="00473E6D">
        <w:rPr>
          <w:rFonts w:ascii="Times New Roman" w:eastAsia="Times New Roman" w:hAnsi="Times New Roman" w:cs="Times New Roman"/>
          <w:kern w:val="0"/>
          <w:sz w:val="28"/>
          <w:szCs w:val="28"/>
          <w:lang w:eastAsia="ru-RU"/>
          <w14:ligatures w14:val="none"/>
        </w:rPr>
        <w:t xml:space="preserve">4 </w:t>
      </w:r>
      <w:hyperlink r:id="rId17" w:tgtFrame="_blank" w:history="1">
        <w:r w:rsidRPr="00473E6D">
          <w:rPr>
            <w:rStyle w:val="aa"/>
            <w:rFonts w:ascii="Times New Roman" w:eastAsia="Times New Roman" w:hAnsi="Times New Roman" w:cs="Times New Roman"/>
            <w:color w:val="auto"/>
            <w:kern w:val="0"/>
            <w:sz w:val="28"/>
            <w:szCs w:val="28"/>
            <w:u w:val="none"/>
            <w:lang w:eastAsia="ru-RU"/>
            <w14:ligatures w14:val="none"/>
          </w:rPr>
          <w:t>статьи 39.11</w:t>
        </w:r>
      </w:hyperlink>
      <w:r w:rsidRPr="00696A67">
        <w:rPr>
          <w:rFonts w:ascii="Times New Roman" w:eastAsia="Times New Roman" w:hAnsi="Times New Roman" w:cs="Times New Roman"/>
          <w:kern w:val="0"/>
          <w:sz w:val="28"/>
          <w:szCs w:val="28"/>
          <w:lang w:eastAsia="ru-RU"/>
          <w14:ligatures w14:val="none"/>
        </w:rPr>
        <w:t xml:space="preserve"> Земельного кодекса и уполномоченным органом не принято решение</w:t>
      </w:r>
      <w:proofErr w:type="gramEnd"/>
      <w:r w:rsidRPr="00696A67">
        <w:rPr>
          <w:rFonts w:ascii="Times New Roman" w:eastAsia="Times New Roman" w:hAnsi="Times New Roman" w:cs="Times New Roman"/>
          <w:kern w:val="0"/>
          <w:sz w:val="28"/>
          <w:szCs w:val="28"/>
          <w:lang w:eastAsia="ru-RU"/>
          <w14:ligatures w14:val="none"/>
        </w:rPr>
        <w:t xml:space="preserve"> об отказе в проведении этого аукциона по основаниям, предусмотренным пунктом 8 </w:t>
      </w:r>
      <w:hyperlink r:id="rId18" w:tgtFrame="_blank" w:history="1">
        <w:r w:rsidRPr="00473E6D">
          <w:rPr>
            <w:rStyle w:val="aa"/>
            <w:rFonts w:ascii="Times New Roman" w:eastAsia="Times New Roman" w:hAnsi="Times New Roman" w:cs="Times New Roman"/>
            <w:color w:val="auto"/>
            <w:kern w:val="0"/>
            <w:sz w:val="28"/>
            <w:szCs w:val="28"/>
            <w:u w:val="none"/>
            <w:lang w:eastAsia="ru-RU"/>
            <w14:ligatures w14:val="none"/>
          </w:rPr>
          <w:t>статьи 39.11</w:t>
        </w:r>
      </w:hyperlink>
      <w:r w:rsidRPr="00696A67">
        <w:rPr>
          <w:rFonts w:ascii="Times New Roman" w:eastAsia="Times New Roman" w:hAnsi="Times New Roman" w:cs="Times New Roman"/>
          <w:kern w:val="0"/>
          <w:sz w:val="28"/>
          <w:szCs w:val="28"/>
          <w:lang w:eastAsia="ru-RU"/>
          <w14:ligatures w14:val="none"/>
        </w:rPr>
        <w:t xml:space="preserve"> Земельного кодекса;</w:t>
      </w:r>
    </w:p>
    <w:p w14:paraId="38EBAFE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13) в отношении земельного участка, указанного в заявлении о его предоставлении, опубликовано и размещено в соответствии с </w:t>
      </w:r>
      <w:hyperlink r:id="rId19" w:anchor="dst860" w:history="1">
        <w:r w:rsidRPr="00473E6D">
          <w:rPr>
            <w:rStyle w:val="aa"/>
            <w:rFonts w:ascii="Times New Roman" w:eastAsia="Times New Roman" w:hAnsi="Times New Roman" w:cs="Times New Roman"/>
            <w:color w:val="auto"/>
            <w:kern w:val="0"/>
            <w:sz w:val="28"/>
            <w:szCs w:val="28"/>
            <w:u w:val="none"/>
            <w:lang w:eastAsia="ru-RU"/>
            <w14:ligatures w14:val="none"/>
          </w:rPr>
          <w:t>подпунктом 1 пункта 1 статьи 39.18</w:t>
        </w:r>
      </w:hyperlink>
      <w:r w:rsidRPr="00696A67">
        <w:rPr>
          <w:rFonts w:ascii="Times New Roman" w:eastAsia="Times New Roman" w:hAnsi="Times New Roman" w:cs="Times New Roman"/>
          <w:kern w:val="0"/>
          <w:sz w:val="28"/>
          <w:szCs w:val="28"/>
          <w:lang w:eastAsia="ru-RU"/>
          <w14:ligatures w14:val="none"/>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44C93A3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14:paraId="76CB3A6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D8B726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14:paraId="19AFD6A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09CB397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468277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19) предоставление земельного участка на заявленном виде прав не допускается;</w:t>
      </w:r>
    </w:p>
    <w:p w14:paraId="3ABE60D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20) в отношении земельного участка, указанного в заявлен</w:t>
      </w:r>
      <w:proofErr w:type="gramStart"/>
      <w:r w:rsidRPr="00696A67">
        <w:rPr>
          <w:rFonts w:ascii="Times New Roman" w:eastAsia="Times New Roman" w:hAnsi="Times New Roman" w:cs="Times New Roman"/>
          <w:kern w:val="0"/>
          <w:sz w:val="28"/>
          <w:szCs w:val="28"/>
          <w:lang w:eastAsia="ru-RU"/>
          <w14:ligatures w14:val="none"/>
        </w:rPr>
        <w:t>ии о е</w:t>
      </w:r>
      <w:proofErr w:type="gramEnd"/>
      <w:r w:rsidRPr="00696A67">
        <w:rPr>
          <w:rFonts w:ascii="Times New Roman" w:eastAsia="Times New Roman" w:hAnsi="Times New Roman" w:cs="Times New Roman"/>
          <w:kern w:val="0"/>
          <w:sz w:val="28"/>
          <w:szCs w:val="28"/>
          <w:lang w:eastAsia="ru-RU"/>
          <w14:ligatures w14:val="none"/>
        </w:rPr>
        <w:t>го предоставлении, не установлен вид разрешенного использования;</w:t>
      </w:r>
    </w:p>
    <w:p w14:paraId="3495C77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21) указанный в заявлении о предоставлении земельного участка земельный участок не отнесен к определённой категории земель;</w:t>
      </w:r>
    </w:p>
    <w:p w14:paraId="7111CBE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22) в отношении земельного участка, указанного в заявлен</w:t>
      </w:r>
      <w:proofErr w:type="gramStart"/>
      <w:r w:rsidRPr="00696A67">
        <w:rPr>
          <w:rFonts w:ascii="Times New Roman" w:eastAsia="Times New Roman" w:hAnsi="Times New Roman" w:cs="Times New Roman"/>
          <w:kern w:val="0"/>
          <w:sz w:val="28"/>
          <w:szCs w:val="28"/>
          <w:lang w:eastAsia="ru-RU"/>
          <w14:ligatures w14:val="none"/>
        </w:rPr>
        <w:t>ии о е</w:t>
      </w:r>
      <w:proofErr w:type="gramEnd"/>
      <w:r w:rsidRPr="00696A67">
        <w:rPr>
          <w:rFonts w:ascii="Times New Roman" w:eastAsia="Times New Roman" w:hAnsi="Times New Roman" w:cs="Times New Roman"/>
          <w:kern w:val="0"/>
          <w:sz w:val="28"/>
          <w:szCs w:val="28"/>
          <w:lang w:eastAsia="ru-RU"/>
          <w14:ligatures w14:val="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2C8A5E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96A67">
        <w:rPr>
          <w:rFonts w:ascii="Times New Roman" w:eastAsia="Times New Roman" w:hAnsi="Times New Roman" w:cs="Times New Roman"/>
          <w:kern w:val="0"/>
          <w:sz w:val="28"/>
          <w:szCs w:val="28"/>
          <w:lang w:eastAsia="ru-RU"/>
          <w14:ligatures w14:val="none"/>
        </w:rPr>
        <w:t xml:space="preserve"> сносу или реконструкции;</w:t>
      </w:r>
    </w:p>
    <w:p w14:paraId="7690628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24) границы земельного участка, указанного в заявлен</w:t>
      </w:r>
      <w:proofErr w:type="gramStart"/>
      <w:r w:rsidRPr="00696A67">
        <w:rPr>
          <w:rFonts w:ascii="Times New Roman" w:eastAsia="Times New Roman" w:hAnsi="Times New Roman" w:cs="Times New Roman"/>
          <w:kern w:val="0"/>
          <w:sz w:val="28"/>
          <w:szCs w:val="28"/>
          <w:lang w:eastAsia="ru-RU"/>
          <w14:ligatures w14:val="none"/>
        </w:rPr>
        <w:t>ии о е</w:t>
      </w:r>
      <w:proofErr w:type="gramEnd"/>
      <w:r w:rsidRPr="00696A67">
        <w:rPr>
          <w:rFonts w:ascii="Times New Roman" w:eastAsia="Times New Roman" w:hAnsi="Times New Roman" w:cs="Times New Roman"/>
          <w:kern w:val="0"/>
          <w:sz w:val="28"/>
          <w:szCs w:val="28"/>
          <w:lang w:eastAsia="ru-RU"/>
          <w14:ligatures w14:val="none"/>
        </w:rPr>
        <w:t>го предоставлении, подлежат уточнению в соответствии с Федеральным законом от 13 июля 2015 г. № 218-ФЗ "О государственной регистрации недвижимости";</w:t>
      </w:r>
    </w:p>
    <w:p w14:paraId="1C1FF0C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25) площадь земельного участка, указанного в заявлен</w:t>
      </w:r>
      <w:proofErr w:type="gramStart"/>
      <w:r w:rsidRPr="00696A67">
        <w:rPr>
          <w:rFonts w:ascii="Times New Roman" w:eastAsia="Times New Roman" w:hAnsi="Times New Roman" w:cs="Times New Roman"/>
          <w:kern w:val="0"/>
          <w:sz w:val="28"/>
          <w:szCs w:val="28"/>
          <w:lang w:eastAsia="ru-RU"/>
          <w14:ligatures w14:val="none"/>
        </w:rPr>
        <w:t>ии о е</w:t>
      </w:r>
      <w:proofErr w:type="gramEnd"/>
      <w:r w:rsidRPr="00696A67">
        <w:rPr>
          <w:rFonts w:ascii="Times New Roman" w:eastAsia="Times New Roman" w:hAnsi="Times New Roman" w:cs="Times New Roman"/>
          <w:kern w:val="0"/>
          <w:sz w:val="28"/>
          <w:szCs w:val="28"/>
          <w:lang w:eastAsia="ru-RU"/>
          <w14:ligatures w14:val="none"/>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0654E0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96A67">
        <w:rPr>
          <w:rFonts w:ascii="Times New Roman" w:eastAsia="Times New Roman" w:hAnsi="Times New Roman" w:cs="Times New Roman"/>
          <w:kern w:val="0"/>
          <w:sz w:val="28"/>
          <w:szCs w:val="28"/>
          <w:lang w:eastAsia="ru-RU"/>
          <w14:ligatures w14:val="none"/>
        </w:rPr>
        <w:t xml:space="preserve"> частью 3 статьи 14 указанного Федерального закона;</w:t>
      </w:r>
    </w:p>
    <w:p w14:paraId="196F117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54FD376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33. Услуги, которые являются необходимыми и обязательными для предоставления муниципальной услуги, отсутствуют.</w:t>
      </w:r>
    </w:p>
    <w:p w14:paraId="11424C7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34. Предоставление муниципальной услуги является бесплатным для заявителя.</w:t>
      </w:r>
    </w:p>
    <w:p w14:paraId="377C755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35.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14:paraId="3CADFA4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36. Регистрация заявления и прилагаемых к нему документов осуществляется в течение 1 (одного) рабочего дня. При направлении в форме </w:t>
      </w:r>
      <w:r w:rsidRPr="00696A67">
        <w:rPr>
          <w:rFonts w:ascii="Times New Roman" w:eastAsia="Times New Roman" w:hAnsi="Times New Roman" w:cs="Times New Roman"/>
          <w:kern w:val="0"/>
          <w:sz w:val="28"/>
          <w:szCs w:val="28"/>
          <w:lang w:eastAsia="ru-RU"/>
          <w14:ligatures w14:val="none"/>
        </w:rPr>
        <w:lastRenderedPageBreak/>
        <w:t>электронного документа, в том числе посредством ЕПГУ, не позднее рабочего дня, следующего за днем поступления запроса.</w:t>
      </w:r>
    </w:p>
    <w:p w14:paraId="7967125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37.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37755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38. Вход в здание оборудуется вывеской, содержащей наименование и место нахождения администрации, режим работы.</w:t>
      </w:r>
    </w:p>
    <w:p w14:paraId="249C528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39.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14:paraId="1C1613E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санитарно-эпидемиологическим правилам и нормативам;</w:t>
      </w:r>
    </w:p>
    <w:p w14:paraId="16066B1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правилам противопожарной безопасности;</w:t>
      </w:r>
    </w:p>
    <w:p w14:paraId="0F4854D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14:paraId="64EA6D2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40. Места для ожидания оборудуются:</w:t>
      </w:r>
    </w:p>
    <w:p w14:paraId="106A56D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стульями (кресельными секциями) и (или) скамьями;</w:t>
      </w:r>
    </w:p>
    <w:p w14:paraId="5A9288F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14:paraId="429D462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столами (стойками), образцами заполнения документов, письменными принадлежностями для возможности оформления документов.</w:t>
      </w:r>
    </w:p>
    <w:p w14:paraId="2699C2A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41. Места для приема заявителей оборудуются стульями и столами для возможности оформления документов.</w:t>
      </w:r>
    </w:p>
    <w:p w14:paraId="73CE45A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42. Рабочее место сотрудник</w:t>
      </w:r>
      <w:proofErr w:type="gramStart"/>
      <w:r w:rsidRPr="00696A67">
        <w:rPr>
          <w:rFonts w:ascii="Times New Roman" w:eastAsia="Times New Roman" w:hAnsi="Times New Roman" w:cs="Times New Roman"/>
          <w:kern w:val="0"/>
          <w:sz w:val="28"/>
          <w:szCs w:val="28"/>
          <w:lang w:eastAsia="ru-RU"/>
          <w14:ligatures w14:val="none"/>
        </w:rPr>
        <w:t>а(</w:t>
      </w:r>
      <w:proofErr w:type="spellStart"/>
      <w:proofErr w:type="gramEnd"/>
      <w:r w:rsidRPr="00696A67">
        <w:rPr>
          <w:rFonts w:ascii="Times New Roman" w:eastAsia="Times New Roman" w:hAnsi="Times New Roman" w:cs="Times New Roman"/>
          <w:kern w:val="0"/>
          <w:sz w:val="28"/>
          <w:szCs w:val="28"/>
          <w:lang w:eastAsia="ru-RU"/>
          <w14:ligatures w14:val="none"/>
        </w:rPr>
        <w:t>ов</w:t>
      </w:r>
      <w:proofErr w:type="spellEnd"/>
      <w:r w:rsidRPr="00696A67">
        <w:rPr>
          <w:rFonts w:ascii="Times New Roman" w:eastAsia="Times New Roman" w:hAnsi="Times New Roman" w:cs="Times New Roman"/>
          <w:kern w:val="0"/>
          <w:sz w:val="28"/>
          <w:szCs w:val="28"/>
          <w:lang w:eastAsia="ru-RU"/>
          <w14:ligatures w14:val="none"/>
        </w:rPr>
        <w:t>) администрации оборудуется персональным компьютером с печатающим устройством. Сотрудни</w:t>
      </w:r>
      <w:proofErr w:type="gramStart"/>
      <w:r w:rsidRPr="00696A67">
        <w:rPr>
          <w:rFonts w:ascii="Times New Roman" w:eastAsia="Times New Roman" w:hAnsi="Times New Roman" w:cs="Times New Roman"/>
          <w:kern w:val="0"/>
          <w:sz w:val="28"/>
          <w:szCs w:val="28"/>
          <w:lang w:eastAsia="ru-RU"/>
          <w14:ligatures w14:val="none"/>
        </w:rPr>
        <w:t>к(</w:t>
      </w:r>
      <w:proofErr w:type="gramEnd"/>
      <w:r w:rsidRPr="00696A67">
        <w:rPr>
          <w:rFonts w:ascii="Times New Roman" w:eastAsia="Times New Roman" w:hAnsi="Times New Roman" w:cs="Times New Roman"/>
          <w:kern w:val="0"/>
          <w:sz w:val="28"/>
          <w:szCs w:val="28"/>
          <w:lang w:eastAsia="ru-RU"/>
          <w14:ligatures w14:val="none"/>
        </w:rPr>
        <w:t>и) администрации обеспечивается(</w:t>
      </w:r>
      <w:proofErr w:type="spellStart"/>
      <w:r w:rsidRPr="00696A67">
        <w:rPr>
          <w:rFonts w:ascii="Times New Roman" w:eastAsia="Times New Roman" w:hAnsi="Times New Roman" w:cs="Times New Roman"/>
          <w:kern w:val="0"/>
          <w:sz w:val="28"/>
          <w:szCs w:val="28"/>
          <w:lang w:eastAsia="ru-RU"/>
          <w14:ligatures w14:val="none"/>
        </w:rPr>
        <w:t>ются</w:t>
      </w:r>
      <w:proofErr w:type="spellEnd"/>
      <w:r w:rsidRPr="00696A67">
        <w:rPr>
          <w:rFonts w:ascii="Times New Roman" w:eastAsia="Times New Roman" w:hAnsi="Times New Roman" w:cs="Times New Roman"/>
          <w:kern w:val="0"/>
          <w:sz w:val="28"/>
          <w:szCs w:val="28"/>
          <w:lang w:eastAsia="ru-RU"/>
          <w14:ligatures w14:val="none"/>
        </w:rPr>
        <w:t>) личными и (или) настольными идентификационными карточками.</w:t>
      </w:r>
    </w:p>
    <w:p w14:paraId="4B52291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43.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14:paraId="29FE93D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44. Показатели качества муниципальной услуги:</w:t>
      </w:r>
    </w:p>
    <w:p w14:paraId="267AAC6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 своевременность и полнота предоставления муниципальной услуги; </w:t>
      </w:r>
    </w:p>
    <w:p w14:paraId="4B3574B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отсутствие обоснованных жалоб на действия (бездействие) должностных лиц, сотрудников администрации.</w:t>
      </w:r>
    </w:p>
    <w:p w14:paraId="5CCC57C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45. Показатели доступности муниципальной услуги:</w:t>
      </w:r>
    </w:p>
    <w:p w14:paraId="264FE3A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i/>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 пешеходная доступность от остановок общественного транспорта до здания, в котором предоставляется муниципальная услуга; </w:t>
      </w:r>
    </w:p>
    <w:p w14:paraId="61DC60C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беспрепятственный доступ к месту предоставления муниципальной услуги для маломобильных групп населения, в том числе инвалидов;</w:t>
      </w:r>
    </w:p>
    <w:p w14:paraId="5E7931C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3)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14:paraId="6A7721F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14:paraId="775FD56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возможность получения муниципальной услуги на базе МФЦ;</w:t>
      </w:r>
    </w:p>
    <w:p w14:paraId="328BB3B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направление заявления и документов в электронной форме.</w:t>
      </w:r>
    </w:p>
    <w:p w14:paraId="347ACD9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46.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14:paraId="662E370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602F11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48. При предоставлении муниципальных услуг в электронной форме заявителю обеспечивается:</w:t>
      </w:r>
    </w:p>
    <w:p w14:paraId="09E7295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получение информации о порядке и сроках предоставления муниципальной услуги;</w:t>
      </w:r>
    </w:p>
    <w:p w14:paraId="0429B45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запись на прием в администрацию для подачи запроса о предоставлении муниципальной услуги (далее – запрос);</w:t>
      </w:r>
    </w:p>
    <w:p w14:paraId="4EF931B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формирование запроса;</w:t>
      </w:r>
    </w:p>
    <w:p w14:paraId="48F63DA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прием и регистрация администрацией запроса и документов, необходимых для предоставления муниципальной услуги;</w:t>
      </w:r>
    </w:p>
    <w:p w14:paraId="29A93F7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получение решения об отказе предоставления муниципальной услуги;</w:t>
      </w:r>
    </w:p>
    <w:p w14:paraId="5CF55AE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получение сведений о ходе выполнения запроса;</w:t>
      </w:r>
    </w:p>
    <w:p w14:paraId="4BAC339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 возможность оценки качества предоставления муниципальной услуги заявителем;</w:t>
      </w:r>
    </w:p>
    <w:p w14:paraId="284511F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14:paraId="7CCFC55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49. </w:t>
      </w:r>
      <w:proofErr w:type="gramStart"/>
      <w:r w:rsidRPr="00696A67">
        <w:rPr>
          <w:rFonts w:ascii="Times New Roman" w:eastAsia="Times New Roman" w:hAnsi="Times New Roman" w:cs="Times New Roman"/>
          <w:kern w:val="0"/>
          <w:sz w:val="28"/>
          <w:szCs w:val="28"/>
          <w:lang w:eastAsia="ru-RU"/>
          <w14:ligatures w14:val="none"/>
        </w:rPr>
        <w:t>Заявление и документы в электронной форме представляются в соответствии с требованиями приказа Минэкономразвития России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 xml:space="preserve">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696A67">
        <w:rPr>
          <w:rFonts w:ascii="Times New Roman" w:eastAsia="Times New Roman" w:hAnsi="Times New Roman" w:cs="Times New Roman"/>
          <w:kern w:val="0"/>
          <w:sz w:val="28"/>
          <w:szCs w:val="28"/>
          <w:lang w:eastAsia="ru-RU"/>
          <w14:ligatures w14:val="none"/>
        </w:rPr>
        <w:lastRenderedPageBreak/>
        <w:t>собственности, и земельных участков, находящихся в частной собственности, в форме электронных документов с</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использованием информационно-телекоммуникационной сети "Интернет", а также требований к их формату» (далее – приказ Минэкономразвития России № 7».</w:t>
      </w:r>
      <w:proofErr w:type="gramEnd"/>
    </w:p>
    <w:p w14:paraId="49D3724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50.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14:paraId="4FD4D50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51. 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6 апреля 2011 г. № 63-ФЗ «Об электронной подписи» и Федерального закона № 210-ФЗ.</w:t>
      </w:r>
    </w:p>
    <w:p w14:paraId="32FC69D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52.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18746AB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14:paraId="452DD42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54.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0A2FC8F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55. Для регистрации запроса на предоставление муниципальной услуги посредством ЕПГУ заявителю необходимо:</w:t>
      </w:r>
    </w:p>
    <w:p w14:paraId="663C559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авторизоваться на ЕПГУ (войти в личный кабинет);</w:t>
      </w:r>
    </w:p>
    <w:p w14:paraId="33AC306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из списка муниципальных услуг выбрать соответствующую муниципальную услугу;</w:t>
      </w:r>
    </w:p>
    <w:p w14:paraId="6FC9181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нажатием кнопки «Получить услугу» инициализировать операцию по заполнению электронной формы заявления;</w:t>
      </w:r>
    </w:p>
    <w:p w14:paraId="10ADE0D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14:paraId="799700F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отправить запрос в администрацию.</w:t>
      </w:r>
    </w:p>
    <w:p w14:paraId="310C659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56. Заявление, направленное посредством ЕПГУ, по умолчанию подписывается простой электронной подписью.</w:t>
      </w:r>
    </w:p>
    <w:p w14:paraId="43A2EAE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57.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14:paraId="5C1AD34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C28DE9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696A67">
        <w:rPr>
          <w:rFonts w:ascii="Times New Roman" w:eastAsia="Times New Roman" w:hAnsi="Times New Roman" w:cs="Times New Roman"/>
          <w:b/>
          <w:kern w:val="0"/>
          <w:sz w:val="28"/>
          <w:szCs w:val="28"/>
          <w:lang w:eastAsia="ru-RU"/>
          <w14:ligatures w14:val="none"/>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16F0AB8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29F18EB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58. Предоставление муниципальной услуги состоит из следующей последовательности административных процедур: </w:t>
      </w:r>
    </w:p>
    <w:p w14:paraId="32FC1A0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приём и регистрация документов;</w:t>
      </w:r>
    </w:p>
    <w:p w14:paraId="0C7F76C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формирование и направление межведомственных запросов;</w:t>
      </w:r>
    </w:p>
    <w:p w14:paraId="10FD84C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рассмотрение документов;</w:t>
      </w:r>
    </w:p>
    <w:p w14:paraId="68DB3B6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принятие решения и направление заявителю результата предоставления муниципальной услуги.</w:t>
      </w:r>
    </w:p>
    <w:p w14:paraId="3D83B7D6" w14:textId="7FE91A2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Блок-схема предоставления муниципальной у</w:t>
      </w:r>
      <w:r w:rsidR="00186AB5">
        <w:rPr>
          <w:rFonts w:ascii="Times New Roman" w:eastAsia="Times New Roman" w:hAnsi="Times New Roman" w:cs="Times New Roman"/>
          <w:kern w:val="0"/>
          <w:sz w:val="28"/>
          <w:szCs w:val="28"/>
          <w:lang w:eastAsia="ru-RU"/>
          <w14:ligatures w14:val="none"/>
        </w:rPr>
        <w:t xml:space="preserve">слуги приводится в приложении </w:t>
      </w:r>
      <w:r w:rsidRPr="00696A67">
        <w:rPr>
          <w:rFonts w:ascii="Times New Roman" w:eastAsia="Times New Roman" w:hAnsi="Times New Roman" w:cs="Times New Roman"/>
          <w:kern w:val="0"/>
          <w:sz w:val="28"/>
          <w:szCs w:val="28"/>
          <w:lang w:eastAsia="ru-RU"/>
          <w14:ligatures w14:val="none"/>
        </w:rPr>
        <w:t>2 к административному регламенту.</w:t>
      </w:r>
    </w:p>
    <w:p w14:paraId="0130748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59. Основанием для начала административной процедуры по приёму и регистрации документов является поступление документов в администрацию.</w:t>
      </w:r>
    </w:p>
    <w:p w14:paraId="3AF2DBB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60. Сотрудник по приёму документов:</w:t>
      </w:r>
    </w:p>
    <w:p w14:paraId="11E5088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устанавливает предмет/содержание обращения;</w:t>
      </w:r>
    </w:p>
    <w:p w14:paraId="1A84F5B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проверяет документ, подтверждающий личность лица, подающего заявление;</w:t>
      </w:r>
    </w:p>
    <w:p w14:paraId="79D2482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проверяет полномочия представителя заявителя (в случае обращения представителя заявителя);</w:t>
      </w:r>
    </w:p>
    <w:p w14:paraId="13283ED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проверяет правильность заполнения заявления, наличие приложенных к заявлению документов и их соответствие следующим требованиям:</w:t>
      </w:r>
    </w:p>
    <w:p w14:paraId="09FEA8A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а) заявление заполнено в соответствии с требованиями административного регламента;</w:t>
      </w:r>
    </w:p>
    <w:p w14:paraId="0997CDA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б)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14:paraId="1FB95D1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в) в документах заполнены все необходимые реквизиты, нет подчисток, приписок, зачеркнутых слов и иных неоговоренных исправлений;</w:t>
      </w:r>
    </w:p>
    <w:p w14:paraId="25359BB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г) документы не имеют повреждений, наличие которых не позволяет однозначно истолковать их содержание.</w:t>
      </w:r>
    </w:p>
    <w:p w14:paraId="14A2A8B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В случае обнаружения несоответствия представленных заявления или документов вышеперечисленным требованиям сотрудник по приёму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25 административного регламента» и (или) «не представлены документы, предусмотренные подпунктами 2-3 пункта 25 административного регламента» (если заявитель изъявляет желание устранить обнаруженные</w:t>
      </w:r>
      <w:proofErr w:type="gramEnd"/>
      <w:r w:rsidRPr="00696A67">
        <w:rPr>
          <w:rFonts w:ascii="Times New Roman" w:eastAsia="Times New Roman" w:hAnsi="Times New Roman" w:cs="Times New Roman"/>
          <w:kern w:val="0"/>
          <w:sz w:val="28"/>
          <w:szCs w:val="28"/>
          <w:lang w:eastAsia="ru-RU"/>
          <w14:ligatures w14:val="none"/>
        </w:rPr>
        <w:t xml:space="preserve"> несоответствия, процедура приёма документов прерывается);</w:t>
      </w:r>
    </w:p>
    <w:p w14:paraId="3F2E94D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5) устанавливает отсутствие (наличие) оснований для отказа в приёме документов (в случае наличия оснований для отказа в приёме документов сотрудник по приёму документов прекращает процедуру приёма документов и возвращает заявителю заявление и документы с обоснованием причины отказа);</w:t>
      </w:r>
    </w:p>
    <w:p w14:paraId="7912118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сверяет представленные заявителем копии документов с оригиналами и заверяет их своей подписью;</w:t>
      </w:r>
    </w:p>
    <w:p w14:paraId="4537D5D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 принимает заявление и документы;</w:t>
      </w:r>
    </w:p>
    <w:p w14:paraId="0A146D8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 выдает заявителю расписку о приёме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приёме документов сотрудник по приёму документов делает соответствующую запись);</w:t>
      </w:r>
    </w:p>
    <w:p w14:paraId="4CB9CF1F" w14:textId="280D294E"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 регистрирует заявление в журнале учёта заявлений о предоставлении земельных участков и направлений результатов (дал</w:t>
      </w:r>
      <w:r w:rsidR="00186AB5">
        <w:rPr>
          <w:rFonts w:ascii="Times New Roman" w:eastAsia="Times New Roman" w:hAnsi="Times New Roman" w:cs="Times New Roman"/>
          <w:kern w:val="0"/>
          <w:sz w:val="28"/>
          <w:szCs w:val="28"/>
          <w:lang w:eastAsia="ru-RU"/>
          <w14:ligatures w14:val="none"/>
        </w:rPr>
        <w:t>ее – журнал учёта) (приложение</w:t>
      </w:r>
      <w:r w:rsidRPr="00696A67">
        <w:rPr>
          <w:rFonts w:ascii="Times New Roman" w:eastAsia="Times New Roman" w:hAnsi="Times New Roman" w:cs="Times New Roman"/>
          <w:kern w:val="0"/>
          <w:sz w:val="28"/>
          <w:szCs w:val="28"/>
          <w:lang w:eastAsia="ru-RU"/>
          <w14:ligatures w14:val="none"/>
        </w:rPr>
        <w:t xml:space="preserve"> 4 к административному регламенту).</w:t>
      </w:r>
    </w:p>
    <w:p w14:paraId="0F4BA94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61.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14:paraId="64A9306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62. В случае представления документов в МФЦ, сотрудник МФЦ осуществляет процедуру приёма документов в соответствии с пунктом 60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приёма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электронном виде – в течени</w:t>
      </w:r>
      <w:proofErr w:type="gramStart"/>
      <w:r w:rsidRPr="00696A67">
        <w:rPr>
          <w:rFonts w:ascii="Times New Roman" w:eastAsia="Times New Roman" w:hAnsi="Times New Roman" w:cs="Times New Roman"/>
          <w:kern w:val="0"/>
          <w:sz w:val="28"/>
          <w:szCs w:val="28"/>
          <w:lang w:eastAsia="ru-RU"/>
          <w14:ligatures w14:val="none"/>
        </w:rPr>
        <w:t>и</w:t>
      </w:r>
      <w:proofErr w:type="gramEnd"/>
      <w:r w:rsidRPr="00696A67">
        <w:rPr>
          <w:rFonts w:ascii="Times New Roman" w:eastAsia="Times New Roman" w:hAnsi="Times New Roman" w:cs="Times New Roman"/>
          <w:kern w:val="0"/>
          <w:sz w:val="28"/>
          <w:szCs w:val="28"/>
          <w:lang w:eastAsia="ru-RU"/>
          <w14:ligatures w14:val="none"/>
        </w:rPr>
        <w:t xml:space="preserve"> одного рабочего дня с момента принятия документов от заявителя в ГАУ НСО «МФЦ», в бумажном виде – не реже 1 раза в неделю.</w:t>
      </w:r>
    </w:p>
    <w:p w14:paraId="49B1C63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63. Сотрудник администрации, ответственный за приём и регистрацию документов в ГИС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14:paraId="440D0E2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64. В случае направления документов в электронной форме сотрудник по приёму документов в течение 1 (одного) рабочего дня осуществляет следующие действия:</w:t>
      </w:r>
    </w:p>
    <w:p w14:paraId="43E5E66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находит в ведомственной системе соответствующее заявление (в случае поступления документов посредством ЕПГУ);</w:t>
      </w:r>
    </w:p>
    <w:p w14:paraId="65C4181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оформляет документы заявителя на бумажном носителе;</w:t>
      </w:r>
    </w:p>
    <w:p w14:paraId="2EDDFA8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осуществляет действия, установленные пунктом 60 административного регламента, с учётом требований приказа Минэкономразвития России № 7.</w:t>
      </w:r>
    </w:p>
    <w:p w14:paraId="14E21A9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65. Заявление, представленное с нарушением требований приказа Минэкономразвития России № 7, не рассматривается администрацией.</w:t>
      </w:r>
    </w:p>
    <w:p w14:paraId="4123CAA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lastRenderedPageBreak/>
        <w:t>66.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5217B4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67.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082FEC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68. 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приёме документов с указанием допущенных нарушений требований, в соответствии с которыми должно быть представлено заявление.</w:t>
      </w:r>
    </w:p>
    <w:p w14:paraId="7C74E3A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69. Срок выполнения административной процедуры по приёму и регистрации документов составляет не более 1 (одного) рабочего дня.</w:t>
      </w:r>
    </w:p>
    <w:p w14:paraId="2B4F0CF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70. Основанием для формирования и направления межведомственных запросов является непредставление заявителем документов, запрашиваемых в рамках межведомственного информационного взаимодействия.</w:t>
      </w:r>
    </w:p>
    <w:p w14:paraId="12B1EEC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71. В случаях, предусмотренных перечнем документов, подтверждающих право заявителя на приобретение земельного участка в постоянное (бессрочное)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14:paraId="4F20EF0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14:paraId="3D7DB62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73. Срок выполнения административной процедуры по формированию и направлению межведомственных запросов составляет не более 1 (одного) рабочего дня.</w:t>
      </w:r>
    </w:p>
    <w:p w14:paraId="1AC0F5B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74. 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(отсутствии) объектов культурного наследия на земельном участке, подлежащим хозяйственному освоению. Установить срок исполнения запроса в течение 5 (пяти) рабочих дней.</w:t>
      </w:r>
    </w:p>
    <w:p w14:paraId="77A0471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75. Основанием для начала административной процедуры по рассмотрению документов является поступление пакета документов в Управление экономического развития, промышленности и торговли </w:t>
      </w:r>
      <w:proofErr w:type="gramStart"/>
      <w:r w:rsidRPr="00696A67">
        <w:rPr>
          <w:rFonts w:ascii="Times New Roman" w:eastAsia="Times New Roman" w:hAnsi="Times New Roman" w:cs="Times New Roman"/>
          <w:kern w:val="0"/>
          <w:sz w:val="28"/>
          <w:szCs w:val="28"/>
          <w:lang w:eastAsia="ru-RU"/>
          <w14:ligatures w14:val="none"/>
        </w:rPr>
        <w:t>администрации города Оби Новосибирской области Новосибирской области</w:t>
      </w:r>
      <w:proofErr w:type="gramEnd"/>
      <w:r w:rsidRPr="00696A67">
        <w:rPr>
          <w:rFonts w:ascii="Times New Roman" w:eastAsia="Times New Roman" w:hAnsi="Times New Roman" w:cs="Times New Roman"/>
          <w:kern w:val="0"/>
          <w:sz w:val="28"/>
          <w:szCs w:val="28"/>
          <w:lang w:eastAsia="ru-RU"/>
          <w14:ligatures w14:val="none"/>
        </w:rPr>
        <w:t xml:space="preserve">. </w:t>
      </w:r>
    </w:p>
    <w:p w14:paraId="5AD56CF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76. Начальник Управления экономического развития, промышленности и торговли </w:t>
      </w:r>
      <w:proofErr w:type="gramStart"/>
      <w:r w:rsidRPr="00696A67">
        <w:rPr>
          <w:rFonts w:ascii="Times New Roman" w:eastAsia="Times New Roman" w:hAnsi="Times New Roman" w:cs="Times New Roman"/>
          <w:kern w:val="0"/>
          <w:sz w:val="28"/>
          <w:szCs w:val="28"/>
          <w:lang w:eastAsia="ru-RU"/>
          <w14:ligatures w14:val="none"/>
        </w:rPr>
        <w:t xml:space="preserve">администрации города Оби Новосибирской области Новосибирской </w:t>
      </w:r>
      <w:r w:rsidRPr="00696A67">
        <w:rPr>
          <w:rFonts w:ascii="Times New Roman" w:eastAsia="Times New Roman" w:hAnsi="Times New Roman" w:cs="Times New Roman"/>
          <w:kern w:val="0"/>
          <w:sz w:val="28"/>
          <w:szCs w:val="28"/>
          <w:lang w:eastAsia="ru-RU"/>
          <w14:ligatures w14:val="none"/>
        </w:rPr>
        <w:lastRenderedPageBreak/>
        <w:t>области</w:t>
      </w:r>
      <w:proofErr w:type="gramEnd"/>
      <w:r w:rsidRPr="00696A67">
        <w:rPr>
          <w:rFonts w:ascii="Times New Roman" w:eastAsia="Times New Roman" w:hAnsi="Times New Roman" w:cs="Times New Roman"/>
          <w:kern w:val="0"/>
          <w:sz w:val="28"/>
          <w:szCs w:val="28"/>
          <w:lang w:eastAsia="ru-RU"/>
          <w14:ligatures w14:val="none"/>
        </w:rPr>
        <w:t xml:space="preserve"> назначает ответственного исполнителя по рассмотрению документов (далее – ответственный исполнитель).</w:t>
      </w:r>
    </w:p>
    <w:p w14:paraId="48C13CF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77. Рассмотрение документов осуществляется в порядке их поступления.</w:t>
      </w:r>
    </w:p>
    <w:p w14:paraId="384D447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78. </w:t>
      </w:r>
      <w:proofErr w:type="gramStart"/>
      <w:r w:rsidRPr="00696A67">
        <w:rPr>
          <w:rFonts w:ascii="Times New Roman" w:eastAsia="Times New Roman" w:hAnsi="Times New Roman" w:cs="Times New Roman"/>
          <w:kern w:val="0"/>
          <w:sz w:val="28"/>
          <w:szCs w:val="28"/>
          <w:lang w:eastAsia="ru-RU"/>
          <w14:ligatures w14:val="none"/>
        </w:rPr>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14:paraId="0747AC66"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79. Ответственный исполнитель в ходе рассмотрения документов:</w:t>
      </w:r>
    </w:p>
    <w:p w14:paraId="63AD768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проверяет поступившее заявление на соответствие требованиям административного регламента;</w:t>
      </w:r>
    </w:p>
    <w:p w14:paraId="10A82E9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проверяет наличие полного пакета документов, необходимых для предоставления муниципальной услуги;</w:t>
      </w:r>
    </w:p>
    <w:p w14:paraId="1F0F6C9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проверяет наличие или отсутствие оснований для отказа в предоставлении муниципальной услуги.</w:t>
      </w:r>
    </w:p>
    <w:p w14:paraId="2DC660C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80. Если ответственным исполнителем установлено, что заявление не соответствует требованиям, предусмотренным подпунктом 1 пункта 25 административного регламента, или к заявлению не приложены документы, предусмотренные подпунктами 2-3 пункта 25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14:paraId="2E7BB6C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81. По результатам рассмотрения и проверки документов ответственный исполнитель совершает одно из следующих действий:</w:t>
      </w:r>
    </w:p>
    <w:p w14:paraId="5B1F5C7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осуществляет подготовку проекта договора в 3 (трех) экземплярах, если не требуется образование земельного участка или уточнение его границ;</w:t>
      </w:r>
    </w:p>
    <w:p w14:paraId="5D2A095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14:paraId="30B5CBA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82.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14:paraId="4952156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83. </w:t>
      </w:r>
      <w:proofErr w:type="gramStart"/>
      <w:r w:rsidRPr="00696A67">
        <w:rPr>
          <w:rFonts w:ascii="Times New Roman" w:eastAsia="Times New Roman" w:hAnsi="Times New Roman" w:cs="Times New Roman"/>
          <w:kern w:val="0"/>
          <w:sz w:val="28"/>
          <w:szCs w:val="28"/>
          <w:lang w:eastAsia="ru-RU"/>
          <w14:ligatures w14:val="none"/>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приём.</w:t>
      </w:r>
      <w:proofErr w:type="gramEnd"/>
      <w:r w:rsidRPr="00696A67">
        <w:rPr>
          <w:rFonts w:ascii="Times New Roman" w:eastAsia="Times New Roman" w:hAnsi="Times New Roman" w:cs="Times New Roman"/>
          <w:kern w:val="0"/>
          <w:sz w:val="28"/>
          <w:szCs w:val="28"/>
          <w:lang w:eastAsia="ru-RU"/>
          <w14:ligatures w14:val="none"/>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14:paraId="6D0C5E3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84. В проекте Постановления указывается кадастровый номер земельного участка, а также наименование организации, государственный регистрационный </w:t>
      </w:r>
      <w:r w:rsidRPr="00696A67">
        <w:rPr>
          <w:rFonts w:ascii="Times New Roman" w:eastAsia="Times New Roman" w:hAnsi="Times New Roman" w:cs="Times New Roman"/>
          <w:kern w:val="0"/>
          <w:sz w:val="28"/>
          <w:szCs w:val="28"/>
          <w:lang w:eastAsia="ru-RU"/>
          <w14:ligatures w14:val="none"/>
        </w:rPr>
        <w:lastRenderedPageBreak/>
        <w:t>номер записи о государственной регистрации юридического лица в едином государственном реестре юридических лиц.</w:t>
      </w:r>
    </w:p>
    <w:p w14:paraId="0E886F7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85. Основанием для начала административной процедуры по принятию решения и направления заявителю результата предоставления муниципальной услуги является поступление Главе на подпись согласованного в установленном порядке проекта Постановления или проекта решения об отказе. </w:t>
      </w:r>
    </w:p>
    <w:p w14:paraId="2328839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86. Глава рассматривает представленные документы и подписывает проект Постановления или проект решения об отказе.</w:t>
      </w:r>
    </w:p>
    <w:p w14:paraId="644D188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87.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Pr="00696A67">
        <w:rPr>
          <w:rFonts w:ascii="Times New Roman" w:eastAsia="Times New Roman" w:hAnsi="Times New Roman" w:cs="Times New Roman"/>
          <w:i/>
          <w:kern w:val="0"/>
          <w:sz w:val="28"/>
          <w:szCs w:val="28"/>
          <w:lang w:eastAsia="ru-RU"/>
          <w14:ligatures w14:val="none"/>
        </w:rPr>
        <w:t>.</w:t>
      </w:r>
    </w:p>
    <w:p w14:paraId="7CB23F9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88. В случае принятия решения о предоставлении земельного участка копия Постановления направляется заявителю указанным в заявлении способом.</w:t>
      </w:r>
    </w:p>
    <w:p w14:paraId="5D3D7FA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89. В случае выдачи копии 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копии Постановления, а также о времени и месте, где его необходимо получить.</w:t>
      </w:r>
    </w:p>
    <w:p w14:paraId="1B58268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90. В случае выдачи копии Постановления заявителю через МФЦ копия Постановления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
    <w:p w14:paraId="1FCAED9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91.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14:paraId="4709D74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в личный кабинет на ЕПГУ (при направлении заявления посредством ЕПГУ);</w:t>
      </w:r>
    </w:p>
    <w:p w14:paraId="5F94B0A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на адрес электронной почты, указанный в заявлении (при направлении на официальную электронную почту или официальный сайт администрации).</w:t>
      </w:r>
    </w:p>
    <w:p w14:paraId="664B070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92.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(трёх) рабочих дней.</w:t>
      </w:r>
    </w:p>
    <w:p w14:paraId="6758C4F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38957DA"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696A67">
        <w:rPr>
          <w:rFonts w:ascii="Times New Roman" w:eastAsia="Times New Roman" w:hAnsi="Times New Roman" w:cs="Times New Roman"/>
          <w:b/>
          <w:kern w:val="0"/>
          <w:sz w:val="28"/>
          <w:szCs w:val="28"/>
          <w:lang w:eastAsia="ru-RU"/>
          <w14:ligatures w14:val="none"/>
        </w:rPr>
        <w:t xml:space="preserve">Глава 4. Формы </w:t>
      </w:r>
      <w:proofErr w:type="gramStart"/>
      <w:r w:rsidRPr="00696A67">
        <w:rPr>
          <w:rFonts w:ascii="Times New Roman" w:eastAsia="Times New Roman" w:hAnsi="Times New Roman" w:cs="Times New Roman"/>
          <w:b/>
          <w:kern w:val="0"/>
          <w:sz w:val="28"/>
          <w:szCs w:val="28"/>
          <w:lang w:eastAsia="ru-RU"/>
          <w14:ligatures w14:val="none"/>
        </w:rPr>
        <w:t>контроля за</w:t>
      </w:r>
      <w:proofErr w:type="gramEnd"/>
      <w:r w:rsidRPr="00696A67">
        <w:rPr>
          <w:rFonts w:ascii="Times New Roman" w:eastAsia="Times New Roman" w:hAnsi="Times New Roman" w:cs="Times New Roman"/>
          <w:b/>
          <w:kern w:val="0"/>
          <w:sz w:val="28"/>
          <w:szCs w:val="28"/>
          <w:lang w:eastAsia="ru-RU"/>
          <w14:ligatures w14:val="none"/>
        </w:rPr>
        <w:t xml:space="preserve"> исполнением административного регламента</w:t>
      </w:r>
    </w:p>
    <w:p w14:paraId="56FC266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225A1FF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93. Текущий </w:t>
      </w:r>
      <w:proofErr w:type="gramStart"/>
      <w:r w:rsidRPr="00696A67">
        <w:rPr>
          <w:rFonts w:ascii="Times New Roman" w:eastAsia="Times New Roman" w:hAnsi="Times New Roman" w:cs="Times New Roman"/>
          <w:kern w:val="0"/>
          <w:sz w:val="28"/>
          <w:szCs w:val="28"/>
          <w:lang w:eastAsia="ru-RU"/>
          <w14:ligatures w14:val="none"/>
        </w:rPr>
        <w:t>контроль за</w:t>
      </w:r>
      <w:proofErr w:type="gramEnd"/>
      <w:r w:rsidRPr="00696A67">
        <w:rPr>
          <w:rFonts w:ascii="Times New Roman" w:eastAsia="Times New Roman" w:hAnsi="Times New Roman" w:cs="Times New Roman"/>
          <w:kern w:val="0"/>
          <w:sz w:val="28"/>
          <w:szCs w:val="28"/>
          <w:lang w:eastAsia="ru-RU"/>
          <w14:ligatures w14:val="none"/>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14:paraId="768881A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94. </w:t>
      </w:r>
      <w:proofErr w:type="gramStart"/>
      <w:r w:rsidRPr="00696A67">
        <w:rPr>
          <w:rFonts w:ascii="Times New Roman" w:eastAsia="Times New Roman" w:hAnsi="Times New Roman" w:cs="Times New Roman"/>
          <w:kern w:val="0"/>
          <w:sz w:val="28"/>
          <w:szCs w:val="28"/>
          <w:lang w:eastAsia="ru-RU"/>
          <w14:ligatures w14:val="none"/>
        </w:rPr>
        <w:t>Контроль за</w:t>
      </w:r>
      <w:proofErr w:type="gramEnd"/>
      <w:r w:rsidRPr="00696A67">
        <w:rPr>
          <w:rFonts w:ascii="Times New Roman" w:eastAsia="Times New Roman" w:hAnsi="Times New Roman" w:cs="Times New Roman"/>
          <w:kern w:val="0"/>
          <w:sz w:val="28"/>
          <w:szCs w:val="28"/>
          <w:lang w:eastAsia="ru-RU"/>
          <w14:ligatures w14:val="none"/>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w:t>
      </w:r>
      <w:r w:rsidRPr="00696A67">
        <w:rPr>
          <w:rFonts w:ascii="Times New Roman" w:eastAsia="Times New Roman" w:hAnsi="Times New Roman" w:cs="Times New Roman"/>
          <w:kern w:val="0"/>
          <w:sz w:val="28"/>
          <w:szCs w:val="28"/>
          <w:lang w:eastAsia="ru-RU"/>
          <w14:ligatures w14:val="none"/>
        </w:rPr>
        <w:lastRenderedPageBreak/>
        <w:t>нарушений. Проверки могут быть плановыми (осуществляются на основании годовых планов) и внеплановыми (по конкретному обращению).</w:t>
      </w:r>
    </w:p>
    <w:p w14:paraId="6DE2850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95. 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14:paraId="2615977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96.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2561505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97. </w:t>
      </w:r>
      <w:proofErr w:type="gramStart"/>
      <w:r w:rsidRPr="00696A67">
        <w:rPr>
          <w:rFonts w:ascii="Times New Roman" w:eastAsia="Times New Roman" w:hAnsi="Times New Roman" w:cs="Times New Roman"/>
          <w:kern w:val="0"/>
          <w:sz w:val="28"/>
          <w:szCs w:val="28"/>
          <w:lang w:eastAsia="ru-RU"/>
          <w14:ligatures w14:val="none"/>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предоставлении</w:t>
      </w:r>
      <w:proofErr w:type="gramEnd"/>
      <w:r w:rsidRPr="00696A67">
        <w:rPr>
          <w:rFonts w:ascii="Times New Roman" w:eastAsia="Times New Roman" w:hAnsi="Times New Roman" w:cs="Times New Roman"/>
          <w:kern w:val="0"/>
          <w:sz w:val="28"/>
          <w:szCs w:val="28"/>
          <w:lang w:eastAsia="ru-RU"/>
          <w14:ligatures w14:val="none"/>
        </w:rPr>
        <w:t xml:space="preserve"> муниципальной услуги.</w:t>
      </w:r>
    </w:p>
    <w:p w14:paraId="2153900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DC8B9B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696A67">
        <w:rPr>
          <w:rFonts w:ascii="Times New Roman" w:eastAsia="Times New Roman" w:hAnsi="Times New Roman" w:cs="Times New Roman"/>
          <w:b/>
          <w:bCs/>
          <w:kern w:val="0"/>
          <w:sz w:val="28"/>
          <w:szCs w:val="28"/>
          <w:lang w:eastAsia="ru-RU"/>
          <w14:ligatures w14:val="none"/>
        </w:rPr>
        <w:t>Глава 5. Досудебный (внесудебный) порядок обжалования решений и действий (бездействий) администрации, многофункционального центра, организаций, указанных в главе 2.1. Федерального закона № 210-ФЗ, а также их должностных лиц, муниципальных служащих, работников</w:t>
      </w:r>
    </w:p>
    <w:p w14:paraId="3888F67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p>
    <w:p w14:paraId="79644FC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696A67">
        <w:rPr>
          <w:rFonts w:ascii="Times New Roman" w:eastAsia="Times New Roman" w:hAnsi="Times New Roman" w:cs="Times New Roman"/>
          <w:bCs/>
          <w:kern w:val="0"/>
          <w:sz w:val="28"/>
          <w:szCs w:val="28"/>
          <w:lang w:eastAsia="ru-RU"/>
          <w14:ligatures w14:val="none"/>
        </w:rPr>
        <w:t>98.</w:t>
      </w:r>
      <w:r w:rsidRPr="00696A67">
        <w:rPr>
          <w:rFonts w:ascii="Times New Roman" w:eastAsia="Times New Roman" w:hAnsi="Times New Roman" w:cs="Times New Roman"/>
          <w:kern w:val="0"/>
          <w:sz w:val="28"/>
          <w:szCs w:val="28"/>
          <w:lang w:eastAsia="ru-RU"/>
          <w14:ligatures w14:val="none"/>
        </w:rPr>
        <w:t xml:space="preserve"> </w:t>
      </w:r>
      <w:proofErr w:type="gramStart"/>
      <w:r w:rsidRPr="00696A67">
        <w:rPr>
          <w:rFonts w:ascii="Times New Roman" w:eastAsia="Times New Roman" w:hAnsi="Times New Roman" w:cs="Times New Roman"/>
          <w:kern w:val="0"/>
          <w:sz w:val="28"/>
          <w:szCs w:val="28"/>
          <w:lang w:eastAsia="ru-RU"/>
          <w14:ligatures w14:val="none"/>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 или их работников.</w:t>
      </w:r>
      <w:proofErr w:type="gramEnd"/>
    </w:p>
    <w:p w14:paraId="18548A1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99. Заявитель может обратиться с </w:t>
      </w:r>
      <w:proofErr w:type="gramStart"/>
      <w:r w:rsidRPr="00696A67">
        <w:rPr>
          <w:rFonts w:ascii="Times New Roman" w:eastAsia="Times New Roman" w:hAnsi="Times New Roman" w:cs="Times New Roman"/>
          <w:kern w:val="0"/>
          <w:sz w:val="28"/>
          <w:szCs w:val="28"/>
          <w:lang w:eastAsia="ru-RU"/>
          <w14:ligatures w14:val="none"/>
        </w:rPr>
        <w:t>жалобой</w:t>
      </w:r>
      <w:proofErr w:type="gramEnd"/>
      <w:r w:rsidRPr="00696A67">
        <w:rPr>
          <w:rFonts w:ascii="Times New Roman" w:eastAsia="Times New Roman" w:hAnsi="Times New Roman" w:cs="Times New Roman"/>
          <w:kern w:val="0"/>
          <w:sz w:val="28"/>
          <w:szCs w:val="28"/>
          <w:lang w:eastAsia="ru-RU"/>
          <w14:ligatures w14:val="none"/>
        </w:rPr>
        <w:t xml:space="preserve"> в том числе в следующих случаях:</w:t>
      </w:r>
    </w:p>
    <w:p w14:paraId="7E433CB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 нарушение срока регистрации запроса о предоставлении муниципальной услуги;</w:t>
      </w:r>
    </w:p>
    <w:p w14:paraId="747C6169"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2B1F6F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 w:name="sub_110103"/>
      <w:r w:rsidRPr="00696A67">
        <w:rPr>
          <w:rFonts w:ascii="Times New Roman" w:eastAsia="Times New Roman" w:hAnsi="Times New Roman" w:cs="Times New Roman"/>
          <w:kern w:val="0"/>
          <w:sz w:val="28"/>
          <w:szCs w:val="28"/>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14:paraId="605BA13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4" w:name="sub_110104"/>
      <w:bookmarkEnd w:id="3"/>
      <w:r w:rsidRPr="00696A67">
        <w:rPr>
          <w:rFonts w:ascii="Times New Roman" w:eastAsia="Times New Roman" w:hAnsi="Times New Roman" w:cs="Times New Roman"/>
          <w:kern w:val="0"/>
          <w:sz w:val="28"/>
          <w:szCs w:val="28"/>
          <w:lang w:eastAsia="ru-RU"/>
          <w14:ligatures w14:val="none"/>
        </w:rPr>
        <w:lastRenderedPageBreak/>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bookmarkEnd w:id="4"/>
    <w:p w14:paraId="3644AC2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5) отказ в предоставлении муниципальной услуги, если основания отказа не предусмотрены настоящим административным регламентом. </w:t>
      </w:r>
      <w:proofErr w:type="gramStart"/>
      <w:r w:rsidRPr="00696A67">
        <w:rPr>
          <w:rFonts w:ascii="Times New Roman" w:eastAsia="Times New Roman" w:hAnsi="Times New Roman" w:cs="Times New Roman"/>
          <w:kern w:val="0"/>
          <w:sz w:val="28"/>
          <w:szCs w:val="28"/>
          <w:lang w:eastAsia="ru-RU"/>
          <w14:ligatures w14:val="none"/>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14:paraId="038C05B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5" w:name="sub_110106"/>
      <w:r w:rsidRPr="00696A67">
        <w:rPr>
          <w:rFonts w:ascii="Times New Roman" w:eastAsia="Times New Roman" w:hAnsi="Times New Roman" w:cs="Times New Roman"/>
          <w:kern w:val="0"/>
          <w:sz w:val="28"/>
          <w:szCs w:val="28"/>
          <w:lang w:eastAsia="ru-RU"/>
          <w14:ligatures w14:val="none"/>
        </w:rPr>
        <w:t>6) затребование с заявителя при предоставлении муниципальной услуги платы, не предусмотренной настоящим административным регламентом;</w:t>
      </w:r>
    </w:p>
    <w:bookmarkEnd w:id="5"/>
    <w:p w14:paraId="2DC513C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Pr="00696A67">
        <w:rPr>
          <w:rFonts w:ascii="Times New Roman" w:eastAsia="Times New Roman" w:hAnsi="Times New Roman" w:cs="Times New Roman"/>
          <w:bCs/>
          <w:kern w:val="0"/>
          <w:sz w:val="28"/>
          <w:szCs w:val="28"/>
          <w:lang w:eastAsia="ru-RU"/>
          <w14:ligatures w14:val="none"/>
        </w:rPr>
        <w:t xml:space="preserve"> осуществляющих функции по предоставлению муниципальных услуг </w:t>
      </w:r>
      <w:r w:rsidRPr="00696A67">
        <w:rPr>
          <w:rFonts w:ascii="Times New Roman" w:eastAsia="Times New Roman" w:hAnsi="Times New Roman" w:cs="Times New Roman"/>
          <w:kern w:val="0"/>
          <w:sz w:val="28"/>
          <w:szCs w:val="28"/>
          <w:lang w:eastAsia="ru-RU"/>
          <w14:ligatures w14:val="none"/>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6A67">
        <w:rPr>
          <w:rFonts w:ascii="Times New Roman" w:eastAsia="Times New Roman" w:hAnsi="Times New Roman" w:cs="Times New Roman"/>
          <w:kern w:val="0"/>
          <w:sz w:val="28"/>
          <w:szCs w:val="28"/>
          <w:lang w:eastAsia="ru-RU"/>
          <w14:ligatures w14:val="none"/>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C93A2C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46D7EFE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51B3B7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96A67">
        <w:rPr>
          <w:rFonts w:ascii="Times New Roman" w:eastAsia="Times New Roman" w:hAnsi="Times New Roman" w:cs="Times New Roman"/>
          <w:kern w:val="0"/>
          <w:sz w:val="28"/>
          <w:szCs w:val="28"/>
          <w:lang w:eastAsia="ru-RU"/>
          <w14:ligatures w14:val="none"/>
        </w:rPr>
        <w:lastRenderedPageBreak/>
        <w:t>соответствующих муниципальных услуг в полном объеме в порядке, определенном частью 1.3 статьи 16 Федерального закона № 210-ФЗ.</w:t>
      </w:r>
    </w:p>
    <w:p w14:paraId="60C5608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iCs/>
          <w:kern w:val="0"/>
          <w:sz w:val="28"/>
          <w:szCs w:val="28"/>
          <w:lang w:eastAsia="ru-RU"/>
          <w14:ligatures w14:val="none"/>
        </w:rPr>
        <w:t xml:space="preserve">100. </w:t>
      </w:r>
      <w:r w:rsidRPr="00696A67">
        <w:rPr>
          <w:rFonts w:ascii="Times New Roman" w:eastAsia="Times New Roman" w:hAnsi="Times New Roman" w:cs="Times New Roman"/>
          <w:kern w:val="0"/>
          <w:sz w:val="28"/>
          <w:szCs w:val="28"/>
          <w:lang w:eastAsia="ru-RU"/>
          <w14:ligatures w14:val="none"/>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подаются руководителям этих организаций.</w:t>
      </w:r>
    </w:p>
    <w:p w14:paraId="0F15178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101. </w:t>
      </w:r>
      <w:proofErr w:type="gramStart"/>
      <w:r w:rsidRPr="00696A67">
        <w:rPr>
          <w:rFonts w:ascii="Times New Roman" w:eastAsia="Times New Roman" w:hAnsi="Times New Roman" w:cs="Times New Roman"/>
          <w:kern w:val="0"/>
          <w:sz w:val="28"/>
          <w:szCs w:val="28"/>
          <w:lang w:eastAsia="ru-RU"/>
          <w14:ligatures w14:val="none"/>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96A67">
        <w:rPr>
          <w:rFonts w:ascii="Times New Roman" w:eastAsia="Times New Roman" w:hAnsi="Times New Roman" w:cs="Times New Roman"/>
          <w:kern w:val="0"/>
          <w:sz w:val="28"/>
          <w:szCs w:val="28"/>
          <w:lang w:eastAsia="ru-RU"/>
          <w14:ligatures w14:val="none"/>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96A67">
        <w:rPr>
          <w:rFonts w:ascii="Times New Roman" w:eastAsia="Times New Roman" w:hAnsi="Times New Roman" w:cs="Times New Roman"/>
          <w:kern w:val="0"/>
          <w:sz w:val="28"/>
          <w:szCs w:val="28"/>
          <w:lang w:eastAsia="ru-RU"/>
          <w14:ligatures w14:val="none"/>
        </w:rPr>
        <w:t xml:space="preserve">Жалоба на решения и действия (бездействие)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3733580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102. Порядок подачи и рассмотрения жалоб на решения и действия (бездействие) организаций, </w:t>
      </w:r>
      <w:r w:rsidRPr="00696A67">
        <w:rPr>
          <w:rFonts w:ascii="Times New Roman" w:eastAsia="Times New Roman" w:hAnsi="Times New Roman" w:cs="Times New Roman"/>
          <w:bCs/>
          <w:kern w:val="0"/>
          <w:sz w:val="28"/>
          <w:szCs w:val="28"/>
          <w:lang w:eastAsia="ru-RU"/>
          <w14:ligatures w14:val="none"/>
        </w:rPr>
        <w:t xml:space="preserve">осуществляющих функции по предоставлению </w:t>
      </w:r>
      <w:r w:rsidRPr="00696A67">
        <w:rPr>
          <w:rFonts w:ascii="Times New Roman" w:eastAsia="Times New Roman" w:hAnsi="Times New Roman" w:cs="Times New Roman"/>
          <w:bCs/>
          <w:kern w:val="0"/>
          <w:sz w:val="28"/>
          <w:szCs w:val="28"/>
          <w:lang w:eastAsia="ru-RU"/>
          <w14:ligatures w14:val="none"/>
        </w:rPr>
        <w:lastRenderedPageBreak/>
        <w:t>муниципальных услуг</w:t>
      </w:r>
      <w:r w:rsidRPr="00696A67">
        <w:rPr>
          <w:rFonts w:ascii="Times New Roman" w:eastAsia="Times New Roman" w:hAnsi="Times New Roman" w:cs="Times New Roman"/>
          <w:kern w:val="0"/>
          <w:sz w:val="28"/>
          <w:szCs w:val="28"/>
          <w:lang w:eastAsia="ru-RU"/>
          <w14:ligatures w14:val="none"/>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7C4C5C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103. В случае</w:t>
      </w:r>
      <w:proofErr w:type="gramStart"/>
      <w:r w:rsidRPr="00696A67">
        <w:rPr>
          <w:rFonts w:ascii="Times New Roman" w:eastAsia="Times New Roman" w:hAnsi="Times New Roman" w:cs="Times New Roman"/>
          <w:kern w:val="0"/>
          <w:sz w:val="28"/>
          <w:szCs w:val="28"/>
          <w:lang w:eastAsia="ru-RU"/>
          <w14:ligatures w14:val="none"/>
        </w:rPr>
        <w:t>,</w:t>
      </w:r>
      <w:proofErr w:type="gramEnd"/>
      <w:r w:rsidRPr="00696A67">
        <w:rPr>
          <w:rFonts w:ascii="Times New Roman" w:eastAsia="Times New Roman" w:hAnsi="Times New Roman" w:cs="Times New Roman"/>
          <w:kern w:val="0"/>
          <w:sz w:val="28"/>
          <w:szCs w:val="28"/>
          <w:lang w:eastAsia="ru-RU"/>
          <w14:ligatures w14:val="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w:t>
      </w:r>
    </w:p>
    <w:p w14:paraId="62E551B1"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104.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w:t>
      </w:r>
    </w:p>
    <w:p w14:paraId="127BD5A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6" w:name="sub_11025"/>
      <w:r w:rsidRPr="00696A67">
        <w:rPr>
          <w:rFonts w:ascii="Times New Roman" w:eastAsia="Times New Roman" w:hAnsi="Times New Roman" w:cs="Times New Roman"/>
          <w:kern w:val="0"/>
          <w:sz w:val="28"/>
          <w:szCs w:val="28"/>
          <w:lang w:eastAsia="ru-RU"/>
          <w14:ligatures w14:val="none"/>
        </w:rPr>
        <w:t>105. Жалоба должна содержать:</w:t>
      </w:r>
    </w:p>
    <w:bookmarkEnd w:id="6"/>
    <w:p w14:paraId="33C16102"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696A67">
        <w:rPr>
          <w:rFonts w:ascii="Times New Roman" w:eastAsia="Times New Roman" w:hAnsi="Times New Roman" w:cs="Times New Roman"/>
          <w:kern w:val="0"/>
          <w:sz w:val="28"/>
          <w:szCs w:val="28"/>
          <w:lang w:eastAsia="ru-RU"/>
          <w14:ligatures w14:val="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их руководителей и (или) работников, решения и действия (бездействие) которых обжалуются;</w:t>
      </w:r>
      <w:proofErr w:type="gramEnd"/>
    </w:p>
    <w:p w14:paraId="1CB359A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7" w:name="sub_110252"/>
      <w:proofErr w:type="gramStart"/>
      <w:r w:rsidRPr="00696A67">
        <w:rPr>
          <w:rFonts w:ascii="Times New Roman" w:eastAsia="Times New Roman" w:hAnsi="Times New Roman" w:cs="Times New Roman"/>
          <w:kern w:val="0"/>
          <w:sz w:val="28"/>
          <w:szCs w:val="28"/>
          <w:lang w:eastAsia="ru-RU"/>
          <w14:ligatures w14:val="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7"/>
    <w:p w14:paraId="2784146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их работников;</w:t>
      </w:r>
    </w:p>
    <w:p w14:paraId="11102D2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их работников. Заявителем могут быть представлены документы (при наличии), подтверждающие доводы заявителя, либо их копии.</w:t>
      </w:r>
    </w:p>
    <w:p w14:paraId="34A11AAB"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iCs/>
          <w:kern w:val="0"/>
          <w:sz w:val="28"/>
          <w:szCs w:val="28"/>
          <w:lang w:eastAsia="ru-RU"/>
          <w14:ligatures w14:val="none"/>
        </w:rPr>
        <w:t xml:space="preserve">106. </w:t>
      </w:r>
      <w:proofErr w:type="gramStart"/>
      <w:r w:rsidRPr="00696A67">
        <w:rPr>
          <w:rFonts w:ascii="Times New Roman" w:eastAsia="Times New Roman" w:hAnsi="Times New Roman" w:cs="Times New Roman"/>
          <w:kern w:val="0"/>
          <w:sz w:val="28"/>
          <w:szCs w:val="28"/>
          <w:lang w:eastAsia="ru-RU"/>
          <w14:ligatures w14:val="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696A67">
        <w:rPr>
          <w:rFonts w:ascii="Times New Roman" w:eastAsia="Times New Roman" w:hAnsi="Times New Roman" w:cs="Times New Roman"/>
          <w:bCs/>
          <w:kern w:val="0"/>
          <w:sz w:val="28"/>
          <w:szCs w:val="28"/>
          <w:lang w:eastAsia="ru-RU"/>
          <w14:ligatures w14:val="none"/>
        </w:rPr>
        <w:t>осуществляющие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xml:space="preserve">, либо вышестоящий орган (при его наличии), подлежит рассмотрению в течение пятнадцати рабочих дней со дня ее регистрации, а в </w:t>
      </w:r>
      <w:r w:rsidRPr="00696A67">
        <w:rPr>
          <w:rFonts w:ascii="Times New Roman" w:eastAsia="Times New Roman" w:hAnsi="Times New Roman" w:cs="Times New Roman"/>
          <w:kern w:val="0"/>
          <w:sz w:val="28"/>
          <w:szCs w:val="28"/>
          <w:lang w:eastAsia="ru-RU"/>
          <w14:ligatures w14:val="none"/>
        </w:rPr>
        <w:lastRenderedPageBreak/>
        <w:t xml:space="preserve">случае обжалования отказа органа, предоставляющего муниципальную услугу, многофункционального центра, организаций, </w:t>
      </w:r>
      <w:r w:rsidRPr="00696A67">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696A67">
        <w:rPr>
          <w:rFonts w:ascii="Times New Roman" w:eastAsia="Times New Roman" w:hAnsi="Times New Roman" w:cs="Times New Roman"/>
          <w:kern w:val="0"/>
          <w:sz w:val="28"/>
          <w:szCs w:val="28"/>
          <w:lang w:eastAsia="ru-RU"/>
          <w14:ligatures w14:val="none"/>
        </w:rPr>
        <w:t>, в приеме документов у заявителя</w:t>
      </w:r>
      <w:proofErr w:type="gramEnd"/>
      <w:r w:rsidRPr="00696A67">
        <w:rPr>
          <w:rFonts w:ascii="Times New Roman" w:eastAsia="Times New Roman" w:hAnsi="Times New Roman" w:cs="Times New Roman"/>
          <w:kern w:val="0"/>
          <w:sz w:val="28"/>
          <w:szCs w:val="28"/>
          <w:lang w:eastAsia="ru-RU"/>
          <w14:ligatures w14:val="none"/>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88E25F"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iCs/>
          <w:kern w:val="0"/>
          <w:sz w:val="28"/>
          <w:szCs w:val="28"/>
          <w:lang w:eastAsia="ru-RU"/>
          <w14:ligatures w14:val="none"/>
        </w:rPr>
        <w:t>107</w:t>
      </w:r>
      <w:r w:rsidRPr="00696A67">
        <w:rPr>
          <w:rFonts w:ascii="Times New Roman" w:eastAsia="Times New Roman" w:hAnsi="Times New Roman" w:cs="Times New Roman"/>
          <w:kern w:val="0"/>
          <w:sz w:val="28"/>
          <w:szCs w:val="28"/>
          <w:lang w:eastAsia="ru-RU"/>
          <w14:ligatures w14:val="none"/>
        </w:rPr>
        <w:t>. По результатам рассмотрения жалобы принимается одно из следующих решений:</w:t>
      </w:r>
    </w:p>
    <w:p w14:paraId="55611E97"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8" w:name="sub_110271"/>
      <w:proofErr w:type="gramStart"/>
      <w:r w:rsidRPr="00696A67">
        <w:rPr>
          <w:rFonts w:ascii="Times New Roman" w:eastAsia="Times New Roman" w:hAnsi="Times New Roman" w:cs="Times New Roman"/>
          <w:kern w:val="0"/>
          <w:sz w:val="28"/>
          <w:szCs w:val="28"/>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roofErr w:type="gramEnd"/>
    </w:p>
    <w:p w14:paraId="09DF7D0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9" w:name="sub_110272"/>
      <w:bookmarkEnd w:id="8"/>
      <w:r w:rsidRPr="00696A67">
        <w:rPr>
          <w:rFonts w:ascii="Times New Roman" w:eastAsia="Times New Roman" w:hAnsi="Times New Roman" w:cs="Times New Roman"/>
          <w:kern w:val="0"/>
          <w:sz w:val="28"/>
          <w:szCs w:val="28"/>
          <w:lang w:eastAsia="ru-RU"/>
          <w14:ligatures w14:val="none"/>
        </w:rPr>
        <w:t>2) в удовлетворении жалобы отказывается.</w:t>
      </w:r>
    </w:p>
    <w:p w14:paraId="5DCBED73"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108. Основания для отказа в рассмотрении жалобы, оставление жалобы без ответа:</w:t>
      </w:r>
    </w:p>
    <w:p w14:paraId="73613D4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0" w:name="sub_11028"/>
      <w:bookmarkEnd w:id="9"/>
      <w:r w:rsidRPr="00696A67">
        <w:rPr>
          <w:rFonts w:ascii="Times New Roman" w:eastAsia="Times New Roman" w:hAnsi="Times New Roman" w:cs="Times New Roman"/>
          <w:kern w:val="0"/>
          <w:sz w:val="28"/>
          <w:szCs w:val="28"/>
          <w:lang w:eastAsia="ru-RU"/>
          <w14:ligatures w14:val="none"/>
        </w:rPr>
        <w:t xml:space="preserve">1) в жалобе не указаны фамилия заявителя, направившего жалобу, и почтовый адрес, по которому должен быть направлен ответ; </w:t>
      </w:r>
    </w:p>
    <w:p w14:paraId="74799BB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2)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14:paraId="7857DFA5"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3)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14:paraId="5E2BBC3E"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4) жалоба не поддается прочтению, о чем письменно сообщается заявителю, ее направившему, если его фамилия или почтовый адрес поддаются прочтению;</w:t>
      </w:r>
    </w:p>
    <w:p w14:paraId="4EE187B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5)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заявитель, направивший жалобу, уведомляется письменно;</w:t>
      </w:r>
    </w:p>
    <w:p w14:paraId="3D21491C"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14:paraId="40FE7CC8"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109. Не позднее дня, следующего за днем принятия решения, указанного в пункте 107 настоящего административным регламента, заявителю в письменной </w:t>
      </w:r>
      <w:r w:rsidRPr="00696A67">
        <w:rPr>
          <w:rFonts w:ascii="Times New Roman" w:eastAsia="Times New Roman" w:hAnsi="Times New Roman" w:cs="Times New Roman"/>
          <w:kern w:val="0"/>
          <w:sz w:val="28"/>
          <w:szCs w:val="28"/>
          <w:lang w:eastAsia="ru-RU"/>
          <w14:ligatures w14:val="none"/>
        </w:rPr>
        <w:lastRenderedPageBreak/>
        <w:t>форме и по желанию заявителя в электронной форме направляется мотивированный ответ о результатах рассмотрения жалобы.</w:t>
      </w:r>
    </w:p>
    <w:p w14:paraId="7E05D4A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110. В случае признания жалобы подлежащей удовлетворению в ответе заявителю, указанном в пункте 109 настоящего административным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6A67">
        <w:rPr>
          <w:rFonts w:ascii="Times New Roman" w:eastAsia="Times New Roman" w:hAnsi="Times New Roman" w:cs="Times New Roman"/>
          <w:kern w:val="0"/>
          <w:sz w:val="28"/>
          <w:szCs w:val="28"/>
          <w:lang w:eastAsia="ru-RU"/>
          <w14:ligatures w14:val="none"/>
        </w:rPr>
        <w:t>неудобства</w:t>
      </w:r>
      <w:proofErr w:type="gramEnd"/>
      <w:r w:rsidRPr="00696A67">
        <w:rPr>
          <w:rFonts w:ascii="Times New Roman" w:eastAsia="Times New Roman" w:hAnsi="Times New Roman" w:cs="Times New Roman"/>
          <w:kern w:val="0"/>
          <w:sz w:val="28"/>
          <w:szCs w:val="28"/>
          <w:lang w:eastAsia="ru-RU"/>
          <w14:ligatures w14:val="none"/>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0BCF0C0"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111. В случае признания жалобы, не подлежащей удовлетворению в ответе заявителю, указанном в пункте 109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10"/>
    <w:p w14:paraId="2B6CD1FD"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kern w:val="0"/>
          <w:sz w:val="28"/>
          <w:szCs w:val="28"/>
          <w:lang w:eastAsia="ru-RU"/>
          <w14:ligatures w14:val="none"/>
        </w:rPr>
        <w:t xml:space="preserve">112. В случае установления в ходе или по результатам </w:t>
      </w:r>
      <w:proofErr w:type="gramStart"/>
      <w:r w:rsidRPr="00696A67">
        <w:rPr>
          <w:rFonts w:ascii="Times New Roman" w:eastAsia="Times New Roman" w:hAnsi="Times New Roman" w:cs="Times New Roman"/>
          <w:kern w:val="0"/>
          <w:sz w:val="28"/>
          <w:szCs w:val="28"/>
          <w:lang w:eastAsia="ru-RU"/>
          <w14:ligatures w14:val="none"/>
        </w:rPr>
        <w:t>рассмотрения жалобы признаков состава административного правонарушения</w:t>
      </w:r>
      <w:proofErr w:type="gramEnd"/>
      <w:r w:rsidRPr="00696A67">
        <w:rPr>
          <w:rFonts w:ascii="Times New Roman" w:eastAsia="Times New Roman" w:hAnsi="Times New Roman" w:cs="Times New Roman"/>
          <w:kern w:val="0"/>
          <w:sz w:val="28"/>
          <w:szCs w:val="28"/>
          <w:lang w:eastAsia="ru-RU"/>
          <w14:ligatures w14:val="none"/>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0A164" w14:textId="77777777" w:rsidR="00696A67" w:rsidRPr="00696A67" w:rsidRDefault="00696A67" w:rsidP="00696A6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A67">
        <w:rPr>
          <w:rFonts w:ascii="Times New Roman" w:eastAsia="Times New Roman" w:hAnsi="Times New Roman" w:cs="Times New Roman"/>
          <w:iCs/>
          <w:kern w:val="0"/>
          <w:sz w:val="28"/>
          <w:szCs w:val="28"/>
          <w:lang w:eastAsia="ru-RU"/>
          <w14:ligatures w14:val="none"/>
        </w:rPr>
        <w:t>113</w:t>
      </w:r>
      <w:r w:rsidRPr="00696A67">
        <w:rPr>
          <w:rFonts w:ascii="Times New Roman" w:eastAsia="Times New Roman" w:hAnsi="Times New Roman" w:cs="Times New Roman"/>
          <w:kern w:val="0"/>
          <w:sz w:val="28"/>
          <w:szCs w:val="28"/>
          <w:lang w:eastAsia="ru-RU"/>
          <w14:ligatures w14:val="none"/>
        </w:rPr>
        <w:t xml:space="preserve">. 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0" w:history="1">
        <w:r w:rsidRPr="00186AB5">
          <w:rPr>
            <w:rStyle w:val="aa"/>
            <w:rFonts w:ascii="Times New Roman" w:eastAsia="Times New Roman" w:hAnsi="Times New Roman" w:cs="Times New Roman"/>
            <w:color w:val="auto"/>
            <w:kern w:val="0"/>
            <w:sz w:val="28"/>
            <w:szCs w:val="28"/>
            <w:u w:val="none"/>
            <w:lang w:eastAsia="ru-RU"/>
            <w14:ligatures w14:val="none"/>
          </w:rPr>
          <w:t>Федеральным законом</w:t>
        </w:r>
      </w:hyperlink>
      <w:r w:rsidRPr="00696A67">
        <w:rPr>
          <w:rFonts w:ascii="Times New Roman" w:eastAsia="Times New Roman" w:hAnsi="Times New Roman" w:cs="Times New Roman"/>
          <w:kern w:val="0"/>
          <w:sz w:val="28"/>
          <w:szCs w:val="28"/>
          <w:lang w:eastAsia="ru-RU"/>
          <w14:ligatures w14:val="none"/>
        </w:rPr>
        <w:t xml:space="preserve"> от 2 мая 2006 г. № 59-ФЗ "О порядке рассмотрения обращений граждан Российской Федерации".</w:t>
      </w:r>
    </w:p>
    <w:p w14:paraId="1FEB2F1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C7AE265" w14:textId="77777777" w:rsidR="00EC0526" w:rsidRPr="00EC0526" w:rsidRDefault="00EC0526" w:rsidP="00EC052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p w14:paraId="314C1063" w14:textId="77777777" w:rsidR="00EC0526" w:rsidRPr="00EC0526" w:rsidRDefault="00EC0526" w:rsidP="00EC0526">
      <w:pPr>
        <w:autoSpaceDE w:val="0"/>
        <w:autoSpaceDN w:val="0"/>
        <w:adjustRightInd w:val="0"/>
        <w:spacing w:after="0" w:line="240" w:lineRule="auto"/>
        <w:ind w:firstLine="720"/>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w:t>
      </w:r>
    </w:p>
    <w:p w14:paraId="1F3D39E5" w14:textId="77777777" w:rsidR="0007287F" w:rsidRDefault="0007287F"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4E1D7BAF"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31FE6F79"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09074296"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76922EDC"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611C9ADE"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216E14B0"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171C55D8"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3515F1E6"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25EDC166"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2D212C6A"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6CB1A77C"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76733D19"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1BF65208" w14:textId="77777777" w:rsidR="00186AB5" w:rsidRDefault="00186AB5"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53B5B554" w14:textId="77777777" w:rsidR="00186AB5" w:rsidRDefault="00186AB5"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7CFA28BC" w14:textId="77777777" w:rsidR="00186AB5" w:rsidRDefault="00186AB5"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23F9B09B" w14:textId="77777777" w:rsidR="00186AB5" w:rsidRDefault="00186AB5"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3CF8EAF9" w14:textId="77777777" w:rsidR="00186AB5" w:rsidRDefault="00186AB5"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75F9A17F" w14:textId="208CE3B3" w:rsidR="00EC0526" w:rsidRP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bookmarkStart w:id="11" w:name="_GoBack"/>
      <w:bookmarkEnd w:id="11"/>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1</w:t>
      </w:r>
    </w:p>
    <w:p w14:paraId="7E64ACF3" w14:textId="77777777" w:rsidR="00186AB5"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6602BAF1"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предо</w:t>
      </w:r>
      <w:r>
        <w:rPr>
          <w:rFonts w:ascii="Times New Roman" w:eastAsia="Times New Roman" w:hAnsi="Times New Roman" w:cs="Times New Roman"/>
          <w:kern w:val="0"/>
          <w:sz w:val="28"/>
          <w:szCs w:val="28"/>
          <w:lang w:eastAsia="ru-RU"/>
          <w14:ligatures w14:val="none"/>
        </w:rPr>
        <w:t>ставления муниципальной услуги</w:t>
      </w:r>
    </w:p>
    <w:p w14:paraId="24EF9E93"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по пре</w:t>
      </w:r>
      <w:r>
        <w:rPr>
          <w:rFonts w:ascii="Times New Roman" w:eastAsia="Times New Roman" w:hAnsi="Times New Roman" w:cs="Times New Roman"/>
          <w:kern w:val="0"/>
          <w:sz w:val="28"/>
          <w:szCs w:val="28"/>
          <w:lang w:eastAsia="ru-RU"/>
          <w14:ligatures w14:val="none"/>
        </w:rPr>
        <w:t>доставлению земельных участков</w:t>
      </w:r>
    </w:p>
    <w:p w14:paraId="246AC814" w14:textId="17A33590" w:rsid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в постоянное (бессрочное) пользование</w:t>
      </w:r>
    </w:p>
    <w:p w14:paraId="3F22F675" w14:textId="77777777" w:rsidR="00EC0526" w:rsidRDefault="00EC0526" w:rsidP="00EC0526">
      <w:pPr>
        <w:autoSpaceDE w:val="0"/>
        <w:autoSpaceDN w:val="0"/>
        <w:adjustRightInd w:val="0"/>
        <w:spacing w:after="0" w:line="240" w:lineRule="auto"/>
        <w:ind w:left="2835"/>
        <w:outlineLvl w:val="1"/>
        <w:rPr>
          <w:rFonts w:ascii="Times New Roman" w:eastAsia="Times New Roman" w:hAnsi="Times New Roman" w:cs="Times New Roman"/>
          <w:kern w:val="0"/>
          <w:sz w:val="28"/>
          <w:szCs w:val="28"/>
          <w:lang w:eastAsia="ru-RU"/>
          <w14:ligatures w14:val="none"/>
        </w:rPr>
      </w:pPr>
    </w:p>
    <w:p w14:paraId="2141278E" w14:textId="77777777" w:rsidR="00EC0526" w:rsidRPr="00EC0526" w:rsidRDefault="00EC0526" w:rsidP="00EC0526">
      <w:pPr>
        <w:autoSpaceDE w:val="0"/>
        <w:autoSpaceDN w:val="0"/>
        <w:adjustRightInd w:val="0"/>
        <w:spacing w:after="0" w:line="240" w:lineRule="auto"/>
        <w:ind w:left="2835"/>
        <w:outlineLvl w:val="1"/>
        <w:rPr>
          <w:rFonts w:ascii="Times New Roman" w:eastAsia="Times New Roman" w:hAnsi="Times New Roman" w:cs="Times New Roman"/>
          <w:kern w:val="0"/>
          <w:sz w:val="28"/>
          <w:szCs w:val="28"/>
          <w:lang w:eastAsia="ru-RU"/>
          <w14:ligatures w14:val="none"/>
        </w:rPr>
      </w:pPr>
    </w:p>
    <w:p w14:paraId="338E8FF5" w14:textId="77777777" w:rsidR="00186AB5" w:rsidRPr="00186AB5" w:rsidRDefault="00186AB5" w:rsidP="00186AB5">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ПРИМЕРНАЯ ФОРМА</w:t>
      </w:r>
    </w:p>
    <w:p w14:paraId="7F357AC6" w14:textId="77777777" w:rsidR="00186AB5" w:rsidRPr="00186AB5" w:rsidRDefault="00186AB5" w:rsidP="00186AB5">
      <w:pPr>
        <w:autoSpaceDE w:val="0"/>
        <w:autoSpaceDN w:val="0"/>
        <w:adjustRightInd w:val="0"/>
        <w:spacing w:after="0" w:line="240" w:lineRule="auto"/>
        <w:ind w:firstLine="540"/>
        <w:jc w:val="both"/>
        <w:outlineLvl w:val="1"/>
        <w:rPr>
          <w:rFonts w:ascii="Times New Roman" w:eastAsia="Times New Roman" w:hAnsi="Times New Roman" w:cs="Times New Roman"/>
          <w:kern w:val="0"/>
          <w:sz w:val="20"/>
          <w:szCs w:val="20"/>
          <w:lang w:eastAsia="ru-RU"/>
          <w14:ligatures w14:val="none"/>
        </w:rPr>
      </w:pPr>
    </w:p>
    <w:p w14:paraId="41B3F6CA"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300F7CC6"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186AB5">
        <w:rPr>
          <w:rFonts w:ascii="Times New Roman" w:eastAsia="Times New Roman" w:hAnsi="Times New Roman" w:cs="Times New Roman"/>
          <w:kern w:val="0"/>
          <w:lang w:eastAsia="ru-RU"/>
          <w14:ligatures w14:val="none"/>
        </w:rPr>
        <w:t>(указывается наименование должности главы администрации)</w:t>
      </w:r>
    </w:p>
    <w:p w14:paraId="5D328627"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76517848"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2E805480"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186AB5">
        <w:rPr>
          <w:rFonts w:ascii="Times New Roman" w:eastAsia="Times New Roman" w:hAnsi="Times New Roman" w:cs="Times New Roman"/>
          <w:kern w:val="0"/>
          <w:lang w:eastAsia="ru-RU"/>
          <w14:ligatures w14:val="none"/>
        </w:rPr>
        <w:t>(наименование юридического лица)</w:t>
      </w:r>
    </w:p>
    <w:p w14:paraId="0C366D2C"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1F06ED14"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67C1E5A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4"/>
          <w:szCs w:val="24"/>
          <w:lang w:eastAsia="ru-RU"/>
          <w14:ligatures w14:val="none"/>
        </w:rPr>
        <w:t>(место нахождения юридического лица)</w:t>
      </w:r>
    </w:p>
    <w:p w14:paraId="14949CF4"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2455E93A"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EE10C79"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roofErr w:type="gramStart"/>
      <w:r w:rsidRPr="00186AB5">
        <w:rPr>
          <w:rFonts w:ascii="Times New Roman" w:eastAsia="Times New Roman" w:hAnsi="Times New Roman" w:cs="Times New Roman"/>
          <w:kern w:val="0"/>
          <w:sz w:val="24"/>
          <w:szCs w:val="24"/>
          <w:lang w:eastAsia="ru-RU"/>
          <w14:ligatures w14:val="none"/>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w:t>
      </w:r>
      <w:proofErr w:type="gramEnd"/>
    </w:p>
    <w:p w14:paraId="6AA82C7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номер налогоплательщика)</w:t>
      </w:r>
    </w:p>
    <w:p w14:paraId="50BF8988"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5F0C033E"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6AE53D62"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(почтовый адрес и (или) адрес электронной почты для связи с заявителем)</w:t>
      </w:r>
    </w:p>
    <w:p w14:paraId="7770CCF6"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xml:space="preserve">телефон:_______________, факс </w:t>
      </w:r>
      <w:r w:rsidRPr="00186AB5">
        <w:rPr>
          <w:rFonts w:ascii="Times New Roman" w:eastAsia="Times New Roman" w:hAnsi="Times New Roman" w:cs="Times New Roman"/>
          <w:kern w:val="0"/>
          <w:sz w:val="24"/>
          <w:szCs w:val="24"/>
          <w:lang w:eastAsia="ru-RU"/>
          <w14:ligatures w14:val="none"/>
        </w:rPr>
        <w:t>(при наличии)</w:t>
      </w:r>
      <w:r w:rsidRPr="00186AB5">
        <w:rPr>
          <w:rFonts w:ascii="Times New Roman" w:eastAsia="Times New Roman" w:hAnsi="Times New Roman" w:cs="Times New Roman"/>
          <w:kern w:val="0"/>
          <w:sz w:val="28"/>
          <w:szCs w:val="28"/>
          <w:lang w:eastAsia="ru-RU"/>
          <w14:ligatures w14:val="none"/>
        </w:rPr>
        <w:t>__________</w:t>
      </w:r>
    </w:p>
    <w:p w14:paraId="3D73FD04"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25BE61D7"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ЗАЯВЛЕНИЕ</w:t>
      </w:r>
    </w:p>
    <w:p w14:paraId="13BC315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35BDFEAC" w14:textId="77777777" w:rsidR="00186AB5" w:rsidRPr="00186AB5" w:rsidRDefault="00186AB5" w:rsidP="00186AB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14:paraId="54DFD012"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кадастровый номер земельного участка____________________________;</w:t>
      </w:r>
    </w:p>
    <w:p w14:paraId="293E163C"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реквизиты решения об изъятии земельного участка для государственных или муниципальных ну</w:t>
      </w:r>
      <w:proofErr w:type="gramStart"/>
      <w:r w:rsidRPr="00186AB5">
        <w:rPr>
          <w:rFonts w:ascii="Times New Roman" w:eastAsia="Times New Roman" w:hAnsi="Times New Roman" w:cs="Times New Roman"/>
          <w:kern w:val="0"/>
          <w:sz w:val="28"/>
          <w:szCs w:val="28"/>
          <w:lang w:eastAsia="ru-RU"/>
          <w14:ligatures w14:val="none"/>
        </w:rPr>
        <w:t>жд в сл</w:t>
      </w:r>
      <w:proofErr w:type="gramEnd"/>
      <w:r w:rsidRPr="00186AB5">
        <w:rPr>
          <w:rFonts w:ascii="Times New Roman" w:eastAsia="Times New Roman" w:hAnsi="Times New Roman" w:cs="Times New Roman"/>
          <w:kern w:val="0"/>
          <w:sz w:val="28"/>
          <w:szCs w:val="28"/>
          <w:lang w:eastAsia="ru-RU"/>
          <w14:ligatures w14:val="none"/>
        </w:rPr>
        <w:t>учае, если земельный участок предоставляется взамен земельного участка, изымаемого для государственных или муниципальных нужд___________________________;</w:t>
      </w:r>
    </w:p>
    <w:p w14:paraId="4DE7D184"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цель использования земельного участка_____________________________;</w:t>
      </w:r>
    </w:p>
    <w:p w14:paraId="515D8700"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14:paraId="0C10E0DF"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xml:space="preserve">- реквизиты решения о предварительном согласовании </w:t>
      </w:r>
      <w:r w:rsidRPr="00186AB5">
        <w:rPr>
          <w:rFonts w:ascii="Times New Roman" w:eastAsia="Times New Roman" w:hAnsi="Times New Roman" w:cs="Times New Roman"/>
          <w:kern w:val="0"/>
          <w:sz w:val="28"/>
          <w:szCs w:val="28"/>
          <w:lang w:eastAsia="ru-RU"/>
          <w14:ligatures w14:val="none"/>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решения_________________________________________________________;</w:t>
      </w:r>
    </w:p>
    <w:p w14:paraId="7E8F84A1"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p>
    <w:p w14:paraId="62E0087A" w14:textId="77777777" w:rsidR="00186AB5" w:rsidRPr="00186AB5" w:rsidRDefault="00186AB5" w:rsidP="00186AB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lastRenderedPageBreak/>
        <w:t>Прошу уведомить о получении заявления о предоставлении земельного участка, о результате предоставления муниципальной услуги:</w:t>
      </w:r>
    </w:p>
    <w:p w14:paraId="47B2110D" w14:textId="77777777" w:rsidR="00186AB5" w:rsidRPr="00186AB5" w:rsidRDefault="00186AB5" w:rsidP="00186AB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1552" behindDoc="0" locked="0" layoutInCell="1" allowOverlap="1" wp14:anchorId="5253AF05" wp14:editId="6F6E3126">
                <wp:simplePos x="0" y="0"/>
                <wp:positionH relativeFrom="column">
                  <wp:posOffset>461645</wp:posOffset>
                </wp:positionH>
                <wp:positionV relativeFrom="paragraph">
                  <wp:posOffset>50165</wp:posOffset>
                </wp:positionV>
                <wp:extent cx="114300" cy="123825"/>
                <wp:effectExtent l="9525" t="7620" r="952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4D81A7" id="Прямоугольник 10" o:spid="_x0000_s1026" style="position:absolute;margin-left:36.35pt;margin-top:3.95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mc:Fallback>
        </mc:AlternateContent>
      </w:r>
      <w:r w:rsidRPr="00186AB5">
        <w:rPr>
          <w:rFonts w:ascii="Times New Roman" w:eastAsia="Times New Roman" w:hAnsi="Times New Roman" w:cs="Times New Roman"/>
          <w:kern w:val="0"/>
          <w:sz w:val="28"/>
          <w:szCs w:val="28"/>
          <w:lang w:eastAsia="ru-RU"/>
          <w14:ligatures w14:val="none"/>
        </w:rPr>
        <w:t xml:space="preserve">    по телефону;</w:t>
      </w:r>
    </w:p>
    <w:p w14:paraId="15450CAC" w14:textId="77777777" w:rsidR="00186AB5" w:rsidRPr="00186AB5" w:rsidRDefault="00186AB5" w:rsidP="00186AB5">
      <w:pPr>
        <w:autoSpaceDE w:val="0"/>
        <w:autoSpaceDN w:val="0"/>
        <w:adjustRightInd w:val="0"/>
        <w:spacing w:after="0" w:line="240" w:lineRule="auto"/>
        <w:ind w:left="720"/>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2576" behindDoc="0" locked="0" layoutInCell="1" allowOverlap="1" wp14:anchorId="716072F1" wp14:editId="1C26765F">
                <wp:simplePos x="0" y="0"/>
                <wp:positionH relativeFrom="column">
                  <wp:posOffset>461645</wp:posOffset>
                </wp:positionH>
                <wp:positionV relativeFrom="paragraph">
                  <wp:posOffset>26670</wp:posOffset>
                </wp:positionV>
                <wp:extent cx="114300" cy="123825"/>
                <wp:effectExtent l="9525" t="7620" r="952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09B7B" id="Прямоугольник 9" o:spid="_x0000_s1026" style="position:absolute;margin-left:36.35pt;margin-top:2.1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mc:Fallback>
        </mc:AlternateContent>
      </w:r>
      <w:r w:rsidRPr="00186AB5">
        <w:rPr>
          <w:rFonts w:ascii="Times New Roman" w:eastAsia="Times New Roman" w:hAnsi="Times New Roman" w:cs="Times New Roman"/>
          <w:kern w:val="0"/>
          <w:sz w:val="28"/>
          <w:szCs w:val="28"/>
          <w:lang w:eastAsia="ru-RU"/>
          <w14:ligatures w14:val="none"/>
        </w:rPr>
        <w:t xml:space="preserve">    сообщением на электронную почту;</w:t>
      </w:r>
    </w:p>
    <w:p w14:paraId="1503DA02" w14:textId="77777777" w:rsidR="00186AB5" w:rsidRPr="00186AB5" w:rsidRDefault="00186AB5" w:rsidP="00186AB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7696" behindDoc="0" locked="0" layoutInCell="1" allowOverlap="1" wp14:anchorId="0A97E6DE" wp14:editId="008089A6">
                <wp:simplePos x="0" y="0"/>
                <wp:positionH relativeFrom="column">
                  <wp:posOffset>461645</wp:posOffset>
                </wp:positionH>
                <wp:positionV relativeFrom="paragraph">
                  <wp:posOffset>50165</wp:posOffset>
                </wp:positionV>
                <wp:extent cx="114300" cy="123825"/>
                <wp:effectExtent l="9525" t="6985" r="952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6D47F8" id="Прямоугольник 8" o:spid="_x0000_s1026" style="position:absolute;margin-left:36.35pt;margin-top:3.95pt;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186AB5">
        <w:rPr>
          <w:rFonts w:ascii="Times New Roman" w:eastAsia="Times New Roman" w:hAnsi="Times New Roman" w:cs="Times New Roman"/>
          <w:kern w:val="0"/>
          <w:sz w:val="28"/>
          <w:szCs w:val="28"/>
          <w:lang w:eastAsia="ru-RU"/>
          <w14:ligatures w14:val="none"/>
        </w:rPr>
        <w:t xml:space="preserve">    в личный кабинет ФГИС «Единый портал государственных и муниципальных услуг (функций)»;</w:t>
      </w:r>
    </w:p>
    <w:p w14:paraId="4FCF490E" w14:textId="77777777" w:rsidR="00186AB5" w:rsidRPr="00186AB5" w:rsidRDefault="00186AB5" w:rsidP="00186AB5">
      <w:pPr>
        <w:autoSpaceDE w:val="0"/>
        <w:autoSpaceDN w:val="0"/>
        <w:adjustRightInd w:val="0"/>
        <w:spacing w:after="0" w:line="240" w:lineRule="auto"/>
        <w:ind w:left="720"/>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3600" behindDoc="0" locked="0" layoutInCell="1" allowOverlap="1" wp14:anchorId="5E2D6538" wp14:editId="0E90ECDD">
                <wp:simplePos x="0" y="0"/>
                <wp:positionH relativeFrom="column">
                  <wp:posOffset>461645</wp:posOffset>
                </wp:positionH>
                <wp:positionV relativeFrom="paragraph">
                  <wp:posOffset>22225</wp:posOffset>
                </wp:positionV>
                <wp:extent cx="114300" cy="123825"/>
                <wp:effectExtent l="9525" t="6985" r="952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4FC26A" id="Прямоугольник 7" o:spid="_x0000_s1026" style="position:absolute;margin-left:36.35pt;margin-top:1.7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sidRPr="00186AB5">
        <w:rPr>
          <w:rFonts w:ascii="Times New Roman" w:eastAsia="Times New Roman" w:hAnsi="Times New Roman" w:cs="Times New Roman"/>
          <w:kern w:val="0"/>
          <w:sz w:val="28"/>
          <w:szCs w:val="28"/>
          <w:lang w:eastAsia="ru-RU"/>
          <w14:ligatures w14:val="none"/>
        </w:rPr>
        <w:t xml:space="preserve">    почтовым сообщением.</w:t>
      </w:r>
    </w:p>
    <w:p w14:paraId="5E327F1E" w14:textId="77777777" w:rsidR="00186AB5" w:rsidRPr="00186AB5" w:rsidRDefault="00186AB5" w:rsidP="00186AB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14:paraId="5243845A"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4624" behindDoc="0" locked="0" layoutInCell="1" allowOverlap="1" wp14:anchorId="68DB9F38" wp14:editId="4C780561">
                <wp:simplePos x="0" y="0"/>
                <wp:positionH relativeFrom="column">
                  <wp:posOffset>461645</wp:posOffset>
                </wp:positionH>
                <wp:positionV relativeFrom="paragraph">
                  <wp:posOffset>50165</wp:posOffset>
                </wp:positionV>
                <wp:extent cx="114300" cy="123825"/>
                <wp:effectExtent l="9525" t="5080" r="952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9E13E5" id="Прямоугольник 17" o:spid="_x0000_s1026" style="position:absolute;margin-left:36.35pt;margin-top:3.95pt;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Ftr729FAgAATgQA&#10;AA4AAAAAAAAAAAAAAAAALgIAAGRycy9lMm9Eb2MueG1sUEsBAi0AFAAGAAgAAAAhAPlSE2bbAAAA&#10;BgEAAA8AAAAAAAAAAAAAAAAAnwQAAGRycy9kb3ducmV2LnhtbFBLBQYAAAAABAAEAPMAAACnBQAA&#10;AAA=&#10;"/>
            </w:pict>
          </mc:Fallback>
        </mc:AlternateContent>
      </w:r>
      <w:r w:rsidRPr="00186AB5">
        <w:rPr>
          <w:rFonts w:ascii="Times New Roman" w:eastAsia="Times New Roman" w:hAnsi="Times New Roman" w:cs="Times New Roman"/>
          <w:kern w:val="0"/>
          <w:sz w:val="28"/>
          <w:szCs w:val="28"/>
          <w:lang w:eastAsia="ru-RU"/>
          <w14:ligatures w14:val="none"/>
        </w:rPr>
        <w:t xml:space="preserve">    выдать в администрации города Оби Новосибирской области</w:t>
      </w:r>
      <w:r w:rsidRPr="00186AB5">
        <w:rPr>
          <w:rFonts w:ascii="Times New Roman" w:eastAsia="Times New Roman" w:hAnsi="Times New Roman" w:cs="Times New Roman"/>
          <w:i/>
          <w:kern w:val="0"/>
          <w:sz w:val="28"/>
          <w:szCs w:val="28"/>
          <w:lang w:eastAsia="ru-RU"/>
          <w14:ligatures w14:val="none"/>
        </w:rPr>
        <w:t>)</w:t>
      </w:r>
      <w:r w:rsidRPr="00186AB5">
        <w:rPr>
          <w:rFonts w:ascii="Times New Roman" w:eastAsia="Times New Roman" w:hAnsi="Times New Roman" w:cs="Times New Roman"/>
          <w:kern w:val="0"/>
          <w:sz w:val="28"/>
          <w:szCs w:val="28"/>
          <w:lang w:eastAsia="ru-RU"/>
          <w14:ligatures w14:val="none"/>
        </w:rPr>
        <w:t>;</w:t>
      </w:r>
    </w:p>
    <w:p w14:paraId="03396477"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6672" behindDoc="0" locked="0" layoutInCell="1" allowOverlap="1" wp14:anchorId="33733281" wp14:editId="656557A7">
                <wp:simplePos x="0" y="0"/>
                <wp:positionH relativeFrom="column">
                  <wp:posOffset>461645</wp:posOffset>
                </wp:positionH>
                <wp:positionV relativeFrom="paragraph">
                  <wp:posOffset>19050</wp:posOffset>
                </wp:positionV>
                <wp:extent cx="114300" cy="123825"/>
                <wp:effectExtent l="9525" t="6985" r="952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E108A9" id="Прямоугольник 18" o:spid="_x0000_s1026" style="position:absolute;margin-left:36.35pt;margin-top:1.5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BCOgC7QwIAAE4EAAAO&#10;AAAAAAAAAAAAAAAAAC4CAABkcnMvZTJvRG9jLnhtbFBLAQItABQABgAIAAAAIQDk7PCn2wAAAAYB&#10;AAAPAAAAAAAAAAAAAAAAAJ0EAABkcnMvZG93bnJldi54bWxQSwUGAAAAAAQABADzAAAApQUAAAAA&#10;"/>
            </w:pict>
          </mc:Fallback>
        </mc:AlternateContent>
      </w:r>
      <w:r w:rsidRPr="00186AB5">
        <w:rPr>
          <w:rFonts w:ascii="Times New Roman" w:eastAsia="Times New Roman" w:hAnsi="Times New Roman" w:cs="Times New Roman"/>
          <w:kern w:val="0"/>
          <w:sz w:val="28"/>
          <w:szCs w:val="28"/>
          <w:lang w:eastAsia="ru-RU"/>
          <w14:ligatures w14:val="none"/>
        </w:rPr>
        <w:t xml:space="preserve">    выдать в филиале ГАУ НСО «МФЦ» (указывается в случае направления заявления посредством МФЦ);</w:t>
      </w:r>
    </w:p>
    <w:p w14:paraId="4BCFCEB2" w14:textId="77777777" w:rsidR="00186AB5" w:rsidRPr="00186AB5" w:rsidRDefault="00186AB5" w:rsidP="00186AB5">
      <w:pPr>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75648" behindDoc="0" locked="0" layoutInCell="1" allowOverlap="1" wp14:anchorId="7BE084DF" wp14:editId="6F564BBB">
                <wp:simplePos x="0" y="0"/>
                <wp:positionH relativeFrom="column">
                  <wp:posOffset>461645</wp:posOffset>
                </wp:positionH>
                <wp:positionV relativeFrom="paragraph">
                  <wp:posOffset>22225</wp:posOffset>
                </wp:positionV>
                <wp:extent cx="114300" cy="123825"/>
                <wp:effectExtent l="9525" t="9525" r="952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6C520A" id="Прямоугольник 19" o:spid="_x0000_s1026" style="position:absolute;margin-left:36.35pt;margin-top:1.75pt;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8uY5EQCAABOBAAA&#10;DgAAAAAAAAAAAAAAAAAuAgAAZHJzL2Uyb0RvYy54bWxQSwECLQAUAAYACAAAACEAch4Zu9sAAAAG&#10;AQAADwAAAAAAAAAAAAAAAACeBAAAZHJzL2Rvd25yZXYueG1sUEsFBgAAAAAEAAQA8wAAAKYFAAAA&#10;AA==&#10;"/>
            </w:pict>
          </mc:Fallback>
        </mc:AlternateContent>
      </w:r>
      <w:r w:rsidRPr="00186AB5">
        <w:rPr>
          <w:rFonts w:ascii="Times New Roman" w:eastAsia="Times New Roman" w:hAnsi="Times New Roman" w:cs="Times New Roman"/>
          <w:kern w:val="0"/>
          <w:sz w:val="28"/>
          <w:szCs w:val="28"/>
          <w:lang w:eastAsia="ru-RU"/>
          <w14:ligatures w14:val="none"/>
        </w:rPr>
        <w:t xml:space="preserve">    направить почтовым сообщением.</w:t>
      </w:r>
    </w:p>
    <w:p w14:paraId="7E39559C" w14:textId="77777777" w:rsidR="00186AB5" w:rsidRPr="00186AB5" w:rsidRDefault="00186AB5" w:rsidP="00186AB5">
      <w:pPr>
        <w:autoSpaceDE w:val="0"/>
        <w:autoSpaceDN w:val="0"/>
        <w:adjustRightInd w:val="0"/>
        <w:spacing w:after="0" w:line="240" w:lineRule="auto"/>
        <w:ind w:left="720"/>
        <w:jc w:val="both"/>
        <w:rPr>
          <w:rFonts w:ascii="Times New Roman" w:eastAsia="Times New Roman" w:hAnsi="Times New Roman" w:cs="Times New Roman"/>
          <w:kern w:val="0"/>
          <w:sz w:val="28"/>
          <w:szCs w:val="28"/>
          <w:lang w:eastAsia="ru-RU"/>
          <w14:ligatures w14:val="none"/>
        </w:rPr>
      </w:pPr>
    </w:p>
    <w:p w14:paraId="7896356F" w14:textId="77777777" w:rsidR="00186AB5" w:rsidRPr="00186AB5" w:rsidRDefault="00186AB5" w:rsidP="00186AB5">
      <w:pPr>
        <w:autoSpaceDE w:val="0"/>
        <w:autoSpaceDN w:val="0"/>
        <w:adjustRightInd w:val="0"/>
        <w:spacing w:after="12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186AB5" w:rsidRPr="00186AB5" w14:paraId="16B5367C" w14:textId="77777777" w:rsidTr="003921ED">
        <w:tc>
          <w:tcPr>
            <w:tcW w:w="675" w:type="dxa"/>
            <w:shd w:val="clear" w:color="auto" w:fill="auto"/>
            <w:vAlign w:val="center"/>
          </w:tcPr>
          <w:p w14:paraId="358CD597"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 xml:space="preserve">№ </w:t>
            </w:r>
            <w:proofErr w:type="gramStart"/>
            <w:r w:rsidRPr="00186AB5">
              <w:rPr>
                <w:rFonts w:ascii="Times New Roman" w:eastAsia="Times New Roman" w:hAnsi="Times New Roman" w:cs="Times New Roman"/>
                <w:kern w:val="0"/>
                <w:sz w:val="24"/>
                <w:szCs w:val="24"/>
                <w:lang w:eastAsia="ru-RU"/>
                <w14:ligatures w14:val="none"/>
              </w:rPr>
              <w:t>п</w:t>
            </w:r>
            <w:proofErr w:type="gramEnd"/>
            <w:r w:rsidRPr="00186AB5">
              <w:rPr>
                <w:rFonts w:ascii="Times New Roman" w:eastAsia="Times New Roman" w:hAnsi="Times New Roman" w:cs="Times New Roman"/>
                <w:kern w:val="0"/>
                <w:sz w:val="24"/>
                <w:szCs w:val="24"/>
                <w:lang w:eastAsia="ru-RU"/>
                <w14:ligatures w14:val="none"/>
              </w:rPr>
              <w:t>/п</w:t>
            </w:r>
          </w:p>
        </w:tc>
        <w:tc>
          <w:tcPr>
            <w:tcW w:w="6946" w:type="dxa"/>
            <w:shd w:val="clear" w:color="auto" w:fill="auto"/>
            <w:vAlign w:val="center"/>
          </w:tcPr>
          <w:p w14:paraId="76EADBD7"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Наименование документа</w:t>
            </w:r>
          </w:p>
        </w:tc>
        <w:tc>
          <w:tcPr>
            <w:tcW w:w="1134" w:type="dxa"/>
            <w:shd w:val="clear" w:color="auto" w:fill="auto"/>
            <w:vAlign w:val="center"/>
          </w:tcPr>
          <w:p w14:paraId="2B00CD14"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Кол-во экз.</w:t>
            </w:r>
          </w:p>
        </w:tc>
        <w:tc>
          <w:tcPr>
            <w:tcW w:w="1382" w:type="dxa"/>
            <w:shd w:val="clear" w:color="auto" w:fill="auto"/>
            <w:vAlign w:val="center"/>
          </w:tcPr>
          <w:p w14:paraId="58C84969"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Кол-во листов</w:t>
            </w:r>
          </w:p>
        </w:tc>
      </w:tr>
      <w:tr w:rsidR="00186AB5" w:rsidRPr="00186AB5" w14:paraId="00B8EAF8" w14:textId="77777777" w:rsidTr="003921ED">
        <w:tc>
          <w:tcPr>
            <w:tcW w:w="675" w:type="dxa"/>
            <w:shd w:val="clear" w:color="auto" w:fill="auto"/>
            <w:vAlign w:val="center"/>
          </w:tcPr>
          <w:p w14:paraId="40F7F7C2"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03E8969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0CE69CF1"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061F7AD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186AB5" w:rsidRPr="00186AB5" w14:paraId="59DA72B8" w14:textId="77777777" w:rsidTr="003921ED">
        <w:tc>
          <w:tcPr>
            <w:tcW w:w="675" w:type="dxa"/>
            <w:shd w:val="clear" w:color="auto" w:fill="auto"/>
            <w:vAlign w:val="center"/>
          </w:tcPr>
          <w:p w14:paraId="511AE38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0F980ED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577ED82D"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3838106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186AB5" w:rsidRPr="00186AB5" w14:paraId="50A1DD65" w14:textId="77777777" w:rsidTr="003921ED">
        <w:tc>
          <w:tcPr>
            <w:tcW w:w="675" w:type="dxa"/>
            <w:shd w:val="clear" w:color="auto" w:fill="auto"/>
            <w:vAlign w:val="center"/>
          </w:tcPr>
          <w:p w14:paraId="2C6FF03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5D5FFD25"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467F5BFE"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1EF8FA2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186AB5" w:rsidRPr="00186AB5" w14:paraId="1C4B4206" w14:textId="77777777" w:rsidTr="003921ED">
        <w:tc>
          <w:tcPr>
            <w:tcW w:w="675" w:type="dxa"/>
            <w:shd w:val="clear" w:color="auto" w:fill="auto"/>
            <w:vAlign w:val="center"/>
          </w:tcPr>
          <w:p w14:paraId="6CB7581C"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50BC2401"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5CBE21B0"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051F494A"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186AB5" w:rsidRPr="00186AB5" w14:paraId="52CF3792" w14:textId="77777777" w:rsidTr="003921ED">
        <w:tc>
          <w:tcPr>
            <w:tcW w:w="675" w:type="dxa"/>
            <w:shd w:val="clear" w:color="auto" w:fill="auto"/>
            <w:vAlign w:val="center"/>
          </w:tcPr>
          <w:p w14:paraId="0E30A51E"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7B3B2791"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2769E44E"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24685D47" w14:textId="77777777" w:rsidR="00186AB5" w:rsidRPr="00186AB5" w:rsidRDefault="00186AB5" w:rsidP="00186AB5">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bl>
    <w:p w14:paraId="7293C084"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294D780C" w14:textId="77777777" w:rsidR="00186AB5" w:rsidRPr="00186AB5" w:rsidRDefault="00186AB5" w:rsidP="00186AB5">
      <w:pPr>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p>
    <w:p w14:paraId="1C033403"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41EF0DCA" w14:textId="77777777" w:rsidR="00186AB5" w:rsidRPr="00186AB5" w:rsidRDefault="00186AB5" w:rsidP="00186AB5">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 __________20___ г.      _________                 ____________________________</w:t>
      </w:r>
    </w:p>
    <w:p w14:paraId="0AF0C8CA" w14:textId="77777777" w:rsidR="00186AB5" w:rsidRPr="00186AB5" w:rsidRDefault="00186AB5" w:rsidP="00186AB5">
      <w:pPr>
        <w:autoSpaceDE w:val="0"/>
        <w:autoSpaceDN w:val="0"/>
        <w:adjustRightInd w:val="0"/>
        <w:spacing w:after="0" w:line="240" w:lineRule="auto"/>
        <w:ind w:firstLine="709"/>
        <w:jc w:val="center"/>
        <w:outlineLvl w:val="1"/>
        <w:rPr>
          <w:rFonts w:ascii="Times New Roman" w:eastAsia="Times New Roman" w:hAnsi="Times New Roman" w:cs="Times New Roman"/>
          <w:kern w:val="0"/>
          <w:sz w:val="24"/>
          <w:szCs w:val="24"/>
          <w:lang w:eastAsia="ru-RU"/>
          <w14:ligatures w14:val="none"/>
        </w:rPr>
      </w:pPr>
      <w:r w:rsidRPr="00186AB5">
        <w:rPr>
          <w:rFonts w:ascii="Times New Roman" w:eastAsia="Times New Roman" w:hAnsi="Times New Roman" w:cs="Times New Roman"/>
          <w:kern w:val="0"/>
          <w:sz w:val="24"/>
          <w:szCs w:val="24"/>
          <w:lang w:eastAsia="ru-RU"/>
          <w14:ligatures w14:val="none"/>
        </w:rPr>
        <w:t xml:space="preserve">                                               </w:t>
      </w:r>
      <w:proofErr w:type="gramStart"/>
      <w:r w:rsidRPr="00186AB5">
        <w:rPr>
          <w:rFonts w:ascii="Times New Roman" w:eastAsia="Times New Roman" w:hAnsi="Times New Roman" w:cs="Times New Roman"/>
          <w:kern w:val="0"/>
          <w:sz w:val="24"/>
          <w:szCs w:val="24"/>
          <w:lang w:eastAsia="ru-RU"/>
          <w14:ligatures w14:val="none"/>
        </w:rPr>
        <w:t xml:space="preserve">(подпись)                                           (фамилия, имя, отчество </w:t>
      </w:r>
      <w:r w:rsidRPr="00186AB5">
        <w:rPr>
          <w:rFonts w:ascii="Times New Roman" w:eastAsia="Times New Roman" w:hAnsi="Times New Roman" w:cs="Times New Roman"/>
          <w:kern w:val="0"/>
          <w:sz w:val="24"/>
          <w:szCs w:val="24"/>
          <w:lang w:eastAsia="ru-RU"/>
          <w14:ligatures w14:val="none"/>
        </w:rPr>
        <w:br/>
        <w:t xml:space="preserve">                                                                                                                       (последнее – при наличии)</w:t>
      </w:r>
      <w:proofErr w:type="gramEnd"/>
    </w:p>
    <w:p w14:paraId="1C196579" w14:textId="2919334A" w:rsidR="00EC0526" w:rsidRPr="00EC0526" w:rsidRDefault="00EC0526" w:rsidP="00EC0526">
      <w:pPr>
        <w:jc w:val="center"/>
        <w:rPr>
          <w:rFonts w:ascii="Times New Roman" w:eastAsia="Times New Roman" w:hAnsi="Times New Roman" w:cs="Times New Roman"/>
          <w:kern w:val="0"/>
          <w:sz w:val="20"/>
          <w:szCs w:val="20"/>
          <w:lang w:eastAsia="ru-RU"/>
          <w14:ligatures w14:val="none"/>
        </w:rPr>
      </w:pPr>
    </w:p>
    <w:p w14:paraId="1556A23C" w14:textId="77777777" w:rsidR="00EC0526" w:rsidRPr="00EC0526" w:rsidRDefault="00EC0526" w:rsidP="00EC0526">
      <w:pPr>
        <w:jc w:val="center"/>
        <w:rPr>
          <w:rFonts w:ascii="Times New Roman" w:eastAsia="Times New Roman" w:hAnsi="Times New Roman" w:cs="Times New Roman"/>
          <w:kern w:val="0"/>
          <w:sz w:val="20"/>
          <w:szCs w:val="20"/>
          <w:lang w:eastAsia="ru-RU"/>
          <w14:ligatures w14:val="none"/>
        </w:rPr>
      </w:pPr>
    </w:p>
    <w:p w14:paraId="379A9204" w14:textId="77777777" w:rsidR="00EC0526" w:rsidRDefault="00EC0526" w:rsidP="00EC0526">
      <w:pPr>
        <w:jc w:val="center"/>
        <w:rPr>
          <w:rFonts w:ascii="Times New Roman" w:eastAsia="Times New Roman" w:hAnsi="Times New Roman" w:cs="Times New Roman"/>
          <w:kern w:val="0"/>
          <w:sz w:val="20"/>
          <w:szCs w:val="20"/>
          <w:lang w:eastAsia="ru-RU"/>
          <w14:ligatures w14:val="none"/>
        </w:rPr>
      </w:pPr>
      <w:r w:rsidRPr="00EC0526">
        <w:rPr>
          <w:rFonts w:ascii="Times New Roman" w:eastAsia="Times New Roman" w:hAnsi="Times New Roman" w:cs="Times New Roman"/>
          <w:kern w:val="0"/>
          <w:sz w:val="20"/>
          <w:szCs w:val="20"/>
          <w:lang w:eastAsia="ru-RU"/>
          <w14:ligatures w14:val="none"/>
        </w:rPr>
        <w:t>_____________</w:t>
      </w:r>
    </w:p>
    <w:p w14:paraId="7D714168"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7821CB1E"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437A3D6D"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43935E6E"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079A8804"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4E60C410"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714E8602" w14:textId="77777777" w:rsidR="00186AB5" w:rsidRDefault="00186AB5" w:rsidP="00EC0526">
      <w:pPr>
        <w:jc w:val="center"/>
        <w:rPr>
          <w:rFonts w:ascii="Times New Roman" w:eastAsia="Times New Roman" w:hAnsi="Times New Roman" w:cs="Times New Roman"/>
          <w:kern w:val="0"/>
          <w:sz w:val="24"/>
          <w:szCs w:val="24"/>
          <w:lang w:eastAsia="ru-RU"/>
          <w14:ligatures w14:val="none"/>
        </w:rPr>
      </w:pPr>
    </w:p>
    <w:p w14:paraId="6C77DFA7" w14:textId="77777777" w:rsidR="00186AB5" w:rsidRPr="00EC0526" w:rsidRDefault="00186AB5" w:rsidP="00EC0526">
      <w:pPr>
        <w:jc w:val="center"/>
        <w:rPr>
          <w:rFonts w:ascii="Times New Roman" w:eastAsia="Times New Roman" w:hAnsi="Times New Roman" w:cs="Times New Roman"/>
          <w:kern w:val="0"/>
          <w:sz w:val="24"/>
          <w:szCs w:val="24"/>
          <w:lang w:eastAsia="ru-RU"/>
          <w14:ligatures w14:val="none"/>
        </w:rPr>
      </w:pPr>
    </w:p>
    <w:p w14:paraId="71274F58" w14:textId="4558B240" w:rsidR="00EC0526" w:rsidRP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w:t>
      </w:r>
      <w:r w:rsidR="00EC0526">
        <w:rPr>
          <w:rFonts w:ascii="Times New Roman" w:eastAsia="Times New Roman" w:hAnsi="Times New Roman" w:cs="Times New Roman"/>
          <w:kern w:val="0"/>
          <w:sz w:val="28"/>
          <w:szCs w:val="28"/>
          <w:lang w:eastAsia="ru-RU"/>
          <w14:ligatures w14:val="none"/>
        </w:rPr>
        <w:t>2</w:t>
      </w:r>
    </w:p>
    <w:p w14:paraId="0C1BE90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15CF28EE"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sz w:val="28"/>
          <w:szCs w:val="28"/>
          <w:lang w:eastAsia="ru-RU"/>
        </w:rPr>
      </w:pPr>
      <w:r w:rsidRPr="00F27016">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ставления муниципальной услуги</w:t>
      </w:r>
    </w:p>
    <w:p w14:paraId="6E1FD690"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sz w:val="28"/>
          <w:szCs w:val="28"/>
          <w:lang w:eastAsia="ru-RU"/>
        </w:rPr>
      </w:pPr>
      <w:r w:rsidRPr="00F27016">
        <w:rPr>
          <w:rFonts w:ascii="Times New Roman" w:eastAsia="Times New Roman" w:hAnsi="Times New Roman" w:cs="Times New Roman"/>
          <w:sz w:val="28"/>
          <w:szCs w:val="28"/>
          <w:lang w:eastAsia="ru-RU"/>
        </w:rPr>
        <w:t>по пре</w:t>
      </w:r>
      <w:r>
        <w:rPr>
          <w:rFonts w:ascii="Times New Roman" w:eastAsia="Times New Roman" w:hAnsi="Times New Roman" w:cs="Times New Roman"/>
          <w:sz w:val="28"/>
          <w:szCs w:val="28"/>
          <w:lang w:eastAsia="ru-RU"/>
        </w:rPr>
        <w:t>доставлению земельных участков</w:t>
      </w:r>
    </w:p>
    <w:p w14:paraId="04F6BFAA" w14:textId="5677567C" w:rsid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F27016">
        <w:rPr>
          <w:rFonts w:ascii="Times New Roman" w:eastAsia="Times New Roman" w:hAnsi="Times New Roman" w:cs="Times New Roman"/>
          <w:sz w:val="28"/>
          <w:szCs w:val="28"/>
          <w:lang w:eastAsia="ru-RU"/>
        </w:rPr>
        <w:t>в постоянное (бессрочное) пользование</w:t>
      </w:r>
    </w:p>
    <w:p w14:paraId="5F06A03E"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B97384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693D9155" w14:textId="77777777" w:rsidR="00EC0526" w:rsidRPr="00EC0526" w:rsidRDefault="00EC0526" w:rsidP="00EC0526">
      <w:pPr>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БЛОК-СХЕМА</w:t>
      </w:r>
    </w:p>
    <w:p w14:paraId="79FD52B3" w14:textId="77777777" w:rsidR="00EC0526" w:rsidRPr="00EC0526" w:rsidRDefault="00EC0526" w:rsidP="00EC0526">
      <w:pPr>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предоставления муниципальной услуги</w:t>
      </w:r>
    </w:p>
    <w:p w14:paraId="065AA1A7" w14:textId="77777777" w:rsidR="00EC0526" w:rsidRPr="00EC0526" w:rsidRDefault="00EC0526" w:rsidP="00EC0526">
      <w:pPr>
        <w:autoSpaceDE w:val="0"/>
        <w:autoSpaceDN w:val="0"/>
        <w:adjustRightInd w:val="0"/>
        <w:spacing w:after="0" w:line="240" w:lineRule="auto"/>
        <w:jc w:val="right"/>
        <w:outlineLvl w:val="1"/>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C0526" w:rsidRPr="00EC0526" w14:paraId="1953B67E" w14:textId="77777777" w:rsidTr="00EC0526">
        <w:tc>
          <w:tcPr>
            <w:tcW w:w="10137" w:type="dxa"/>
            <w:shd w:val="clear" w:color="auto" w:fill="FFFFFF"/>
          </w:tcPr>
          <w:p w14:paraId="5DF84AA0"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Прием и регистрация документов</w:t>
            </w:r>
          </w:p>
        </w:tc>
      </w:tr>
      <w:tr w:rsidR="00EC0526" w:rsidRPr="00EC0526" w14:paraId="201BAC0B" w14:textId="77777777" w:rsidTr="00EC0526">
        <w:tc>
          <w:tcPr>
            <w:tcW w:w="10137" w:type="dxa"/>
            <w:tcBorders>
              <w:left w:val="nil"/>
              <w:right w:val="nil"/>
            </w:tcBorders>
            <w:shd w:val="clear" w:color="auto" w:fill="auto"/>
          </w:tcPr>
          <w:p w14:paraId="3B8CB57F"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9504" behindDoc="0" locked="0" layoutInCell="1" allowOverlap="1" wp14:anchorId="50C8DF2E" wp14:editId="4526DB40">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7EB60388" wp14:editId="27B27E15">
                      <wp:extent cx="1238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58D28B"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EC0526" w:rsidRPr="00EC0526" w14:paraId="0CA821F0" w14:textId="77777777" w:rsidTr="00EC0526">
        <w:tc>
          <w:tcPr>
            <w:tcW w:w="10137" w:type="dxa"/>
            <w:shd w:val="clear" w:color="auto" w:fill="auto"/>
          </w:tcPr>
          <w:p w14:paraId="60A3F2D8"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Формирование и направление межведомственных запросов</w:t>
            </w:r>
          </w:p>
        </w:tc>
      </w:tr>
      <w:tr w:rsidR="00EC0526" w:rsidRPr="00EC0526" w14:paraId="63BCBE72" w14:textId="77777777" w:rsidTr="00EC0526">
        <w:tc>
          <w:tcPr>
            <w:tcW w:w="10137" w:type="dxa"/>
            <w:tcBorders>
              <w:left w:val="nil"/>
              <w:right w:val="nil"/>
            </w:tcBorders>
            <w:shd w:val="clear" w:color="auto" w:fill="auto"/>
          </w:tcPr>
          <w:p w14:paraId="292AA305"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8480" behindDoc="0" locked="0" layoutInCell="1" allowOverlap="1" wp14:anchorId="059BA0E8" wp14:editId="3E789D61">
                  <wp:simplePos x="0" y="0"/>
                  <wp:positionH relativeFrom="character">
                    <wp:posOffset>0</wp:posOffset>
                  </wp:positionH>
                  <wp:positionV relativeFrom="line">
                    <wp:posOffset>0</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343A5573" wp14:editId="3CECF3FF">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B81971"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EC0526" w:rsidRPr="00EC0526" w14:paraId="53A1E559" w14:textId="77777777" w:rsidTr="00EC0526">
        <w:tc>
          <w:tcPr>
            <w:tcW w:w="10137" w:type="dxa"/>
            <w:shd w:val="clear" w:color="auto" w:fill="auto"/>
          </w:tcPr>
          <w:p w14:paraId="5AE30E21"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Рассмотрение документов</w:t>
            </w:r>
          </w:p>
        </w:tc>
      </w:tr>
      <w:tr w:rsidR="00EC0526" w:rsidRPr="00EC0526" w14:paraId="63C1D130" w14:textId="77777777" w:rsidTr="00EC0526">
        <w:tc>
          <w:tcPr>
            <w:tcW w:w="10137" w:type="dxa"/>
            <w:tcBorders>
              <w:left w:val="nil"/>
              <w:right w:val="nil"/>
            </w:tcBorders>
            <w:shd w:val="clear" w:color="auto" w:fill="auto"/>
          </w:tcPr>
          <w:p w14:paraId="04E86D9D"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7456" behindDoc="0" locked="0" layoutInCell="1" allowOverlap="1" wp14:anchorId="69594198" wp14:editId="20365AC2">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60448596" wp14:editId="3FC5C5C7">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0BB039"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EC0526" w:rsidRPr="00EC0526" w14:paraId="4561831E" w14:textId="77777777" w:rsidTr="00EC0526">
        <w:tc>
          <w:tcPr>
            <w:tcW w:w="10137" w:type="dxa"/>
            <w:shd w:val="clear" w:color="auto" w:fill="auto"/>
          </w:tcPr>
          <w:p w14:paraId="1D82FE46"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Принятие решения и направление заявителю результата предоставления </w:t>
            </w:r>
            <w:r w:rsidRPr="00EC0526">
              <w:rPr>
                <w:rFonts w:ascii="Times New Roman" w:eastAsia="Times New Roman" w:hAnsi="Times New Roman" w:cs="Times New Roman"/>
                <w:kern w:val="0"/>
                <w:sz w:val="28"/>
                <w:szCs w:val="28"/>
                <w:lang w:eastAsia="ru-RU"/>
                <w14:ligatures w14:val="none"/>
              </w:rPr>
              <w:br/>
              <w:t>муниципальной услуги</w:t>
            </w:r>
          </w:p>
        </w:tc>
      </w:tr>
    </w:tbl>
    <w:p w14:paraId="48EFFEDF"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p>
    <w:p w14:paraId="3A119D35" w14:textId="77777777" w:rsidR="00EC0526" w:rsidRPr="00EC0526" w:rsidRDefault="00EC0526" w:rsidP="00EC0526">
      <w:pPr>
        <w:widowControl w:val="0"/>
        <w:tabs>
          <w:tab w:val="left" w:pos="4485"/>
        </w:tabs>
        <w:adjustRightInd w:val="0"/>
        <w:spacing w:before="100" w:beforeAutospacing="1"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w:t>
      </w:r>
    </w:p>
    <w:p w14:paraId="10FD45A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356860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BB7406D"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02F743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78AE51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8334D1"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628DF5C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B1A30B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CD19B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55FF437"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D28DC69"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239CA0D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AD3BD0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806F28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D9422F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056FFC67"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432A78D"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1652A58A"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BA5666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1355DA3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FA0C8A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3E2DE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0A747142"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2214260" w14:textId="047262DE" w:rsidR="00EC0526" w:rsidRP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w:t>
      </w:r>
      <w:r w:rsidR="00EC0526">
        <w:rPr>
          <w:rFonts w:ascii="Times New Roman" w:eastAsia="Times New Roman" w:hAnsi="Times New Roman" w:cs="Times New Roman"/>
          <w:kern w:val="0"/>
          <w:sz w:val="28"/>
          <w:szCs w:val="28"/>
          <w:lang w:eastAsia="ru-RU"/>
          <w14:ligatures w14:val="none"/>
        </w:rPr>
        <w:t>3</w:t>
      </w:r>
    </w:p>
    <w:p w14:paraId="40FC2050"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0BBE5F06"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sz w:val="28"/>
          <w:szCs w:val="28"/>
          <w:lang w:eastAsia="ru-RU"/>
        </w:rPr>
      </w:pPr>
      <w:r w:rsidRPr="00F27016">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ставления муниципальной услуги</w:t>
      </w:r>
    </w:p>
    <w:p w14:paraId="346F7B29" w14:textId="77777777" w:rsidR="00186AB5"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sz w:val="28"/>
          <w:szCs w:val="28"/>
          <w:lang w:eastAsia="ru-RU"/>
        </w:rPr>
      </w:pPr>
      <w:r w:rsidRPr="00F27016">
        <w:rPr>
          <w:rFonts w:ascii="Times New Roman" w:eastAsia="Times New Roman" w:hAnsi="Times New Roman" w:cs="Times New Roman"/>
          <w:sz w:val="28"/>
          <w:szCs w:val="28"/>
          <w:lang w:eastAsia="ru-RU"/>
        </w:rPr>
        <w:t>по пре</w:t>
      </w:r>
      <w:r>
        <w:rPr>
          <w:rFonts w:ascii="Times New Roman" w:eastAsia="Times New Roman" w:hAnsi="Times New Roman" w:cs="Times New Roman"/>
          <w:sz w:val="28"/>
          <w:szCs w:val="28"/>
          <w:lang w:eastAsia="ru-RU"/>
        </w:rPr>
        <w:t>доставлению земельных участков</w:t>
      </w:r>
    </w:p>
    <w:p w14:paraId="30299F22" w14:textId="33D49CBA" w:rsidR="00EC0526" w:rsidRDefault="00186AB5"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F27016">
        <w:rPr>
          <w:rFonts w:ascii="Times New Roman" w:eastAsia="Times New Roman" w:hAnsi="Times New Roman" w:cs="Times New Roman"/>
          <w:sz w:val="28"/>
          <w:szCs w:val="28"/>
          <w:lang w:eastAsia="ru-RU"/>
        </w:rPr>
        <w:t>в постоянное (бессрочное) пользование</w:t>
      </w:r>
    </w:p>
    <w:p w14:paraId="33DC6A83"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89DE7AB"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FC376FB" w14:textId="77777777" w:rsidR="00186AB5" w:rsidRPr="00186AB5" w:rsidRDefault="00186AB5" w:rsidP="00186A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Образец</w:t>
      </w:r>
    </w:p>
    <w:p w14:paraId="18B85699" w14:textId="77777777" w:rsidR="00186AB5" w:rsidRPr="00186AB5" w:rsidRDefault="00186AB5" w:rsidP="00186A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86AB5" w:rsidRPr="00186AB5" w14:paraId="4F538655" w14:textId="77777777" w:rsidTr="003921ED">
        <w:trPr>
          <w:tblCellSpacing w:w="0" w:type="dxa"/>
          <w:jc w:val="center"/>
        </w:trPr>
        <w:tc>
          <w:tcPr>
            <w:tcW w:w="5025" w:type="dxa"/>
            <w:shd w:val="clear" w:color="auto" w:fill="FFFFFF"/>
          </w:tcPr>
          <w:p w14:paraId="72DEF622" w14:textId="77777777" w:rsidR="00186AB5" w:rsidRPr="00186AB5" w:rsidRDefault="00186AB5" w:rsidP="00186AB5">
            <w:pPr>
              <w:spacing w:after="100" w:afterAutospacing="1" w:line="240" w:lineRule="auto"/>
              <w:rPr>
                <w:rFonts w:ascii="Times New Roman" w:eastAsia="Times New Roman" w:hAnsi="Times New Roman" w:cs="Times New Roman"/>
                <w:i/>
                <w:kern w:val="0"/>
                <w:sz w:val="28"/>
                <w:szCs w:val="28"/>
                <w:lang w:eastAsia="ru-RU"/>
                <w14:ligatures w14:val="none"/>
              </w:rPr>
            </w:pPr>
            <w:r w:rsidRPr="00186AB5">
              <w:rPr>
                <w:rFonts w:ascii="Times New Roman" w:eastAsia="Times New Roman" w:hAnsi="Times New Roman" w:cs="Times New Roman"/>
                <w:i/>
                <w:kern w:val="0"/>
                <w:sz w:val="28"/>
                <w:szCs w:val="28"/>
                <w:lang w:eastAsia="ru-RU"/>
                <w14:ligatures w14:val="none"/>
              </w:rPr>
              <w:t> Бланк администрации</w:t>
            </w:r>
          </w:p>
          <w:p w14:paraId="6E956C49" w14:textId="77777777" w:rsidR="00186AB5" w:rsidRPr="00186AB5" w:rsidRDefault="00186AB5" w:rsidP="00186AB5">
            <w:pPr>
              <w:spacing w:after="100" w:afterAutospacing="1" w:line="240" w:lineRule="auto"/>
              <w:rPr>
                <w:rFonts w:ascii="Times New Roman" w:eastAsia="Times New Roman" w:hAnsi="Times New Roman" w:cs="Times New Roman"/>
                <w:i/>
                <w:kern w:val="0"/>
                <w:sz w:val="28"/>
                <w:szCs w:val="28"/>
                <w:lang w:eastAsia="ru-RU"/>
                <w14:ligatures w14:val="none"/>
              </w:rPr>
            </w:pPr>
            <w:r w:rsidRPr="00186AB5">
              <w:rPr>
                <w:rFonts w:ascii="Times New Roman" w:eastAsia="Times New Roman" w:hAnsi="Times New Roman" w:cs="Times New Roman"/>
                <w:i/>
                <w:kern w:val="0"/>
                <w:sz w:val="28"/>
                <w:szCs w:val="28"/>
                <w:lang w:eastAsia="ru-RU"/>
                <w14:ligatures w14:val="none"/>
              </w:rPr>
              <w:t>Города Оби Новосибирской области</w:t>
            </w:r>
          </w:p>
          <w:p w14:paraId="7568291F" w14:textId="77777777" w:rsidR="00186AB5" w:rsidRPr="00186AB5" w:rsidRDefault="00186AB5" w:rsidP="00186AB5">
            <w:pPr>
              <w:spacing w:after="100" w:afterAutospacing="1" w:line="240" w:lineRule="auto"/>
              <w:rPr>
                <w:rFonts w:ascii="Times New Roman" w:eastAsia="Times New Roman" w:hAnsi="Times New Roman" w:cs="Times New Roman"/>
                <w:i/>
                <w:kern w:val="0"/>
                <w:sz w:val="28"/>
                <w:szCs w:val="28"/>
                <w:lang w:eastAsia="ru-RU"/>
                <w14:ligatures w14:val="none"/>
              </w:rPr>
            </w:pPr>
            <w:r w:rsidRPr="00186AB5">
              <w:rPr>
                <w:rFonts w:ascii="Times New Roman" w:eastAsia="Times New Roman" w:hAnsi="Times New Roman" w:cs="Times New Roman"/>
                <w:i/>
                <w:kern w:val="0"/>
                <w:sz w:val="28"/>
                <w:szCs w:val="28"/>
                <w:lang w:eastAsia="ru-RU"/>
                <w14:ligatures w14:val="none"/>
              </w:rPr>
              <w:t> </w:t>
            </w:r>
          </w:p>
          <w:p w14:paraId="37FE8D2A" w14:textId="77777777" w:rsidR="00186AB5" w:rsidRPr="00186AB5" w:rsidRDefault="00186AB5" w:rsidP="00186AB5">
            <w:pPr>
              <w:spacing w:after="100" w:afterAutospacing="1" w:line="240" w:lineRule="auto"/>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i/>
                <w:kern w:val="0"/>
                <w:sz w:val="28"/>
                <w:szCs w:val="28"/>
                <w:lang w:eastAsia="ru-RU"/>
                <w14:ligatures w14:val="none"/>
              </w:rPr>
              <w:t>Дата, исходящий номер</w:t>
            </w:r>
          </w:p>
        </w:tc>
        <w:tc>
          <w:tcPr>
            <w:tcW w:w="5025" w:type="dxa"/>
            <w:shd w:val="clear" w:color="auto" w:fill="FFFFFF"/>
          </w:tcPr>
          <w:p w14:paraId="3B7A4452" w14:textId="77777777" w:rsidR="00186AB5" w:rsidRPr="00186AB5" w:rsidRDefault="00186AB5" w:rsidP="00186AB5">
            <w:pPr>
              <w:spacing w:after="0" w:line="240" w:lineRule="auto"/>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w:t>
            </w:r>
          </w:p>
          <w:p w14:paraId="5C9BE33E" w14:textId="77777777" w:rsidR="00186AB5" w:rsidRPr="00186AB5" w:rsidRDefault="00186AB5" w:rsidP="00186AB5">
            <w:pPr>
              <w:spacing w:after="0" w:line="240" w:lineRule="auto"/>
              <w:jc w:val="center"/>
              <w:rPr>
                <w:rFonts w:ascii="Times New Roman" w:eastAsia="Times New Roman" w:hAnsi="Times New Roman" w:cs="Times New Roman"/>
                <w:i/>
                <w:kern w:val="0"/>
                <w:sz w:val="28"/>
                <w:szCs w:val="28"/>
                <w:lang w:eastAsia="ru-RU"/>
                <w14:ligatures w14:val="none"/>
              </w:rPr>
            </w:pPr>
            <w:proofErr w:type="gramStart"/>
            <w:r w:rsidRPr="00186AB5">
              <w:rPr>
                <w:rFonts w:ascii="Times New Roman" w:eastAsia="Times New Roman" w:hAnsi="Times New Roman" w:cs="Times New Roman"/>
                <w:i/>
                <w:kern w:val="0"/>
                <w:sz w:val="28"/>
                <w:szCs w:val="28"/>
                <w:lang w:eastAsia="ru-RU"/>
                <w14:ligatures w14:val="none"/>
              </w:rPr>
              <w:t>(фамилия, имя, отчество (последнее – при наличии) заявителя - гражданина или наименование заявителя - юридического лица)</w:t>
            </w:r>
            <w:proofErr w:type="gramEnd"/>
          </w:p>
          <w:p w14:paraId="6369991D" w14:textId="77777777" w:rsidR="00186AB5" w:rsidRPr="00186AB5" w:rsidRDefault="00186AB5" w:rsidP="00186AB5">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6523D456" w14:textId="77777777" w:rsidR="00186AB5" w:rsidRPr="00186AB5" w:rsidRDefault="00186AB5" w:rsidP="00186AB5">
            <w:pPr>
              <w:spacing w:after="0" w:line="240" w:lineRule="auto"/>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________________________________</w:t>
            </w:r>
          </w:p>
          <w:p w14:paraId="2A95C92D" w14:textId="77777777" w:rsidR="00186AB5" w:rsidRPr="00186AB5" w:rsidRDefault="00186AB5" w:rsidP="00186AB5">
            <w:pPr>
              <w:spacing w:after="0" w:line="240" w:lineRule="auto"/>
              <w:jc w:val="center"/>
              <w:rPr>
                <w:rFonts w:ascii="Times New Roman" w:eastAsia="Times New Roman" w:hAnsi="Times New Roman" w:cs="Times New Roman"/>
                <w:i/>
                <w:kern w:val="0"/>
                <w:sz w:val="28"/>
                <w:szCs w:val="28"/>
                <w:lang w:eastAsia="ru-RU"/>
                <w14:ligatures w14:val="none"/>
              </w:rPr>
            </w:pPr>
            <w:r w:rsidRPr="00186AB5">
              <w:rPr>
                <w:rFonts w:ascii="Times New Roman" w:eastAsia="Times New Roman" w:hAnsi="Times New Roman" w:cs="Times New Roman"/>
                <w:i/>
                <w:kern w:val="0"/>
                <w:sz w:val="28"/>
                <w:szCs w:val="28"/>
                <w:lang w:eastAsia="ru-RU"/>
                <w14:ligatures w14:val="none"/>
              </w:rPr>
              <w:t>(почтовый адрес заявителя)</w:t>
            </w:r>
          </w:p>
        </w:tc>
      </w:tr>
    </w:tbl>
    <w:p w14:paraId="5255538E" w14:textId="77777777" w:rsidR="00186AB5" w:rsidRPr="00186AB5" w:rsidRDefault="00186AB5" w:rsidP="00186A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2E733EE9" w14:textId="77777777" w:rsidR="00186AB5" w:rsidRPr="00186AB5" w:rsidRDefault="00186AB5" w:rsidP="00186A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p w14:paraId="16413FB2" w14:textId="77777777" w:rsidR="00186AB5" w:rsidRPr="00186AB5" w:rsidRDefault="00186AB5" w:rsidP="00186AB5">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186AB5">
        <w:rPr>
          <w:rFonts w:ascii="Times New Roman" w:eastAsia="Times New Roman" w:hAnsi="Times New Roman" w:cs="Times New Roman"/>
          <w:b/>
          <w:kern w:val="0"/>
          <w:sz w:val="28"/>
          <w:szCs w:val="28"/>
          <w:lang w:eastAsia="ru-RU"/>
          <w14:ligatures w14:val="none"/>
        </w:rPr>
        <w:t>Решение об отказе в предоставлении муниципальной услуги</w:t>
      </w:r>
    </w:p>
    <w:p w14:paraId="60355B57" w14:textId="77777777" w:rsidR="00186AB5" w:rsidRPr="00186AB5" w:rsidRDefault="00186AB5" w:rsidP="00186AB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9FE03F9" w14:textId="77777777" w:rsidR="00186AB5" w:rsidRPr="00186AB5" w:rsidRDefault="00186AB5" w:rsidP="00186AB5">
      <w:pPr>
        <w:widowControl w:val="0"/>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14:paraId="20EB72D3" w14:textId="77777777" w:rsidR="00186AB5" w:rsidRPr="00186AB5" w:rsidRDefault="00186AB5" w:rsidP="00186AB5">
      <w:pPr>
        <w:widowControl w:val="0"/>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3A0DCCD" w14:textId="77777777" w:rsidR="00186AB5" w:rsidRPr="00186AB5" w:rsidRDefault="00186AB5" w:rsidP="00186AB5">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xml:space="preserve">(указываются основания для отказа, установленные пунктом 32 административного регламента предоставления муниципальной услуги по предоставлению земельных участков </w:t>
      </w:r>
      <w:r w:rsidRPr="00186AB5">
        <w:rPr>
          <w:rFonts w:ascii="Times New Roman" w:eastAsia="Times New Roman" w:hAnsi="Times New Roman" w:cs="Times New Roman"/>
          <w:kern w:val="0"/>
          <w:sz w:val="28"/>
          <w:szCs w:val="28"/>
          <w:lang w:eastAsia="ru-RU"/>
          <w14:ligatures w14:val="none"/>
        </w:rPr>
        <w:br/>
        <w:t>в постоянное (бессрочное) пользование)</w:t>
      </w:r>
    </w:p>
    <w:p w14:paraId="4D435746" w14:textId="77777777" w:rsidR="00186AB5" w:rsidRPr="00186AB5" w:rsidRDefault="00186AB5" w:rsidP="00186AB5">
      <w:pPr>
        <w:widowControl w:val="0"/>
        <w:autoSpaceDE w:val="0"/>
        <w:autoSpaceDN w:val="0"/>
        <w:adjustRightInd w:val="0"/>
        <w:spacing w:before="120" w:after="0" w:line="240" w:lineRule="auto"/>
        <w:ind w:firstLine="709"/>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Данное решение может быть обжаловано путем подачи жалобы в порядке, установленном главой 5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14:paraId="2B77F81D" w14:textId="77777777" w:rsidR="00186AB5" w:rsidRPr="00186AB5" w:rsidRDefault="00186AB5" w:rsidP="00186AB5">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kern w:val="0"/>
          <w:sz w:val="28"/>
          <w:szCs w:val="28"/>
          <w:lang w:eastAsia="ru-RU"/>
          <w14:ligatures w14:val="none"/>
        </w:rPr>
      </w:pPr>
    </w:p>
    <w:p w14:paraId="347648A7" w14:textId="77777777" w:rsidR="00186AB5" w:rsidRPr="00186AB5" w:rsidRDefault="00186AB5" w:rsidP="00186A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p>
    <w:p w14:paraId="38CDF986" w14:textId="77777777" w:rsidR="00186AB5" w:rsidRPr="00186AB5" w:rsidRDefault="00186AB5" w:rsidP="00186A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p>
    <w:p w14:paraId="50EA4EC3" w14:textId="77777777" w:rsidR="00186AB5" w:rsidRPr="00186AB5" w:rsidRDefault="00186AB5" w:rsidP="00186A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p>
    <w:p w14:paraId="47DC7AD0" w14:textId="77777777" w:rsidR="00186AB5" w:rsidRPr="00186AB5" w:rsidRDefault="00186AB5" w:rsidP="00186AB5">
      <w:pPr>
        <w:widowControl w:val="0"/>
        <w:shd w:val="clear" w:color="auto" w:fill="FFFFFF"/>
        <w:autoSpaceDE w:val="0"/>
        <w:autoSpaceDN w:val="0"/>
        <w:adjustRightInd w:val="0"/>
        <w:spacing w:after="0" w:line="240" w:lineRule="auto"/>
        <w:ind w:left="3600" w:hanging="3600"/>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Глава города</w:t>
      </w:r>
      <w:r w:rsidRPr="00186AB5">
        <w:rPr>
          <w:rFonts w:ascii="Times New Roman" w:eastAsia="Times New Roman" w:hAnsi="Times New Roman" w:cs="Times New Roman"/>
          <w:kern w:val="0"/>
          <w:sz w:val="28"/>
          <w:szCs w:val="28"/>
          <w:lang w:eastAsia="ru-RU"/>
          <w14:ligatures w14:val="none"/>
        </w:rPr>
        <w:tab/>
        <w:t xml:space="preserve">    _________________                           </w:t>
      </w:r>
    </w:p>
    <w:p w14:paraId="70604D95" w14:textId="77777777" w:rsidR="00186AB5" w:rsidRPr="00186AB5" w:rsidRDefault="00186AB5" w:rsidP="00186AB5">
      <w:pPr>
        <w:widowControl w:val="0"/>
        <w:shd w:val="clear" w:color="auto" w:fill="FFFFFF"/>
        <w:autoSpaceDE w:val="0"/>
        <w:autoSpaceDN w:val="0"/>
        <w:adjustRightInd w:val="0"/>
        <w:spacing w:after="0" w:line="240" w:lineRule="auto"/>
        <w:ind w:left="3600" w:firstLine="720"/>
        <w:jc w:val="both"/>
        <w:rPr>
          <w:rFonts w:ascii="Times New Roman" w:eastAsia="Times New Roman" w:hAnsi="Times New Roman" w:cs="Times New Roman"/>
          <w:kern w:val="0"/>
          <w:sz w:val="28"/>
          <w:szCs w:val="28"/>
          <w:lang w:eastAsia="ru-RU"/>
          <w14:ligatures w14:val="none"/>
        </w:rPr>
      </w:pPr>
      <w:r w:rsidRPr="00186AB5">
        <w:rPr>
          <w:rFonts w:ascii="Times New Roman" w:eastAsia="Times New Roman" w:hAnsi="Times New Roman" w:cs="Times New Roman"/>
          <w:kern w:val="0"/>
          <w:sz w:val="28"/>
          <w:szCs w:val="28"/>
          <w:lang w:eastAsia="ru-RU"/>
          <w14:ligatures w14:val="none"/>
        </w:rPr>
        <w:t xml:space="preserve">  (подпись)</w:t>
      </w:r>
    </w:p>
    <w:p w14:paraId="6BCD0EA7"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322F77D" w14:textId="77777777" w:rsidR="00FA5DC6" w:rsidRDefault="00FA5DC6" w:rsidP="00FA5DC6">
      <w:pPr>
        <w:autoSpaceDE w:val="0"/>
        <w:autoSpaceDN w:val="0"/>
        <w:adjustRightInd w:val="0"/>
        <w:spacing w:after="0" w:line="240" w:lineRule="auto"/>
        <w:outlineLvl w:val="1"/>
        <w:rPr>
          <w:rFonts w:ascii="Times New Roman" w:eastAsia="Times New Roman" w:hAnsi="Times New Roman" w:cs="Times New Roman"/>
          <w:kern w:val="0"/>
          <w:sz w:val="28"/>
          <w:szCs w:val="28"/>
          <w:lang w:eastAsia="ru-RU"/>
          <w14:ligatures w14:val="none"/>
        </w:rPr>
      </w:pPr>
    </w:p>
    <w:p w14:paraId="5C9D4A55" w14:textId="4A934DDA" w:rsidR="00FA5DC6" w:rsidRDefault="00FA5DC6" w:rsidP="00FA5DC6">
      <w:pPr>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w:t>
      </w:r>
    </w:p>
    <w:p w14:paraId="4AD8C2BA" w14:textId="77777777" w:rsidR="00FA5DC6" w:rsidRPr="004B0225" w:rsidRDefault="00FA5DC6" w:rsidP="00FA5DC6">
      <w:pPr>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8"/>
          <w:lang w:eastAsia="ru-RU"/>
          <w14:ligatures w14:val="none"/>
        </w:rPr>
      </w:pPr>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F42F" w14:textId="77777777" w:rsidR="006B1700" w:rsidRDefault="006B1700" w:rsidP="003F66EC">
      <w:r>
        <w:separator/>
      </w:r>
    </w:p>
  </w:endnote>
  <w:endnote w:type="continuationSeparator" w:id="0">
    <w:p w14:paraId="49ED6374" w14:textId="77777777" w:rsidR="006B1700" w:rsidRDefault="006B170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E9EAB" w14:textId="77777777" w:rsidR="006B1700" w:rsidRDefault="006B1700" w:rsidP="003F66EC">
      <w:r>
        <w:separator/>
      </w:r>
    </w:p>
  </w:footnote>
  <w:footnote w:type="continuationSeparator" w:id="0">
    <w:p w14:paraId="17A4B92C" w14:textId="77777777" w:rsidR="006B1700" w:rsidRDefault="006B1700"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21B40"/>
    <w:rsid w:val="000303B9"/>
    <w:rsid w:val="0007287F"/>
    <w:rsid w:val="00150124"/>
    <w:rsid w:val="00170197"/>
    <w:rsid w:val="00186AB5"/>
    <w:rsid w:val="001A5572"/>
    <w:rsid w:val="001C2377"/>
    <w:rsid w:val="0035180A"/>
    <w:rsid w:val="00352E60"/>
    <w:rsid w:val="00373AFF"/>
    <w:rsid w:val="003B095C"/>
    <w:rsid w:val="003F66EC"/>
    <w:rsid w:val="0041022D"/>
    <w:rsid w:val="00473E6D"/>
    <w:rsid w:val="00475BA5"/>
    <w:rsid w:val="00493F47"/>
    <w:rsid w:val="004B0225"/>
    <w:rsid w:val="004B27E4"/>
    <w:rsid w:val="004D592D"/>
    <w:rsid w:val="005235EC"/>
    <w:rsid w:val="005D036A"/>
    <w:rsid w:val="00611F22"/>
    <w:rsid w:val="006353C5"/>
    <w:rsid w:val="00696A67"/>
    <w:rsid w:val="006A25A3"/>
    <w:rsid w:val="006A46C3"/>
    <w:rsid w:val="006A5D05"/>
    <w:rsid w:val="006B1700"/>
    <w:rsid w:val="006D1841"/>
    <w:rsid w:val="006E247A"/>
    <w:rsid w:val="006F304D"/>
    <w:rsid w:val="007363A2"/>
    <w:rsid w:val="00741F30"/>
    <w:rsid w:val="00750AFA"/>
    <w:rsid w:val="007556B2"/>
    <w:rsid w:val="00776888"/>
    <w:rsid w:val="007807D7"/>
    <w:rsid w:val="00790C74"/>
    <w:rsid w:val="007A63DF"/>
    <w:rsid w:val="008605F5"/>
    <w:rsid w:val="008A67FA"/>
    <w:rsid w:val="008D1A3F"/>
    <w:rsid w:val="008F47C8"/>
    <w:rsid w:val="009B1A57"/>
    <w:rsid w:val="009B6195"/>
    <w:rsid w:val="00AB779A"/>
    <w:rsid w:val="00AC3D4E"/>
    <w:rsid w:val="00AD6BD0"/>
    <w:rsid w:val="00AF1D44"/>
    <w:rsid w:val="00BB5053"/>
    <w:rsid w:val="00BE0D06"/>
    <w:rsid w:val="00BE20C5"/>
    <w:rsid w:val="00C05758"/>
    <w:rsid w:val="00C82258"/>
    <w:rsid w:val="00CB079A"/>
    <w:rsid w:val="00CB321E"/>
    <w:rsid w:val="00CB7A57"/>
    <w:rsid w:val="00CD1D20"/>
    <w:rsid w:val="00D512BF"/>
    <w:rsid w:val="00D526EC"/>
    <w:rsid w:val="00D6537B"/>
    <w:rsid w:val="00D97CD1"/>
    <w:rsid w:val="00DB1F8C"/>
    <w:rsid w:val="00DD6828"/>
    <w:rsid w:val="00E15411"/>
    <w:rsid w:val="00E270C0"/>
    <w:rsid w:val="00E543BA"/>
    <w:rsid w:val="00EA72EC"/>
    <w:rsid w:val="00EC0526"/>
    <w:rsid w:val="00ED1789"/>
    <w:rsid w:val="00EE5E3E"/>
    <w:rsid w:val="00EE6323"/>
    <w:rsid w:val="00F304BB"/>
    <w:rsid w:val="00F47CC7"/>
    <w:rsid w:val="00F75559"/>
    <w:rsid w:val="00FA5DC6"/>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styleId="ab">
    <w:name w:val="Balloon Text"/>
    <w:basedOn w:val="a0"/>
    <w:link w:val="ac"/>
    <w:uiPriority w:val="99"/>
    <w:semiHidden/>
    <w:unhideWhenUsed/>
    <w:rsid w:val="001A557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A5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styleId="ab">
    <w:name w:val="Balloon Text"/>
    <w:basedOn w:val="a0"/>
    <w:link w:val="ac"/>
    <w:uiPriority w:val="99"/>
    <w:semiHidden/>
    <w:unhideWhenUsed/>
    <w:rsid w:val="001A557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A5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govor-urist.ru/%D0%BA%D0%BE%D0%B4%D0%B5%D0%BA%D1%81%D1%8B/%D0%B7%D0%B5%D0%BC%D0%B5%D0%BB%D1%8C%D0%BD%D1%8B%D0%B9_%D0%BA%D0%BE%D0%B4%D0%B5%D0%BA%D1%81/%D1%81%D1%82_39_36/" TargetMode="External"/><Relationship Id="rId18" Type="http://schemas.openxmlformats.org/officeDocument/2006/relationships/hyperlink" Target="https://dogovor-urist.ru/%D0%BA%D0%BE%D0%B4%D0%B5%D0%BA%D1%81%D1%8B/%D0%B7%D0%B5%D0%BC%D0%B5%D0%BB%D1%8C%D0%BD%D1%8B%D0%B9_%D0%BA%D0%BE%D0%B4%D0%B5%D0%BA%D1%81/%D1%81%D1%82_39_11/"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ob_adm@nso.ru" TargetMode="External"/><Relationship Id="rId17" Type="http://schemas.openxmlformats.org/officeDocument/2006/relationships/hyperlink" Target="https://dogovor-urist.ru/%D0%BA%D0%BE%D0%B4%D0%B5%D0%BA%D1%81%D1%8B/%D0%B7%D0%B5%D0%BC%D0%B5%D0%BB%D1%8C%D0%BD%D1%8B%D0%B9_%D0%BA%D0%BE%D0%B4%D0%B5%D0%BA%D1%81/%D1%81%D1%82_39_11/" TargetMode="External"/><Relationship Id="rId2" Type="http://schemas.openxmlformats.org/officeDocument/2006/relationships/styles" Target="styles.xml"/><Relationship Id="rId16" Type="http://schemas.openxmlformats.org/officeDocument/2006/relationships/hyperlink" Target="https://dogovor-urist.ru/%D0%BA%D0%BE%D0%B4%D0%B5%D0%BA%D1%81%D1%8B/%D0%B7%D0%B5%D0%BC%D0%B5%D0%BB%D1%8C%D0%BD%D1%8B%D0%B9_%D0%BA%D0%BE%D0%B4%D0%B5%D0%BA%D1%81/%D1%81%D1%82_39_11/" TargetMode="External"/><Relationship Id="rId20" Type="http://schemas.openxmlformats.org/officeDocument/2006/relationships/hyperlink" Target="garantF1://1204666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dogovor-urist.ru/%D0%BA%D0%BE%D0%B4%D0%B5%D0%BA%D1%81%D1%8B/%D0%B7%D0%B5%D0%BC%D0%B5%D0%BB%D1%8C%D0%BD%D1%8B%D0%B9_%D0%BA%D0%BE%D0%B4%D0%B5%D0%BA%D1%81/%D1%81%D1%82_39_11/" TargetMode="External"/><Relationship Id="rId23" Type="http://schemas.openxmlformats.org/officeDocument/2006/relationships/theme" Target="theme/theme1.xml"/><Relationship Id="rId10" Type="http://schemas.openxmlformats.org/officeDocument/2006/relationships/hyperlink" Target="http://www.mfc-nso.ru" TargetMode="External"/><Relationship Id="rId19" Type="http://schemas.openxmlformats.org/officeDocument/2006/relationships/hyperlink" Target="https://www.consultant.ru/document/cons_doc_LAW_425595/d03f218475a9847f0ba021c505f5ab5446e5c6f4/" TargetMode="External"/><Relationship Id="rId4" Type="http://schemas.openxmlformats.org/officeDocument/2006/relationships/settings" Target="settings.xml"/><Relationship Id="rId9" Type="http://schemas.openxmlformats.org/officeDocument/2006/relationships/hyperlink" Target="http://www.gorodob.nso.ru/" TargetMode="External"/><Relationship Id="rId14" Type="http://schemas.openxmlformats.org/officeDocument/2006/relationships/hyperlink" Target="https://dogovor-urist.ru/%D0%BA%D0%BE%D0%B4%D0%B5%D0%BA%D1%81%D1%8B/%D0%B7%D0%B5%D0%BC%D0%B5%D0%BB%D1%8C%D0%BD%D1%8B%D0%B9_%D0%BA%D0%BE%D0%B4%D0%B5%D0%BA%D1%81/%D1%81%D1%82_39_3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10918</Words>
  <Characters>62233</Characters>
  <Application>Microsoft Office Word</Application>
  <DocSecurity>8</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5</cp:revision>
  <dcterms:created xsi:type="dcterms:W3CDTF">2023-08-03T06:05:00Z</dcterms:created>
  <dcterms:modified xsi:type="dcterms:W3CDTF">2023-08-03T06:07:00Z</dcterms:modified>
</cp:coreProperties>
</file>