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D3CFF" w14:textId="77777777" w:rsidR="00323DD5" w:rsidRPr="00323DD5" w:rsidRDefault="00323DD5" w:rsidP="00323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3DD5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7869EA09" w14:textId="71FE4010" w:rsidR="00323DD5" w:rsidRDefault="00323DD5" w:rsidP="00254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D5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14:paraId="2E9879FA" w14:textId="35F12294" w:rsidR="00175ECA" w:rsidRPr="00323DD5" w:rsidRDefault="002D5C4C" w:rsidP="0017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 августа</w:t>
      </w:r>
      <w:r w:rsidR="00175ECA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14:paraId="618798F2" w14:textId="77777777" w:rsidR="00323DD5" w:rsidRPr="002549D7" w:rsidRDefault="00323DD5" w:rsidP="00323DD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036E8E" w14:textId="608D061F" w:rsidR="00323DD5" w:rsidRPr="00722A1F" w:rsidRDefault="004421D7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в соответствии со статьей 39.42 Земельного кодекса Российской Федерации информирует о рассмотрении ходатайства </w:t>
      </w:r>
      <w:r w:rsidR="00103C82">
        <w:rPr>
          <w:rFonts w:ascii="Times New Roman" w:hAnsi="Times New Roman" w:cs="Times New Roman"/>
          <w:sz w:val="28"/>
          <w:szCs w:val="28"/>
        </w:rPr>
        <w:t>ОО</w:t>
      </w:r>
      <w:r w:rsidR="00714DEB" w:rsidRPr="00714DEB">
        <w:rPr>
          <w:rFonts w:ascii="Times New Roman" w:hAnsi="Times New Roman" w:cs="Times New Roman"/>
          <w:sz w:val="28"/>
          <w:szCs w:val="28"/>
        </w:rPr>
        <w:t xml:space="preserve">О «Газпром </w:t>
      </w:r>
      <w:r>
        <w:rPr>
          <w:rFonts w:ascii="Times New Roman" w:hAnsi="Times New Roman" w:cs="Times New Roman"/>
          <w:sz w:val="28"/>
          <w:szCs w:val="28"/>
        </w:rPr>
        <w:t>газораспределение Томск</w:t>
      </w:r>
      <w:r w:rsidR="00714DEB" w:rsidRPr="00714DEB">
        <w:rPr>
          <w:rFonts w:ascii="Times New Roman" w:hAnsi="Times New Roman" w:cs="Times New Roman"/>
          <w:sz w:val="28"/>
          <w:szCs w:val="28"/>
        </w:rPr>
        <w:t>»</w:t>
      </w:r>
      <w:r w:rsidR="00714DEB">
        <w:rPr>
          <w:rFonts w:ascii="Times New Roman" w:hAnsi="Times New Roman" w:cs="Times New Roman"/>
          <w:sz w:val="28"/>
          <w:szCs w:val="28"/>
        </w:rPr>
        <w:t xml:space="preserve"> </w:t>
      </w:r>
      <w:r w:rsidR="00323DD5" w:rsidRPr="00323DD5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722A1F" w:rsidRPr="00722A1F">
        <w:rPr>
          <w:rFonts w:ascii="Times New Roman" w:hAnsi="Times New Roman" w:cs="Times New Roman"/>
          <w:sz w:val="28"/>
          <w:szCs w:val="28"/>
        </w:rPr>
        <w:t>.</w:t>
      </w:r>
    </w:p>
    <w:p w14:paraId="24B32138" w14:textId="781DDE49" w:rsidR="004421D7" w:rsidRPr="004D1DB4" w:rsidRDefault="00785AE8" w:rsidP="004D1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D1DB4" w:rsidRPr="004D1DB4">
        <w:rPr>
          <w:rFonts w:ascii="Times New Roman" w:hAnsi="Times New Roman" w:cs="Times New Roman"/>
          <w:sz w:val="28"/>
          <w:szCs w:val="28"/>
        </w:rPr>
        <w:t>строительства и эксплуатации</w:t>
      </w:r>
      <w:r w:rsidR="004D1DB4">
        <w:rPr>
          <w:rFonts w:ascii="Times New Roman" w:hAnsi="Times New Roman" w:cs="Times New Roman"/>
          <w:sz w:val="28"/>
          <w:szCs w:val="28"/>
        </w:rPr>
        <w:t xml:space="preserve"> </w:t>
      </w:r>
      <w:r w:rsidR="004D1DB4" w:rsidRPr="004D1DB4">
        <w:rPr>
          <w:rFonts w:ascii="Times New Roman" w:hAnsi="Times New Roman" w:cs="Times New Roman"/>
          <w:sz w:val="28"/>
          <w:szCs w:val="28"/>
        </w:rPr>
        <w:t>линейного объекта системы газоснабжения</w:t>
      </w:r>
      <w:r w:rsidR="004D1DB4">
        <w:rPr>
          <w:rFonts w:ascii="Times New Roman" w:hAnsi="Times New Roman" w:cs="Times New Roman"/>
          <w:sz w:val="28"/>
          <w:szCs w:val="28"/>
        </w:rPr>
        <w:t xml:space="preserve">: </w:t>
      </w:r>
      <w:r w:rsidR="004D1DB4" w:rsidRPr="004D1DB4">
        <w:rPr>
          <w:rFonts w:ascii="Times New Roman" w:hAnsi="Times New Roman" w:cs="Times New Roman"/>
          <w:sz w:val="28"/>
          <w:szCs w:val="28"/>
        </w:rPr>
        <w:t>«Газопровод к жилому дому</w:t>
      </w:r>
      <w:r w:rsidR="004D1DB4">
        <w:rPr>
          <w:rFonts w:ascii="Times New Roman" w:hAnsi="Times New Roman" w:cs="Times New Roman"/>
          <w:sz w:val="28"/>
          <w:szCs w:val="28"/>
        </w:rPr>
        <w:t xml:space="preserve">, </w:t>
      </w:r>
      <w:r w:rsidR="004D1DB4" w:rsidRPr="004D1DB4">
        <w:rPr>
          <w:rFonts w:ascii="Times New Roman" w:hAnsi="Times New Roman" w:cs="Times New Roman"/>
          <w:sz w:val="28"/>
          <w:szCs w:val="28"/>
        </w:rPr>
        <w:t>расположенному по адресу: Новосибирская</w:t>
      </w:r>
      <w:r w:rsidR="004D1DB4">
        <w:rPr>
          <w:rFonts w:ascii="Times New Roman" w:hAnsi="Times New Roman" w:cs="Times New Roman"/>
          <w:sz w:val="28"/>
          <w:szCs w:val="28"/>
        </w:rPr>
        <w:t xml:space="preserve"> </w:t>
      </w:r>
      <w:r w:rsidR="004D1DB4" w:rsidRPr="004D1DB4">
        <w:rPr>
          <w:rFonts w:ascii="Times New Roman" w:hAnsi="Times New Roman" w:cs="Times New Roman"/>
          <w:sz w:val="28"/>
          <w:szCs w:val="28"/>
        </w:rPr>
        <w:t>область, г. Обь, ул. Котельная, №13 (код</w:t>
      </w:r>
      <w:r w:rsidR="004D1DB4">
        <w:rPr>
          <w:rFonts w:ascii="Times New Roman" w:hAnsi="Times New Roman" w:cs="Times New Roman"/>
          <w:sz w:val="28"/>
          <w:szCs w:val="28"/>
        </w:rPr>
        <w:t xml:space="preserve"> </w:t>
      </w:r>
      <w:r w:rsidR="004D1DB4" w:rsidRPr="004D1DB4">
        <w:rPr>
          <w:rFonts w:ascii="Times New Roman" w:hAnsi="Times New Roman" w:cs="Times New Roman"/>
          <w:sz w:val="28"/>
          <w:szCs w:val="28"/>
        </w:rPr>
        <w:t xml:space="preserve">объекта </w:t>
      </w:r>
      <w:proofErr w:type="gramStart"/>
      <w:r w:rsidR="004D1DB4" w:rsidRPr="004D1DB4">
        <w:rPr>
          <w:rFonts w:ascii="Times New Roman" w:hAnsi="Times New Roman" w:cs="Times New Roman"/>
          <w:sz w:val="28"/>
          <w:szCs w:val="28"/>
        </w:rPr>
        <w:t>Н-ТП</w:t>
      </w:r>
      <w:proofErr w:type="gramEnd"/>
      <w:r w:rsidR="004D1DB4" w:rsidRPr="004D1DB4">
        <w:rPr>
          <w:rFonts w:ascii="Times New Roman" w:hAnsi="Times New Roman" w:cs="Times New Roman"/>
          <w:sz w:val="28"/>
          <w:szCs w:val="28"/>
        </w:rPr>
        <w:t>/У-183)».</w:t>
      </w:r>
    </w:p>
    <w:p w14:paraId="6402625A" w14:textId="77777777" w:rsidR="0066401C" w:rsidRDefault="004421D7" w:rsidP="004D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DB4">
        <w:rPr>
          <w:rFonts w:ascii="Times New Roman" w:hAnsi="Times New Roman" w:cs="Times New Roman"/>
          <w:sz w:val="28"/>
          <w:szCs w:val="28"/>
        </w:rPr>
        <w:t>Местоположение</w:t>
      </w:r>
      <w:r w:rsidRPr="004421D7">
        <w:rPr>
          <w:rFonts w:ascii="Times New Roman" w:hAnsi="Times New Roman" w:cs="Times New Roman"/>
          <w:sz w:val="28"/>
          <w:szCs w:val="28"/>
        </w:rPr>
        <w:t>: Новосибирская область, г Обь.</w:t>
      </w:r>
      <w:r w:rsidR="0066401C" w:rsidRPr="006640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5DCD1" w14:textId="46448030" w:rsidR="004421D7" w:rsidRPr="004421D7" w:rsidRDefault="0066401C" w:rsidP="0066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7">
        <w:rPr>
          <w:rFonts w:ascii="Times New Roman" w:hAnsi="Times New Roman" w:cs="Times New Roman"/>
          <w:sz w:val="28"/>
          <w:szCs w:val="28"/>
        </w:rPr>
        <w:t>Эксплуатация линейного объекта системы газоснабжения,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закона от 25 октября 2001 г. № 137-ФЗ «О введении в действие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Российской Федерации», частью 4.2 статьи 25 Федерального закона от 8 ноября 2007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№ 257-ФЗ «Об автомобильных дорогах и о дорожной деятельности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Федерации и 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Федерации»)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5A394" w14:textId="384780CC" w:rsidR="004421D7" w:rsidRDefault="00323DD5" w:rsidP="00DB3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Описание местоположения земельного участка, в отношении которого испрашивается публичный сервитут:</w:t>
      </w:r>
      <w:r w:rsidR="007B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67C6C" w14:textId="55741101" w:rsidR="00DB38C1" w:rsidRDefault="004421D7" w:rsidP="004A2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1D7">
        <w:rPr>
          <w:rFonts w:ascii="Times New Roman" w:hAnsi="Times New Roman" w:cs="Times New Roman"/>
          <w:sz w:val="28"/>
          <w:szCs w:val="28"/>
        </w:rPr>
        <w:t>Кадастровые номера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участков (при их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в отношении которых 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ходатайство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публичного сервитута, адреса или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описание местоположения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1DB4">
        <w:rPr>
          <w:rFonts w:ascii="Times New Roman" w:hAnsi="Times New Roman" w:cs="Times New Roman"/>
          <w:sz w:val="28"/>
          <w:szCs w:val="28"/>
        </w:rPr>
        <w:t xml:space="preserve">54:36:020202:304 </w:t>
      </w:r>
      <w:r w:rsidR="00524537">
        <w:rPr>
          <w:rFonts w:ascii="Times New Roman" w:hAnsi="Times New Roman" w:cs="Times New Roman"/>
          <w:sz w:val="28"/>
          <w:szCs w:val="28"/>
        </w:rPr>
        <w:t>(м</w:t>
      </w:r>
      <w:r w:rsidR="00524537" w:rsidRPr="00524537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</w:t>
      </w:r>
      <w:r w:rsidR="00524537">
        <w:rPr>
          <w:rFonts w:ascii="Times New Roman" w:hAnsi="Times New Roman" w:cs="Times New Roman"/>
          <w:sz w:val="28"/>
          <w:szCs w:val="28"/>
        </w:rPr>
        <w:t xml:space="preserve">го в границах участка. Почтовый адрес ориентира: обл. </w:t>
      </w:r>
      <w:r w:rsidR="00524537" w:rsidRPr="00524537">
        <w:rPr>
          <w:rFonts w:ascii="Times New Roman" w:hAnsi="Times New Roman" w:cs="Times New Roman"/>
          <w:sz w:val="28"/>
          <w:szCs w:val="28"/>
        </w:rPr>
        <w:t>Новосибирская, г. Обь, ул. Котельная, № 13.</w:t>
      </w:r>
      <w:r w:rsidR="00524537">
        <w:rPr>
          <w:rFonts w:ascii="Times New Roman" w:hAnsi="Times New Roman" w:cs="Times New Roman"/>
          <w:sz w:val="28"/>
          <w:szCs w:val="28"/>
        </w:rPr>
        <w:t xml:space="preserve"> На земельном участке расположен многоквартирный жилой дом, адрес-Новосибирская обл., г. Обь, ул. Котельная, д. 13), 54:36:020202:957 (</w:t>
      </w:r>
      <w:r w:rsidR="00524537" w:rsidRPr="00524537">
        <w:rPr>
          <w:rFonts w:ascii="Times New Roman" w:hAnsi="Times New Roman" w:cs="Times New Roman"/>
          <w:sz w:val="28"/>
          <w:szCs w:val="28"/>
        </w:rPr>
        <w:t>Новосибирская область, г</w:t>
      </w:r>
      <w:r w:rsidR="00DB38C1">
        <w:rPr>
          <w:rFonts w:ascii="Times New Roman" w:hAnsi="Times New Roman" w:cs="Times New Roman"/>
          <w:sz w:val="28"/>
          <w:szCs w:val="28"/>
        </w:rPr>
        <w:t>.</w:t>
      </w:r>
      <w:r w:rsidR="00524537" w:rsidRPr="00524537">
        <w:rPr>
          <w:rFonts w:ascii="Times New Roman" w:hAnsi="Times New Roman" w:cs="Times New Roman"/>
          <w:sz w:val="28"/>
          <w:szCs w:val="28"/>
        </w:rPr>
        <w:t xml:space="preserve"> Обь, пер</w:t>
      </w:r>
      <w:r w:rsidR="00524537">
        <w:rPr>
          <w:rFonts w:ascii="Times New Roman" w:hAnsi="Times New Roman" w:cs="Times New Roman"/>
          <w:sz w:val="28"/>
          <w:szCs w:val="28"/>
        </w:rPr>
        <w:t>.</w:t>
      </w:r>
      <w:r w:rsidR="00524537" w:rsidRPr="00524537">
        <w:rPr>
          <w:rFonts w:ascii="Times New Roman" w:hAnsi="Times New Roman" w:cs="Times New Roman"/>
          <w:sz w:val="28"/>
          <w:szCs w:val="28"/>
        </w:rPr>
        <w:t xml:space="preserve"> Зеленый, д 6</w:t>
      </w:r>
      <w:r w:rsidR="00524537">
        <w:rPr>
          <w:rFonts w:ascii="Times New Roman" w:hAnsi="Times New Roman" w:cs="Times New Roman"/>
          <w:sz w:val="28"/>
          <w:szCs w:val="28"/>
        </w:rPr>
        <w:t>. На земельном участке расположен многоквартирный жилой дом адрес-Новосибирская обл., г. Обь, пер. Зеленый, д. 6</w:t>
      </w:r>
      <w:r w:rsidR="00DB38C1">
        <w:rPr>
          <w:rFonts w:ascii="Times New Roman" w:hAnsi="Times New Roman" w:cs="Times New Roman"/>
          <w:sz w:val="28"/>
          <w:szCs w:val="28"/>
        </w:rPr>
        <w:t xml:space="preserve">), 54:36:020202:306 </w:t>
      </w:r>
      <w:r w:rsidR="00DB38C1" w:rsidRPr="00DB38C1">
        <w:rPr>
          <w:rFonts w:ascii="Times New Roman" w:hAnsi="Times New Roman" w:cs="Times New Roman"/>
          <w:sz w:val="28"/>
          <w:szCs w:val="28"/>
        </w:rPr>
        <w:t>(Местоположение установлено относительно ориентира, расположенно</w:t>
      </w:r>
      <w:r w:rsidR="00DB38C1">
        <w:rPr>
          <w:rFonts w:ascii="Times New Roman" w:hAnsi="Times New Roman" w:cs="Times New Roman"/>
          <w:sz w:val="28"/>
          <w:szCs w:val="28"/>
        </w:rPr>
        <w:t xml:space="preserve">го в границах участка. Почтовый </w:t>
      </w:r>
      <w:r w:rsidR="00DB38C1" w:rsidRPr="00DB38C1">
        <w:rPr>
          <w:rFonts w:ascii="Times New Roman" w:hAnsi="Times New Roman" w:cs="Times New Roman"/>
          <w:sz w:val="28"/>
          <w:szCs w:val="28"/>
        </w:rPr>
        <w:t>адрес ориентира: обл. Новосибирская, г. Обь, ул. Котельная, 17.</w:t>
      </w:r>
      <w:r w:rsidR="00DB38C1">
        <w:rPr>
          <w:rFonts w:ascii="Times New Roman" w:hAnsi="Times New Roman" w:cs="Times New Roman"/>
          <w:sz w:val="28"/>
          <w:szCs w:val="28"/>
        </w:rPr>
        <w:t xml:space="preserve"> На земельном участке расположен многоквартирный жилой дом, адрес-</w:t>
      </w:r>
      <w:r w:rsidR="00DB38C1" w:rsidRPr="00DB38C1">
        <w:rPr>
          <w:rFonts w:ascii="Times New Roman" w:hAnsi="Times New Roman" w:cs="Times New Roman"/>
          <w:sz w:val="28"/>
          <w:szCs w:val="28"/>
        </w:rPr>
        <w:t xml:space="preserve"> </w:t>
      </w:r>
      <w:r w:rsidR="00DB38C1" w:rsidRPr="00524537">
        <w:rPr>
          <w:rFonts w:ascii="Times New Roman" w:hAnsi="Times New Roman" w:cs="Times New Roman"/>
          <w:sz w:val="28"/>
          <w:szCs w:val="28"/>
        </w:rPr>
        <w:t>Новосибирская область, г</w:t>
      </w:r>
      <w:r w:rsidR="00DB38C1">
        <w:rPr>
          <w:rFonts w:ascii="Times New Roman" w:hAnsi="Times New Roman" w:cs="Times New Roman"/>
          <w:sz w:val="28"/>
          <w:szCs w:val="28"/>
        </w:rPr>
        <w:t>.</w:t>
      </w:r>
      <w:r w:rsidR="00DB38C1" w:rsidRPr="00524537">
        <w:rPr>
          <w:rFonts w:ascii="Times New Roman" w:hAnsi="Times New Roman" w:cs="Times New Roman"/>
          <w:sz w:val="28"/>
          <w:szCs w:val="28"/>
        </w:rPr>
        <w:t xml:space="preserve"> Обь,</w:t>
      </w:r>
      <w:r w:rsidR="00DB38C1">
        <w:rPr>
          <w:rFonts w:ascii="Times New Roman" w:hAnsi="Times New Roman" w:cs="Times New Roman"/>
          <w:sz w:val="28"/>
          <w:szCs w:val="28"/>
        </w:rPr>
        <w:t xml:space="preserve"> ул. Котельная, д. 17</w:t>
      </w:r>
      <w:r w:rsidR="00DB38C1" w:rsidRPr="00DB38C1">
        <w:rPr>
          <w:rFonts w:ascii="Times New Roman" w:hAnsi="Times New Roman" w:cs="Times New Roman"/>
          <w:sz w:val="28"/>
          <w:szCs w:val="28"/>
        </w:rPr>
        <w:t>)</w:t>
      </w:r>
      <w:r w:rsidR="00DB38C1">
        <w:rPr>
          <w:rFonts w:ascii="Times New Roman" w:hAnsi="Times New Roman" w:cs="Times New Roman"/>
          <w:sz w:val="28"/>
          <w:szCs w:val="28"/>
        </w:rPr>
        <w:t>, 54:36:020202:317 (</w:t>
      </w:r>
      <w:r w:rsidR="00DB38C1" w:rsidRPr="00DB38C1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</w:t>
      </w:r>
      <w:r w:rsidR="00DB38C1">
        <w:rPr>
          <w:rFonts w:ascii="Times New Roman" w:hAnsi="Times New Roman" w:cs="Times New Roman"/>
          <w:sz w:val="28"/>
          <w:szCs w:val="28"/>
        </w:rPr>
        <w:t xml:space="preserve"> </w:t>
      </w:r>
      <w:r w:rsidR="00DB38C1" w:rsidRPr="00DB38C1">
        <w:rPr>
          <w:rFonts w:ascii="Times New Roman" w:hAnsi="Times New Roman" w:cs="Times New Roman"/>
          <w:sz w:val="28"/>
          <w:szCs w:val="28"/>
        </w:rPr>
        <w:t xml:space="preserve">адрес ориентира: обл. Новосибирская, г. Обь, пер. Зелёный, дом 4. </w:t>
      </w:r>
      <w:r w:rsidR="00DB38C1">
        <w:rPr>
          <w:rFonts w:ascii="Times New Roman" w:hAnsi="Times New Roman" w:cs="Times New Roman"/>
          <w:sz w:val="28"/>
          <w:szCs w:val="28"/>
        </w:rPr>
        <w:t>На земельном участке расположен жилой дом адрес-Новосибирская обл., г. Обь, пер. Зеленый, д. 4. На земельном участке расположен жилой дом адрес-Новосибирская обл., г. Обь, пер. Зеленый, д. 4</w:t>
      </w:r>
      <w:r w:rsidR="00DB38C1" w:rsidRPr="00DB38C1">
        <w:rPr>
          <w:rFonts w:ascii="Times New Roman" w:hAnsi="Times New Roman" w:cs="Times New Roman"/>
          <w:sz w:val="28"/>
          <w:szCs w:val="28"/>
        </w:rPr>
        <w:t>)</w:t>
      </w:r>
      <w:r w:rsidR="00DB38C1">
        <w:rPr>
          <w:rFonts w:ascii="Times New Roman" w:hAnsi="Times New Roman" w:cs="Times New Roman"/>
          <w:sz w:val="28"/>
          <w:szCs w:val="28"/>
        </w:rPr>
        <w:t xml:space="preserve">, 54:36:020202:224 </w:t>
      </w:r>
      <w:r w:rsidR="00DB38C1" w:rsidRPr="00DB38C1">
        <w:rPr>
          <w:rFonts w:ascii="Times New Roman" w:hAnsi="Times New Roman" w:cs="Times New Roman"/>
          <w:sz w:val="28"/>
          <w:szCs w:val="28"/>
        </w:rPr>
        <w:t>(Местоположение установлено относительно ориентира, расположенно</w:t>
      </w:r>
      <w:r w:rsidR="00DB38C1">
        <w:rPr>
          <w:rFonts w:ascii="Times New Roman" w:hAnsi="Times New Roman" w:cs="Times New Roman"/>
          <w:sz w:val="28"/>
          <w:szCs w:val="28"/>
        </w:rPr>
        <w:t xml:space="preserve">го в границах участка. Почтовый </w:t>
      </w:r>
      <w:r w:rsidR="00DB38C1" w:rsidRPr="00DB38C1">
        <w:rPr>
          <w:rFonts w:ascii="Times New Roman" w:hAnsi="Times New Roman" w:cs="Times New Roman"/>
          <w:sz w:val="28"/>
          <w:szCs w:val="28"/>
        </w:rPr>
        <w:lastRenderedPageBreak/>
        <w:t>адрес ориентира: обл. Новосибирская, г. Обь, пер. Зелёный, дом 2.</w:t>
      </w:r>
      <w:r w:rsidR="00DB38C1">
        <w:rPr>
          <w:rFonts w:ascii="Times New Roman" w:hAnsi="Times New Roman" w:cs="Times New Roman"/>
          <w:sz w:val="28"/>
          <w:szCs w:val="28"/>
        </w:rPr>
        <w:t xml:space="preserve"> На земельном участке расположен жилой дом адрес Новосибирская обл., г. Обь, пер. Зеленый, д. 2</w:t>
      </w:r>
      <w:r w:rsidR="00DB38C1" w:rsidRPr="00DB38C1">
        <w:rPr>
          <w:rFonts w:ascii="Times New Roman" w:hAnsi="Times New Roman" w:cs="Times New Roman"/>
          <w:sz w:val="28"/>
          <w:szCs w:val="28"/>
        </w:rPr>
        <w:t>)</w:t>
      </w:r>
      <w:r w:rsidR="004A22FA">
        <w:rPr>
          <w:rFonts w:ascii="Times New Roman" w:hAnsi="Times New Roman" w:cs="Times New Roman"/>
          <w:sz w:val="28"/>
          <w:szCs w:val="28"/>
        </w:rPr>
        <w:t>, земли неразграниченной государственной или муниципальной собственности в границах кадастровых кварталов 54:36:020202 (схема расположения границ публичного сервитута прилагается).</w:t>
      </w:r>
    </w:p>
    <w:p w14:paraId="07246F68" w14:textId="77777777" w:rsidR="007B4F7A" w:rsidRDefault="00323DD5" w:rsidP="00524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Адрес, по которому заинтересованные л</w:t>
      </w:r>
      <w:r w:rsidR="007B4F7A">
        <w:rPr>
          <w:rFonts w:ascii="Times New Roman" w:hAnsi="Times New Roman" w:cs="Times New Roman"/>
          <w:sz w:val="28"/>
          <w:szCs w:val="28"/>
        </w:rPr>
        <w:t>ица могут ознакомиться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с поступившим ходатайством об ус</w:t>
      </w:r>
      <w:r w:rsidR="007B4F7A">
        <w:rPr>
          <w:rFonts w:ascii="Times New Roman" w:hAnsi="Times New Roman" w:cs="Times New Roman"/>
          <w:sz w:val="28"/>
          <w:szCs w:val="28"/>
        </w:rPr>
        <w:t>тановлении публичного сервитута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 прилагаемым к нему описанием местоположения границ публичного сервитута, а также подать заявление об учете прав на земельный участок:</w:t>
      </w:r>
    </w:p>
    <w:p w14:paraId="1BD296B7" w14:textId="4D6DAEE7" w:rsidR="00323DD5" w:rsidRPr="0000119D" w:rsidRDefault="00175ECA" w:rsidP="000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="00323DD5" w:rsidRPr="00323DD5">
        <w:rPr>
          <w:rFonts w:ascii="Times New Roman" w:hAnsi="Times New Roman" w:cs="Times New Roman"/>
          <w:sz w:val="28"/>
          <w:szCs w:val="28"/>
        </w:rPr>
        <w:t>,</w:t>
      </w:r>
      <w:r w:rsidR="007B4F7A"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Pr="00175ECA">
        <w:rPr>
          <w:rFonts w:ascii="Times New Roman" w:hAnsi="Times New Roman" w:cs="Times New Roman"/>
          <w:sz w:val="28"/>
          <w:szCs w:val="28"/>
        </w:rPr>
        <w:t>633102, Новосибирская область, г. Обь, ул. Авиационная, 12,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кабинет </w:t>
      </w:r>
      <w:r>
        <w:rPr>
          <w:rFonts w:ascii="Times New Roman" w:hAnsi="Times New Roman" w:cs="Times New Roman"/>
          <w:sz w:val="28"/>
          <w:szCs w:val="28"/>
        </w:rPr>
        <w:t>411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23DD5" w:rsidRPr="00323DD5">
        <w:rPr>
          <w:rFonts w:ascii="Times New Roman" w:hAnsi="Times New Roman" w:cs="Times New Roman"/>
          <w:sz w:val="28"/>
          <w:szCs w:val="28"/>
        </w:rPr>
        <w:t>.00 до 12.00 и с 14.00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.00), </w:t>
      </w:r>
      <w:r w:rsidR="007B4F7A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8-383-73-51-820</w:t>
      </w:r>
      <w:r w:rsidR="007B4F7A">
        <w:rPr>
          <w:rFonts w:ascii="Times New Roman" w:hAnsi="Times New Roman" w:cs="Times New Roman"/>
          <w:sz w:val="28"/>
          <w:szCs w:val="28"/>
        </w:rPr>
        <w:t>.</w:t>
      </w:r>
    </w:p>
    <w:p w14:paraId="78ECAB37" w14:textId="273332BA" w:rsidR="00323DD5" w:rsidRPr="00323DD5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Срок подачи заявлений об учете пр</w:t>
      </w:r>
      <w:r w:rsidR="0064315E">
        <w:rPr>
          <w:rFonts w:ascii="Times New Roman" w:hAnsi="Times New Roman" w:cs="Times New Roman"/>
          <w:sz w:val="28"/>
          <w:szCs w:val="28"/>
        </w:rPr>
        <w:t>ав на земельный участок</w:t>
      </w:r>
      <w:r w:rsidR="0064315E">
        <w:rPr>
          <w:rFonts w:ascii="Times New Roman" w:hAnsi="Times New Roman" w:cs="Times New Roman"/>
          <w:sz w:val="28"/>
          <w:szCs w:val="28"/>
        </w:rPr>
        <w:br/>
        <w:t xml:space="preserve">– до </w:t>
      </w:r>
      <w:r w:rsidR="00103C82">
        <w:rPr>
          <w:rFonts w:ascii="Times New Roman" w:hAnsi="Times New Roman" w:cs="Times New Roman"/>
          <w:sz w:val="28"/>
          <w:szCs w:val="28"/>
        </w:rPr>
        <w:t>1</w:t>
      </w:r>
      <w:r w:rsidR="00E45968">
        <w:rPr>
          <w:rFonts w:ascii="Times New Roman" w:hAnsi="Times New Roman" w:cs="Times New Roman"/>
          <w:sz w:val="28"/>
          <w:szCs w:val="28"/>
        </w:rPr>
        <w:t>7 августа</w:t>
      </w:r>
      <w:r w:rsidR="0064315E">
        <w:rPr>
          <w:rFonts w:ascii="Times New Roman" w:hAnsi="Times New Roman" w:cs="Times New Roman"/>
          <w:sz w:val="28"/>
          <w:szCs w:val="28"/>
        </w:rPr>
        <w:t xml:space="preserve"> </w:t>
      </w:r>
      <w:r w:rsidRPr="00323DD5">
        <w:rPr>
          <w:rFonts w:ascii="Times New Roman" w:hAnsi="Times New Roman" w:cs="Times New Roman"/>
          <w:sz w:val="28"/>
          <w:szCs w:val="28"/>
        </w:rPr>
        <w:t>20</w:t>
      </w:r>
      <w:r w:rsidR="00714DEB">
        <w:rPr>
          <w:rFonts w:ascii="Times New Roman" w:hAnsi="Times New Roman" w:cs="Times New Roman"/>
          <w:sz w:val="28"/>
          <w:szCs w:val="28"/>
        </w:rPr>
        <w:t>23</w:t>
      </w:r>
      <w:r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="0064315E">
        <w:rPr>
          <w:rFonts w:ascii="Times New Roman" w:hAnsi="Times New Roman" w:cs="Times New Roman"/>
          <w:sz w:val="28"/>
          <w:szCs w:val="28"/>
        </w:rPr>
        <w:t xml:space="preserve">г. </w:t>
      </w:r>
      <w:r w:rsidRPr="00323DD5"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4107DE">
        <w:rPr>
          <w:rFonts w:ascii="Times New Roman" w:hAnsi="Times New Roman" w:cs="Times New Roman"/>
          <w:sz w:val="28"/>
          <w:szCs w:val="28"/>
        </w:rPr>
        <w:t>пятнадцати</w:t>
      </w:r>
      <w:r w:rsidRPr="00323DD5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РФ.)</w:t>
      </w:r>
    </w:p>
    <w:p w14:paraId="2A715AC9" w14:textId="77777777" w:rsidR="00323DD5" w:rsidRPr="00436539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64315E">
        <w:rPr>
          <w:rFonts w:ascii="Times New Roman" w:hAnsi="Times New Roman" w:cs="Times New Roman"/>
          <w:sz w:val="28"/>
          <w:szCs w:val="28"/>
        </w:rPr>
        <w:t>ых участков, подавшие заявления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по истечении указанного срока, несут риски невозможности обеспеч</w:t>
      </w:r>
      <w:r w:rsidR="0064315E">
        <w:rPr>
          <w:rFonts w:ascii="Times New Roman" w:hAnsi="Times New Roman" w:cs="Times New Roman"/>
          <w:sz w:val="28"/>
          <w:szCs w:val="28"/>
        </w:rPr>
        <w:t>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их прав в связи с отсутствием инфор</w:t>
      </w:r>
      <w:r w:rsidR="0064315E">
        <w:rPr>
          <w:rFonts w:ascii="Times New Roman" w:hAnsi="Times New Roman" w:cs="Times New Roman"/>
          <w:sz w:val="28"/>
          <w:szCs w:val="28"/>
        </w:rPr>
        <w:t>мации о таких лицах и их правах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на земельные участки.</w:t>
      </w:r>
      <w:r w:rsidR="00436539" w:rsidRPr="004365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4A9F5" w14:textId="1BF7A5A2" w:rsidR="0020648E" w:rsidRPr="0047546B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размещено сооб</w:t>
      </w:r>
      <w:r w:rsidR="00067556">
        <w:rPr>
          <w:rFonts w:ascii="Times New Roman" w:hAnsi="Times New Roman" w:cs="Times New Roman"/>
          <w:sz w:val="28"/>
          <w:szCs w:val="28"/>
        </w:rPr>
        <w:t>щение о поступившем ходатайстве</w:t>
      </w:r>
      <w:r w:rsidR="00067556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сервитута: </w:t>
      </w:r>
      <w:r w:rsidR="00175ECA" w:rsidRPr="00175ECA">
        <w:rPr>
          <w:rFonts w:ascii="Times New Roman" w:hAnsi="Times New Roman" w:cs="Times New Roman"/>
          <w:sz w:val="28"/>
          <w:szCs w:val="28"/>
        </w:rPr>
        <w:t>https://gorodob.nso.ru</w:t>
      </w:r>
      <w:r w:rsidRPr="00323DD5">
        <w:rPr>
          <w:rFonts w:ascii="Times New Roman" w:hAnsi="Times New Roman" w:cs="Times New Roman"/>
          <w:sz w:val="28"/>
          <w:szCs w:val="28"/>
        </w:rPr>
        <w:t>/</w:t>
      </w:r>
      <w:r w:rsidR="0047546B">
        <w:rPr>
          <w:rFonts w:ascii="Times New Roman" w:hAnsi="Times New Roman" w:cs="Times New Roman"/>
          <w:sz w:val="28"/>
          <w:szCs w:val="28"/>
        </w:rPr>
        <w:t>.</w:t>
      </w:r>
    </w:p>
    <w:sectPr w:rsidR="0020648E" w:rsidRPr="0047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B3"/>
    <w:rsid w:val="0000119D"/>
    <w:rsid w:val="00024409"/>
    <w:rsid w:val="00067556"/>
    <w:rsid w:val="00103C82"/>
    <w:rsid w:val="00175ECA"/>
    <w:rsid w:val="0020648E"/>
    <w:rsid w:val="002549D7"/>
    <w:rsid w:val="00261CB3"/>
    <w:rsid w:val="002D5C4C"/>
    <w:rsid w:val="002F02EB"/>
    <w:rsid w:val="00323DD5"/>
    <w:rsid w:val="003B46FE"/>
    <w:rsid w:val="003C0C2C"/>
    <w:rsid w:val="003C3680"/>
    <w:rsid w:val="003E2196"/>
    <w:rsid w:val="004107DE"/>
    <w:rsid w:val="00417249"/>
    <w:rsid w:val="00436539"/>
    <w:rsid w:val="004421D7"/>
    <w:rsid w:val="0047546B"/>
    <w:rsid w:val="004A22FA"/>
    <w:rsid w:val="004A4C44"/>
    <w:rsid w:val="004D1DB4"/>
    <w:rsid w:val="00524537"/>
    <w:rsid w:val="00641926"/>
    <w:rsid w:val="0064315E"/>
    <w:rsid w:val="00653660"/>
    <w:rsid w:val="0066401C"/>
    <w:rsid w:val="00692517"/>
    <w:rsid w:val="00714DEB"/>
    <w:rsid w:val="00717D1A"/>
    <w:rsid w:val="00722A1F"/>
    <w:rsid w:val="00785AE8"/>
    <w:rsid w:val="007A4429"/>
    <w:rsid w:val="007B4F7A"/>
    <w:rsid w:val="008C277E"/>
    <w:rsid w:val="008D42B6"/>
    <w:rsid w:val="00920B86"/>
    <w:rsid w:val="00961AA1"/>
    <w:rsid w:val="00A55F9B"/>
    <w:rsid w:val="00AC64DF"/>
    <w:rsid w:val="00BB1902"/>
    <w:rsid w:val="00C01662"/>
    <w:rsid w:val="00D37E24"/>
    <w:rsid w:val="00D867DF"/>
    <w:rsid w:val="00DB38C1"/>
    <w:rsid w:val="00E30980"/>
    <w:rsid w:val="00E453D0"/>
    <w:rsid w:val="00E45968"/>
    <w:rsid w:val="00EA51E8"/>
    <w:rsid w:val="00F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2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Елена Владимировна</dc:creator>
  <cp:lastModifiedBy>Сергеева ОА</cp:lastModifiedBy>
  <cp:revision>2</cp:revision>
  <cp:lastPrinted>2020-02-13T06:51:00Z</cp:lastPrinted>
  <dcterms:created xsi:type="dcterms:W3CDTF">2023-08-07T02:44:00Z</dcterms:created>
  <dcterms:modified xsi:type="dcterms:W3CDTF">2023-08-07T02:44:00Z</dcterms:modified>
</cp:coreProperties>
</file>