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6D1841" w14:paraId="3821A050" w14:textId="77777777" w:rsidTr="0041022D">
        <w:trPr>
          <w:jc w:val="center"/>
        </w:trPr>
        <w:tc>
          <w:tcPr>
            <w:tcW w:w="9911" w:type="dxa"/>
          </w:tcPr>
          <w:p w14:paraId="7CBB3843" w14:textId="56C435B0" w:rsidR="006D1841" w:rsidRDefault="006353C5" w:rsidP="006D1841">
            <w:pPr>
              <w:jc w:val="center"/>
              <w:rPr>
                <w:rFonts w:ascii="Times New Roman" w:hAnsi="Times New Roman" w:cs="Times New Roman"/>
                <w:sz w:val="28"/>
                <w:szCs w:val="28"/>
              </w:rPr>
            </w:pPr>
            <w:r w:rsidRPr="00380178">
              <w:rPr>
                <w:rFonts w:ascii="Times New Roman" w:eastAsia="Times New Roman" w:hAnsi="Times New Roman" w:cs="Times New Roman"/>
                <w:noProof/>
                <w:color w:val="000000" w:themeColor="text1"/>
                <w:sz w:val="28"/>
                <w:szCs w:val="28"/>
                <w:lang w:eastAsia="ru-RU"/>
              </w:rPr>
              <w:drawing>
                <wp:inline distT="0" distB="0" distL="0" distR="0" wp14:anchorId="404C777B" wp14:editId="50907BA8">
                  <wp:extent cx="597535" cy="682625"/>
                  <wp:effectExtent l="0" t="0" r="0" b="3175"/>
                  <wp:docPr id="1712881534" name="Рисунок 171288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682625"/>
                          </a:xfrm>
                          <a:prstGeom prst="rect">
                            <a:avLst/>
                          </a:prstGeom>
                          <a:noFill/>
                        </pic:spPr>
                      </pic:pic>
                    </a:graphicData>
                  </a:graphic>
                </wp:inline>
              </w:drawing>
            </w:r>
          </w:p>
          <w:p w14:paraId="68B30DB4" w14:textId="0CE58AA6" w:rsidR="006D1841" w:rsidRDefault="006D1841" w:rsidP="006D1841">
            <w:pPr>
              <w:jc w:val="center"/>
              <w:rPr>
                <w:rFonts w:ascii="Times New Roman" w:hAnsi="Times New Roman" w:cs="Times New Roman"/>
                <w:sz w:val="28"/>
                <w:szCs w:val="28"/>
              </w:rPr>
            </w:pPr>
          </w:p>
        </w:tc>
      </w:tr>
      <w:tr w:rsidR="006D1841" w14:paraId="656F10E5" w14:textId="77777777" w:rsidTr="0041022D">
        <w:trPr>
          <w:jc w:val="center"/>
        </w:trPr>
        <w:tc>
          <w:tcPr>
            <w:tcW w:w="9911" w:type="dxa"/>
          </w:tcPr>
          <w:p w14:paraId="054CA056" w14:textId="77777777" w:rsidR="006D1841" w:rsidRDefault="006D1841" w:rsidP="003F66EC">
            <w:pPr>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ГОРОДА ОБИ НОВОСИБИРСКОЙ ОБЛАСТИ</w:t>
            </w:r>
          </w:p>
          <w:p w14:paraId="7D0FE271" w14:textId="2C85085B" w:rsidR="006D1841" w:rsidRPr="006D1841" w:rsidRDefault="006D1841" w:rsidP="003F66EC">
            <w:pPr>
              <w:jc w:val="center"/>
              <w:rPr>
                <w:rFonts w:ascii="Times New Roman" w:hAnsi="Times New Roman" w:cs="Times New Roman"/>
                <w:b/>
                <w:bCs/>
                <w:sz w:val="28"/>
                <w:szCs w:val="28"/>
              </w:rPr>
            </w:pPr>
          </w:p>
        </w:tc>
      </w:tr>
      <w:tr w:rsidR="006D1841" w14:paraId="1067DEA1" w14:textId="77777777" w:rsidTr="0041022D">
        <w:trPr>
          <w:jc w:val="center"/>
        </w:trPr>
        <w:tc>
          <w:tcPr>
            <w:tcW w:w="9911" w:type="dxa"/>
          </w:tcPr>
          <w:p w14:paraId="7BCE2ACE" w14:textId="136DA5F4" w:rsidR="006D1841" w:rsidRPr="00D512BF" w:rsidRDefault="006D1841" w:rsidP="00C05758">
            <w:pPr>
              <w:jc w:val="center"/>
              <w:rPr>
                <w:rFonts w:ascii="Times New Roman" w:hAnsi="Times New Roman" w:cs="Times New Roman"/>
                <w:b/>
                <w:bCs/>
                <w:spacing w:val="20"/>
                <w:sz w:val="32"/>
                <w:szCs w:val="32"/>
              </w:rPr>
            </w:pPr>
            <w:r w:rsidRPr="00D512BF">
              <w:rPr>
                <w:rFonts w:ascii="Times New Roman" w:hAnsi="Times New Roman" w:cs="Times New Roman"/>
                <w:b/>
                <w:bCs/>
                <w:spacing w:val="20"/>
                <w:sz w:val="32"/>
                <w:szCs w:val="32"/>
              </w:rPr>
              <w:t>ПОСТАНОВЛЕНИЕ</w:t>
            </w:r>
          </w:p>
          <w:p w14:paraId="70E8072B" w14:textId="6495500E" w:rsidR="00AD6BD0" w:rsidRPr="00AD6BD0" w:rsidRDefault="00AD6BD0" w:rsidP="00F304BB">
            <w:pPr>
              <w:jc w:val="center"/>
              <w:rPr>
                <w:rFonts w:ascii="Times New Roman" w:hAnsi="Times New Roman" w:cs="Times New Roman"/>
                <w:b/>
                <w:bCs/>
                <w:sz w:val="28"/>
                <w:szCs w:val="28"/>
              </w:rPr>
            </w:pPr>
          </w:p>
        </w:tc>
      </w:tr>
      <w:tr w:rsidR="00DB1F8C" w:rsidRPr="00DB1F8C" w14:paraId="24B6239B" w14:textId="77777777" w:rsidTr="00C05758">
        <w:trPr>
          <w:trHeight w:val="377"/>
          <w:jc w:val="center"/>
        </w:trPr>
        <w:tc>
          <w:tcPr>
            <w:tcW w:w="9911" w:type="dxa"/>
          </w:tcPr>
          <w:p w14:paraId="4E3448E7" w14:textId="77DEAE42" w:rsidR="00C05758" w:rsidRPr="00AF1D44" w:rsidRDefault="00C05758" w:rsidP="00F304BB">
            <w:pPr>
              <w:tabs>
                <w:tab w:val="left" w:pos="9705"/>
              </w:tabs>
              <w:jc w:val="center"/>
              <w:rPr>
                <w:rFonts w:ascii="Times New Roman" w:hAnsi="Times New Roman" w:cs="Times New Roman"/>
                <w:color w:val="000000" w:themeColor="text1"/>
                <w:sz w:val="28"/>
                <w:szCs w:val="28"/>
              </w:rPr>
            </w:pPr>
          </w:p>
          <w:p w14:paraId="7BD49070" w14:textId="706FB6F0" w:rsidR="00DB1F8C" w:rsidRPr="00F304BB" w:rsidRDefault="00CB321E" w:rsidP="00F304BB">
            <w:pPr>
              <w:tabs>
                <w:tab w:val="left" w:pos="9705"/>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 </w:t>
            </w:r>
            <w:permStart w:id="993013050" w:edGrp="everyone"/>
            <w:r w:rsidR="00903054">
              <w:rPr>
                <w:rFonts w:ascii="Times New Roman" w:hAnsi="Times New Roman" w:cs="Times New Roman"/>
                <w:color w:val="000000" w:themeColor="text1"/>
                <w:sz w:val="28"/>
                <w:szCs w:val="28"/>
              </w:rPr>
              <w:t>26.01.2024 № 102</w:t>
            </w:r>
            <w:permEnd w:id="993013050"/>
          </w:p>
        </w:tc>
      </w:tr>
      <w:tr w:rsidR="006D1841" w14:paraId="38A551FF" w14:textId="77777777" w:rsidTr="0041022D">
        <w:trPr>
          <w:jc w:val="center"/>
        </w:trPr>
        <w:tc>
          <w:tcPr>
            <w:tcW w:w="9911" w:type="dxa"/>
          </w:tcPr>
          <w:p w14:paraId="1509B9EA" w14:textId="77777777" w:rsidR="00DB1F8C" w:rsidRDefault="00DB1F8C" w:rsidP="003F66EC">
            <w:pPr>
              <w:jc w:val="center"/>
              <w:rPr>
                <w:rFonts w:ascii="Times New Roman" w:hAnsi="Times New Roman" w:cs="Times New Roman"/>
                <w:sz w:val="28"/>
                <w:szCs w:val="28"/>
              </w:rPr>
            </w:pPr>
          </w:p>
          <w:p w14:paraId="7A80C227" w14:textId="7F96CB23" w:rsidR="001C2377" w:rsidRDefault="00150124" w:rsidP="00150124">
            <w:pPr>
              <w:jc w:val="center"/>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permStart w:id="508718811" w:edGrp="everyone"/>
            <w:r w:rsidR="002E5B3D" w:rsidRPr="002E5B3D">
              <w:rPr>
                <w:rFonts w:ascii="Times New Roman" w:hAnsi="Times New Roman" w:cs="Times New Roman"/>
                <w:color w:val="000000" w:themeColor="text1"/>
                <w:sz w:val="28"/>
                <w:szCs w:val="28"/>
              </w:rPr>
              <w:t>Об утверждении Порядка предоставления субсидий из бюджета города Оби Новосибирской области юридическим лицам (за исключением субсидий государственным (муниципальным) учреждениям) на осуществление мероприятий по организации теплоснабжения, водоснабжения населения, водоотведения на территории города Оби</w:t>
            </w:r>
            <w:r w:rsidR="00B340CE">
              <w:rPr>
                <w:rFonts w:ascii="Times New Roman" w:hAnsi="Times New Roman" w:cs="Times New Roman"/>
                <w:color w:val="000000" w:themeColor="text1"/>
                <w:sz w:val="28"/>
                <w:szCs w:val="28"/>
              </w:rPr>
              <w:t xml:space="preserve"> Новосибирской области</w:t>
            </w:r>
            <w:permEnd w:id="508718811"/>
          </w:p>
        </w:tc>
      </w:tr>
    </w:tbl>
    <w:p w14:paraId="1109BB58" w14:textId="7D5A7716" w:rsidR="001C2377" w:rsidRDefault="001C2377" w:rsidP="001C2377">
      <w:pPr>
        <w:spacing w:line="240" w:lineRule="auto"/>
        <w:contextualSpacing/>
        <w:rPr>
          <w:rFonts w:ascii="Times New Roman" w:hAnsi="Times New Roman" w:cs="Times New Roman"/>
          <w:sz w:val="28"/>
          <w:szCs w:val="28"/>
        </w:rPr>
      </w:pPr>
    </w:p>
    <w:p w14:paraId="568A1176" w14:textId="77777777" w:rsidR="00021B40" w:rsidRDefault="00021B40" w:rsidP="001C2377">
      <w:pPr>
        <w:spacing w:line="240" w:lineRule="auto"/>
        <w:contextualSpacing/>
        <w:rPr>
          <w:rFonts w:ascii="Times New Roman" w:hAnsi="Times New Roman" w:cs="Times New Roman"/>
          <w:sz w:val="28"/>
          <w:szCs w:val="28"/>
        </w:rPr>
      </w:pPr>
    </w:p>
    <w:p w14:paraId="4D329ACA" w14:textId="1C768E93" w:rsidR="005235EC" w:rsidRPr="00FB2C48" w:rsidRDefault="008F47C8" w:rsidP="00FB2C4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ermStart w:id="296624637" w:edGrp="everyone"/>
      <w:r w:rsidR="00BE05AE" w:rsidRPr="00BE05AE">
        <w:rPr>
          <w:rFonts w:ascii="Times New Roman" w:hAnsi="Times New Roman" w:cs="Times New Roman"/>
          <w:sz w:val="28"/>
          <w:szCs w:val="28"/>
        </w:rPr>
        <w:t xml:space="preserve">В целях поддержки юридических лиц, </w:t>
      </w:r>
      <w:r w:rsidR="00B028DE">
        <w:rPr>
          <w:rFonts w:ascii="Times New Roman" w:hAnsi="Times New Roman" w:cs="Times New Roman"/>
          <w:sz w:val="28"/>
          <w:szCs w:val="28"/>
        </w:rPr>
        <w:t xml:space="preserve">организации </w:t>
      </w:r>
      <w:r w:rsidR="00BE05AE" w:rsidRPr="00BE05AE">
        <w:rPr>
          <w:rFonts w:ascii="Times New Roman" w:hAnsi="Times New Roman" w:cs="Times New Roman"/>
          <w:sz w:val="28"/>
          <w:szCs w:val="28"/>
        </w:rPr>
        <w:t xml:space="preserve">теплоснабжения, водоснабжения и водоотведения на территории города Оби Новосибирской области, в соответствии со ст. 78 Бюджетного кодекса Российской Федерации, постановлением Правительства Новосибирской области от 16.02.2015 года № 66-П «Об утверждении государственной программы Новосибирской области «Жилищно-коммунальное хозяйство Новосибирской области», постановлением Правительства Российской Федерации от </w:t>
      </w:r>
      <w:r w:rsidR="00E22C28">
        <w:rPr>
          <w:rFonts w:ascii="Times New Roman" w:hAnsi="Times New Roman" w:cs="Times New Roman"/>
          <w:sz w:val="28"/>
          <w:szCs w:val="28"/>
        </w:rPr>
        <w:t>25.10.2023 г.</w:t>
      </w:r>
      <w:r w:rsidR="00BE05AE" w:rsidRPr="00BE05AE">
        <w:rPr>
          <w:rFonts w:ascii="Times New Roman" w:hAnsi="Times New Roman" w:cs="Times New Roman"/>
          <w:sz w:val="28"/>
          <w:szCs w:val="28"/>
        </w:rPr>
        <w:t xml:space="preserve"> № 1</w:t>
      </w:r>
      <w:r w:rsidR="00E22C28">
        <w:rPr>
          <w:rFonts w:ascii="Times New Roman" w:hAnsi="Times New Roman" w:cs="Times New Roman"/>
          <w:sz w:val="28"/>
          <w:szCs w:val="28"/>
        </w:rPr>
        <w:t>782</w:t>
      </w:r>
      <w:r w:rsidR="00BE05AE" w:rsidRPr="00BE05AE">
        <w:rPr>
          <w:rFonts w:ascii="Times New Roman" w:hAnsi="Times New Roman" w:cs="Times New Roman"/>
          <w:sz w:val="28"/>
          <w:szCs w:val="28"/>
        </w:rPr>
        <w:t xml:space="preserve"> «Об </w:t>
      </w:r>
      <w:r w:rsidR="00E22C28">
        <w:rPr>
          <w:rFonts w:ascii="Times New Roman" w:hAnsi="Times New Roman" w:cs="Times New Roman"/>
          <w:sz w:val="28"/>
          <w:szCs w:val="28"/>
        </w:rPr>
        <w:t xml:space="preserve">утверждении </w:t>
      </w:r>
      <w:r w:rsidR="00BE05AE" w:rsidRPr="00BE05AE">
        <w:rPr>
          <w:rFonts w:ascii="Times New Roman" w:hAnsi="Times New Roman" w:cs="Times New Roman"/>
          <w:sz w:val="28"/>
          <w:szCs w:val="28"/>
        </w:rPr>
        <w:t>общих требовани</w:t>
      </w:r>
      <w:r w:rsidR="00797F16">
        <w:rPr>
          <w:rFonts w:ascii="Times New Roman" w:hAnsi="Times New Roman" w:cs="Times New Roman"/>
          <w:sz w:val="28"/>
          <w:szCs w:val="28"/>
        </w:rPr>
        <w:t>й</w:t>
      </w:r>
      <w:r w:rsidR="00BE05AE" w:rsidRPr="00BE05AE">
        <w:rPr>
          <w:rFonts w:ascii="Times New Roman" w:hAnsi="Times New Roman" w:cs="Times New Roman"/>
          <w:sz w:val="28"/>
          <w:szCs w:val="28"/>
        </w:rPr>
        <w:t xml:space="preserve"> к нормативным правовым актам, муниципальным правовым актам, регулирующим предоставление </w:t>
      </w:r>
      <w:r w:rsidR="00E22C28">
        <w:rPr>
          <w:rFonts w:ascii="Times New Roman" w:hAnsi="Times New Roman" w:cs="Times New Roman"/>
          <w:sz w:val="28"/>
          <w:szCs w:val="28"/>
        </w:rPr>
        <w:t xml:space="preserve">из бюджетов субъектов Российской Федерации, местных бюджетов </w:t>
      </w:r>
      <w:r w:rsidR="00BE05AE" w:rsidRPr="00BE05AE">
        <w:rPr>
          <w:rFonts w:ascii="Times New Roman" w:hAnsi="Times New Roman" w:cs="Times New Roman"/>
          <w:sz w:val="28"/>
          <w:szCs w:val="28"/>
        </w:rPr>
        <w:t xml:space="preserve">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w:t>
      </w:r>
      <w:r w:rsidR="00E22C28">
        <w:rPr>
          <w:rFonts w:ascii="Times New Roman" w:hAnsi="Times New Roman" w:cs="Times New Roman"/>
          <w:sz w:val="28"/>
          <w:szCs w:val="28"/>
        </w:rPr>
        <w:t>проведени</w:t>
      </w:r>
      <w:r w:rsidR="009A367B">
        <w:rPr>
          <w:rFonts w:ascii="Times New Roman" w:hAnsi="Times New Roman" w:cs="Times New Roman"/>
          <w:sz w:val="28"/>
          <w:szCs w:val="28"/>
        </w:rPr>
        <w:t>е</w:t>
      </w:r>
      <w:r w:rsidR="00E22C28">
        <w:rPr>
          <w:rFonts w:ascii="Times New Roman" w:hAnsi="Times New Roman" w:cs="Times New Roman"/>
          <w:sz w:val="28"/>
          <w:szCs w:val="28"/>
        </w:rPr>
        <w:t xml:space="preserve"> отборов получателей указанных субсидий, в том числе грантов в форме субсидий», р</w:t>
      </w:r>
      <w:r w:rsidR="00BE05AE" w:rsidRPr="00BE05AE">
        <w:rPr>
          <w:rFonts w:ascii="Times New Roman" w:hAnsi="Times New Roman" w:cs="Times New Roman"/>
          <w:sz w:val="28"/>
          <w:szCs w:val="28"/>
        </w:rPr>
        <w:t>уководствуясь статьями 25, 26 Устава муниципального образования города Оби Новосибирской области</w:t>
      </w:r>
      <w:r w:rsidR="00BE05AE">
        <w:rPr>
          <w:rFonts w:ascii="Times New Roman" w:hAnsi="Times New Roman" w:cs="Times New Roman"/>
          <w:sz w:val="28"/>
          <w:szCs w:val="28"/>
        </w:rPr>
        <w:t xml:space="preserve">, </w:t>
      </w:r>
      <w:permEnd w:id="296624637"/>
      <w:r w:rsidR="00FB2C48">
        <w:rPr>
          <w:rFonts w:ascii="Times New Roman" w:hAnsi="Times New Roman" w:cs="Times New Roman"/>
          <w:sz w:val="28"/>
          <w:szCs w:val="28"/>
        </w:rPr>
        <w:t>а</w:t>
      </w:r>
      <w:r w:rsidR="00021B40">
        <w:rPr>
          <w:rFonts w:ascii="Times New Roman" w:hAnsi="Times New Roman" w:cs="Times New Roman"/>
          <w:sz w:val="28"/>
          <w:szCs w:val="28"/>
        </w:rPr>
        <w:t xml:space="preserve">дминистрация города Оби Новосибирской области </w:t>
      </w:r>
      <w:r w:rsidR="00021B40" w:rsidRPr="00021B40">
        <w:rPr>
          <w:rFonts w:ascii="Times New Roman" w:hAnsi="Times New Roman" w:cs="Times New Roman"/>
          <w:b/>
          <w:bCs/>
          <w:spacing w:val="60"/>
          <w:sz w:val="28"/>
          <w:szCs w:val="28"/>
        </w:rPr>
        <w:t>постановляет</w:t>
      </w:r>
      <w:r w:rsidR="007556B2">
        <w:t>:</w:t>
      </w:r>
    </w:p>
    <w:p w14:paraId="462C203D" w14:textId="631FFF3D" w:rsidR="000B53B6" w:rsidRPr="000B53B6" w:rsidRDefault="000B53B6" w:rsidP="005528D3">
      <w:pPr>
        <w:spacing w:line="240" w:lineRule="auto"/>
        <w:ind w:firstLine="709"/>
        <w:contextualSpacing/>
        <w:jc w:val="both"/>
        <w:rPr>
          <w:rFonts w:ascii="Times New Roman" w:hAnsi="Times New Roman" w:cs="Times New Roman"/>
          <w:sz w:val="28"/>
          <w:szCs w:val="28"/>
        </w:rPr>
      </w:pPr>
      <w:permStart w:id="460262450" w:edGrp="everyone"/>
      <w:r w:rsidRPr="000B53B6">
        <w:rPr>
          <w:rFonts w:ascii="Times New Roman" w:hAnsi="Times New Roman" w:cs="Times New Roman"/>
          <w:sz w:val="28"/>
          <w:szCs w:val="28"/>
        </w:rPr>
        <w:t xml:space="preserve">1. Утвердить </w:t>
      </w:r>
      <w:r w:rsidR="000C6F98">
        <w:rPr>
          <w:rFonts w:ascii="Times New Roman" w:hAnsi="Times New Roman" w:cs="Times New Roman"/>
          <w:sz w:val="28"/>
          <w:szCs w:val="28"/>
        </w:rPr>
        <w:t>по</w:t>
      </w:r>
      <w:r w:rsidRPr="000B53B6">
        <w:rPr>
          <w:rFonts w:ascii="Times New Roman" w:hAnsi="Times New Roman" w:cs="Times New Roman"/>
          <w:sz w:val="28"/>
          <w:szCs w:val="28"/>
        </w:rPr>
        <w:t xml:space="preserve">рядок </w:t>
      </w:r>
      <w:r w:rsidR="00B028DE" w:rsidRPr="00B028DE">
        <w:rPr>
          <w:rFonts w:ascii="Times New Roman" w:hAnsi="Times New Roman" w:cs="Times New Roman"/>
          <w:sz w:val="28"/>
          <w:szCs w:val="28"/>
        </w:rPr>
        <w:t xml:space="preserve">предоставления субсидий из бюджета города Оби Новосибирской области юридическим лицам (за исключением субсидий государственным (муниципальным) учреждениям) на осуществление мероприятий по организации теплоснабжения, водоснабжения населения, водоотведения на территории города Оби </w:t>
      </w:r>
      <w:r w:rsidR="00B340CE">
        <w:rPr>
          <w:rFonts w:ascii="Times New Roman" w:hAnsi="Times New Roman" w:cs="Times New Roman"/>
          <w:sz w:val="28"/>
          <w:szCs w:val="28"/>
        </w:rPr>
        <w:t xml:space="preserve">Новосибирской области </w:t>
      </w:r>
      <w:r w:rsidRPr="000B53B6">
        <w:rPr>
          <w:rFonts w:ascii="Times New Roman" w:hAnsi="Times New Roman" w:cs="Times New Roman"/>
          <w:sz w:val="28"/>
          <w:szCs w:val="28"/>
        </w:rPr>
        <w:t>(приложение).</w:t>
      </w:r>
    </w:p>
    <w:p w14:paraId="5FE3C56F" w14:textId="3D1832E2" w:rsidR="0028673A" w:rsidRDefault="000B53B6" w:rsidP="000B53B6">
      <w:pPr>
        <w:spacing w:line="240" w:lineRule="auto"/>
        <w:ind w:firstLine="709"/>
        <w:contextualSpacing/>
        <w:jc w:val="both"/>
        <w:rPr>
          <w:rFonts w:ascii="Times New Roman" w:hAnsi="Times New Roman" w:cs="Times New Roman"/>
          <w:sz w:val="28"/>
          <w:szCs w:val="28"/>
        </w:rPr>
      </w:pPr>
      <w:r w:rsidRPr="000B53B6">
        <w:rPr>
          <w:rFonts w:ascii="Times New Roman" w:hAnsi="Times New Roman" w:cs="Times New Roman"/>
          <w:sz w:val="28"/>
          <w:szCs w:val="28"/>
        </w:rPr>
        <w:t xml:space="preserve">2. </w:t>
      </w:r>
      <w:r w:rsidR="0028673A">
        <w:rPr>
          <w:rFonts w:ascii="Times New Roman" w:hAnsi="Times New Roman" w:cs="Times New Roman"/>
          <w:sz w:val="28"/>
          <w:szCs w:val="28"/>
        </w:rPr>
        <w:t>Признать утратившими силу:</w:t>
      </w:r>
    </w:p>
    <w:p w14:paraId="22ECFDA7" w14:textId="10E9E97C" w:rsidR="00770BA1" w:rsidRDefault="0028673A" w:rsidP="000B53B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r w:rsidR="00770BA1">
        <w:rPr>
          <w:rFonts w:ascii="Times New Roman" w:hAnsi="Times New Roman" w:cs="Times New Roman"/>
          <w:sz w:val="28"/>
          <w:szCs w:val="28"/>
        </w:rPr>
        <w:t>Постановление администрации города Оби Новосибирской области от 02.04.2021 г. № 260 «</w:t>
      </w:r>
      <w:r w:rsidR="00770BA1" w:rsidRPr="00770BA1">
        <w:rPr>
          <w:rFonts w:ascii="Times New Roman" w:hAnsi="Times New Roman" w:cs="Times New Roman"/>
          <w:sz w:val="28"/>
          <w:szCs w:val="28"/>
        </w:rPr>
        <w:t xml:space="preserve">Об утверждении Порядка предоставления субсидий из бюджета города Оби Новосибирской области юридическим лицам (за исключением субсидий государственным (муниципальным) учреждениям) на осуществление </w:t>
      </w:r>
      <w:r w:rsidR="00770BA1" w:rsidRPr="00770BA1">
        <w:rPr>
          <w:rFonts w:ascii="Times New Roman" w:hAnsi="Times New Roman" w:cs="Times New Roman"/>
          <w:sz w:val="28"/>
          <w:szCs w:val="28"/>
        </w:rPr>
        <w:lastRenderedPageBreak/>
        <w:t>мероприятий по организации теплоснабжения, водоснабжения населения, водоотведения на территории города Оби</w:t>
      </w:r>
      <w:r w:rsidR="00770BA1">
        <w:rPr>
          <w:rFonts w:ascii="Times New Roman" w:hAnsi="Times New Roman" w:cs="Times New Roman"/>
          <w:sz w:val="28"/>
          <w:szCs w:val="28"/>
        </w:rPr>
        <w:t>»</w:t>
      </w:r>
      <w:r w:rsidR="00AB0C42">
        <w:rPr>
          <w:rFonts w:ascii="Times New Roman" w:hAnsi="Times New Roman" w:cs="Times New Roman"/>
          <w:sz w:val="28"/>
          <w:szCs w:val="28"/>
        </w:rPr>
        <w:t>.</w:t>
      </w:r>
    </w:p>
    <w:p w14:paraId="6712642F" w14:textId="73ECDD8D" w:rsidR="00570328" w:rsidRDefault="00AB0C42" w:rsidP="000B53B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 </w:t>
      </w:r>
      <w:r w:rsidR="00570328">
        <w:rPr>
          <w:rFonts w:ascii="Times New Roman" w:hAnsi="Times New Roman" w:cs="Times New Roman"/>
          <w:sz w:val="28"/>
          <w:szCs w:val="28"/>
        </w:rPr>
        <w:t xml:space="preserve"> </w:t>
      </w:r>
      <w:r w:rsidR="00570328" w:rsidRPr="00570328">
        <w:rPr>
          <w:rFonts w:ascii="Times New Roman" w:hAnsi="Times New Roman" w:cs="Times New Roman"/>
          <w:sz w:val="28"/>
          <w:szCs w:val="28"/>
        </w:rPr>
        <w:t xml:space="preserve">Постановление администрации города Оби Новосибирской области </w:t>
      </w:r>
      <w:r w:rsidR="00570328">
        <w:rPr>
          <w:rFonts w:ascii="Times New Roman" w:hAnsi="Times New Roman" w:cs="Times New Roman"/>
          <w:sz w:val="28"/>
          <w:szCs w:val="28"/>
        </w:rPr>
        <w:t>от 03.06.2021 г. № 474 «</w:t>
      </w:r>
      <w:r w:rsidR="00570328" w:rsidRPr="00570328">
        <w:rPr>
          <w:rFonts w:ascii="Times New Roman" w:hAnsi="Times New Roman" w:cs="Times New Roman"/>
          <w:sz w:val="28"/>
          <w:szCs w:val="28"/>
        </w:rPr>
        <w:t>О внесении изменений в постановление от 02.04.2021 г. № 260</w:t>
      </w:r>
      <w:r w:rsidR="00570328">
        <w:rPr>
          <w:rFonts w:ascii="Times New Roman" w:hAnsi="Times New Roman" w:cs="Times New Roman"/>
          <w:sz w:val="28"/>
          <w:szCs w:val="28"/>
        </w:rPr>
        <w:t>».</w:t>
      </w:r>
    </w:p>
    <w:p w14:paraId="41B6FCEB" w14:textId="0ABD879A" w:rsidR="00570328" w:rsidRDefault="00570328" w:rsidP="000B53B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A63022">
        <w:rPr>
          <w:rFonts w:ascii="Times New Roman" w:hAnsi="Times New Roman" w:cs="Times New Roman"/>
          <w:sz w:val="28"/>
          <w:szCs w:val="28"/>
        </w:rPr>
        <w:t>3</w:t>
      </w:r>
      <w:r>
        <w:rPr>
          <w:rFonts w:ascii="Times New Roman" w:hAnsi="Times New Roman" w:cs="Times New Roman"/>
          <w:sz w:val="28"/>
          <w:szCs w:val="28"/>
        </w:rPr>
        <w:t xml:space="preserve">. </w:t>
      </w:r>
      <w:r w:rsidR="00A746D3" w:rsidRPr="00A746D3">
        <w:rPr>
          <w:rFonts w:ascii="Times New Roman" w:hAnsi="Times New Roman" w:cs="Times New Roman"/>
          <w:sz w:val="28"/>
          <w:szCs w:val="28"/>
        </w:rPr>
        <w:t>Постановление администрации города Оби Новосибирской области</w:t>
      </w:r>
      <w:r w:rsidR="00A746D3">
        <w:rPr>
          <w:rFonts w:ascii="Times New Roman" w:hAnsi="Times New Roman" w:cs="Times New Roman"/>
          <w:sz w:val="28"/>
          <w:szCs w:val="28"/>
        </w:rPr>
        <w:t xml:space="preserve"> от 10.02.2023 г. </w:t>
      </w:r>
      <w:r w:rsidR="00797F16">
        <w:rPr>
          <w:rFonts w:ascii="Times New Roman" w:hAnsi="Times New Roman" w:cs="Times New Roman"/>
          <w:sz w:val="28"/>
          <w:szCs w:val="28"/>
        </w:rPr>
        <w:t xml:space="preserve">№ 246 </w:t>
      </w:r>
      <w:r w:rsidR="00A746D3" w:rsidRPr="00A746D3">
        <w:rPr>
          <w:rFonts w:ascii="Times New Roman" w:hAnsi="Times New Roman" w:cs="Times New Roman"/>
          <w:sz w:val="28"/>
          <w:szCs w:val="28"/>
        </w:rPr>
        <w:t>«О внесении изменений в постановление от 02.04.2021 г. № 260».</w:t>
      </w:r>
      <w:r w:rsidR="00A746D3">
        <w:rPr>
          <w:rFonts w:ascii="Times New Roman" w:hAnsi="Times New Roman" w:cs="Times New Roman"/>
          <w:sz w:val="28"/>
          <w:szCs w:val="28"/>
        </w:rPr>
        <w:t xml:space="preserve"> </w:t>
      </w:r>
    </w:p>
    <w:p w14:paraId="25DDA8DE" w14:textId="17EEFFFF" w:rsidR="000B53B6" w:rsidRPr="000B53B6" w:rsidRDefault="00770BA1" w:rsidP="000B53B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770BA1">
        <w:rPr>
          <w:rFonts w:ascii="Times New Roman" w:hAnsi="Times New Roman" w:cs="Times New Roman"/>
          <w:sz w:val="28"/>
          <w:szCs w:val="28"/>
        </w:rPr>
        <w:t xml:space="preserve"> </w:t>
      </w:r>
      <w:r w:rsidR="00797F16" w:rsidRPr="00797F16">
        <w:rPr>
          <w:rFonts w:ascii="Times New Roman" w:hAnsi="Times New Roman" w:cs="Times New Roman"/>
          <w:sz w:val="28"/>
          <w:szCs w:val="28"/>
        </w:rPr>
        <w:t xml:space="preserve">Управлению по </w:t>
      </w:r>
      <w:r w:rsidR="00A63022">
        <w:rPr>
          <w:rFonts w:ascii="Times New Roman" w:hAnsi="Times New Roman" w:cs="Times New Roman"/>
          <w:sz w:val="28"/>
          <w:szCs w:val="28"/>
        </w:rPr>
        <w:t>вопросам</w:t>
      </w:r>
      <w:r w:rsidR="00797F16" w:rsidRPr="00797F16">
        <w:rPr>
          <w:rFonts w:ascii="Times New Roman" w:hAnsi="Times New Roman" w:cs="Times New Roman"/>
          <w:sz w:val="28"/>
          <w:szCs w:val="28"/>
        </w:rPr>
        <w:t xml:space="preserve"> общественност</w:t>
      </w:r>
      <w:r w:rsidR="00A63022">
        <w:rPr>
          <w:rFonts w:ascii="Times New Roman" w:hAnsi="Times New Roman" w:cs="Times New Roman"/>
          <w:sz w:val="28"/>
          <w:szCs w:val="28"/>
        </w:rPr>
        <w:t>и</w:t>
      </w:r>
      <w:r w:rsidR="00797F16" w:rsidRPr="00797F16">
        <w:rPr>
          <w:rFonts w:ascii="Times New Roman" w:hAnsi="Times New Roman" w:cs="Times New Roman"/>
          <w:sz w:val="28"/>
          <w:szCs w:val="28"/>
        </w:rPr>
        <w:t>, общественной приемной Главы города опубликовать настоящее постановление в газете «Аэро-Сити» и разместить на официальном сайте администрации города Оби Новосибирской области в информационно-телекоммуникационной сети «Интернет».</w:t>
      </w:r>
    </w:p>
    <w:p w14:paraId="590368B8" w14:textId="7D714EF0" w:rsidR="008B1C24" w:rsidRDefault="00770BA1" w:rsidP="000B53B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0B53B6" w:rsidRPr="000B53B6">
        <w:rPr>
          <w:rFonts w:ascii="Times New Roman" w:hAnsi="Times New Roman" w:cs="Times New Roman"/>
          <w:sz w:val="28"/>
          <w:szCs w:val="28"/>
        </w:rPr>
        <w:t xml:space="preserve">. </w:t>
      </w:r>
      <w:r w:rsidR="00797F16" w:rsidRPr="00797F16">
        <w:rPr>
          <w:rFonts w:ascii="Times New Roman" w:hAnsi="Times New Roman" w:cs="Times New Roman"/>
          <w:sz w:val="28"/>
          <w:szCs w:val="28"/>
        </w:rPr>
        <w:t>Настоящее постановление вступает в силу на следующий день после его официального опубликования</w:t>
      </w:r>
      <w:r w:rsidR="008B1C24">
        <w:rPr>
          <w:rFonts w:ascii="Times New Roman" w:hAnsi="Times New Roman" w:cs="Times New Roman"/>
          <w:sz w:val="28"/>
          <w:szCs w:val="28"/>
        </w:rPr>
        <w:t>.</w:t>
      </w:r>
    </w:p>
    <w:p w14:paraId="43A404EB" w14:textId="2E9046F9" w:rsidR="000B53B6" w:rsidRPr="000B53B6" w:rsidRDefault="00770BA1" w:rsidP="000B53B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8B1C24">
        <w:rPr>
          <w:rFonts w:ascii="Times New Roman" w:hAnsi="Times New Roman" w:cs="Times New Roman"/>
          <w:sz w:val="28"/>
          <w:szCs w:val="28"/>
        </w:rPr>
        <w:t xml:space="preserve">. </w:t>
      </w:r>
      <w:r w:rsidR="000B53B6" w:rsidRPr="000B53B6">
        <w:rPr>
          <w:rFonts w:ascii="Times New Roman" w:hAnsi="Times New Roman" w:cs="Times New Roman"/>
          <w:sz w:val="28"/>
          <w:szCs w:val="28"/>
        </w:rPr>
        <w:t>Контроль за исполнением постановления возложить на заместителя главы администрации, начальника управления ЖКХ и благоустройства.</w:t>
      </w:r>
    </w:p>
    <w:p w14:paraId="065D9506" w14:textId="77777777" w:rsidR="000B53B6" w:rsidRPr="000B53B6" w:rsidRDefault="000B53B6" w:rsidP="000B53B6">
      <w:pPr>
        <w:spacing w:line="240" w:lineRule="auto"/>
        <w:ind w:firstLine="709"/>
        <w:contextualSpacing/>
        <w:jc w:val="both"/>
        <w:rPr>
          <w:rFonts w:ascii="Times New Roman" w:hAnsi="Times New Roman" w:cs="Times New Roman"/>
          <w:sz w:val="28"/>
          <w:szCs w:val="28"/>
        </w:rPr>
      </w:pPr>
    </w:p>
    <w:p w14:paraId="4F2ABF00" w14:textId="77777777" w:rsidR="000B53B6" w:rsidRPr="000B53B6" w:rsidRDefault="000B53B6" w:rsidP="000B53B6">
      <w:pPr>
        <w:spacing w:line="240" w:lineRule="auto"/>
        <w:ind w:firstLine="709"/>
        <w:contextualSpacing/>
        <w:jc w:val="both"/>
        <w:rPr>
          <w:rFonts w:ascii="Times New Roman" w:hAnsi="Times New Roman" w:cs="Times New Roman"/>
          <w:sz w:val="28"/>
          <w:szCs w:val="28"/>
        </w:rPr>
      </w:pPr>
    </w:p>
    <w:p w14:paraId="35EE4934" w14:textId="77777777" w:rsidR="000B53B6" w:rsidRPr="000B53B6" w:rsidRDefault="000B53B6" w:rsidP="000B53B6">
      <w:pPr>
        <w:spacing w:line="240" w:lineRule="auto"/>
        <w:ind w:firstLine="709"/>
        <w:contextualSpacing/>
        <w:jc w:val="both"/>
        <w:rPr>
          <w:rFonts w:ascii="Times New Roman" w:hAnsi="Times New Roman" w:cs="Times New Roman"/>
          <w:sz w:val="28"/>
          <w:szCs w:val="28"/>
        </w:rPr>
      </w:pPr>
    </w:p>
    <w:p w14:paraId="117B2071" w14:textId="77777777" w:rsidR="000B53B6" w:rsidRPr="005528D3" w:rsidRDefault="000B53B6" w:rsidP="000B53B6">
      <w:pPr>
        <w:spacing w:line="240" w:lineRule="auto"/>
        <w:contextualSpacing/>
        <w:jc w:val="both"/>
        <w:rPr>
          <w:rFonts w:ascii="Times New Roman" w:hAnsi="Times New Roman" w:cs="Times New Roman"/>
          <w:b/>
          <w:bCs/>
          <w:sz w:val="28"/>
          <w:szCs w:val="28"/>
        </w:rPr>
      </w:pPr>
      <w:r w:rsidRPr="005528D3">
        <w:rPr>
          <w:rFonts w:ascii="Times New Roman" w:hAnsi="Times New Roman" w:cs="Times New Roman"/>
          <w:b/>
          <w:bCs/>
          <w:sz w:val="28"/>
          <w:szCs w:val="28"/>
        </w:rPr>
        <w:t>Глава города Оби</w:t>
      </w:r>
    </w:p>
    <w:p w14:paraId="30530FAF" w14:textId="3D534720" w:rsidR="000B53B6" w:rsidRDefault="000B53B6" w:rsidP="00797F16">
      <w:pPr>
        <w:spacing w:line="240" w:lineRule="auto"/>
        <w:contextualSpacing/>
        <w:jc w:val="both"/>
        <w:rPr>
          <w:rFonts w:ascii="Times New Roman" w:hAnsi="Times New Roman" w:cs="Times New Roman"/>
          <w:sz w:val="28"/>
          <w:szCs w:val="28"/>
        </w:rPr>
      </w:pPr>
      <w:r w:rsidRPr="005528D3">
        <w:rPr>
          <w:rFonts w:ascii="Times New Roman" w:hAnsi="Times New Roman" w:cs="Times New Roman"/>
          <w:b/>
          <w:bCs/>
          <w:sz w:val="28"/>
          <w:szCs w:val="28"/>
        </w:rPr>
        <w:t>Новосибирской области                                                                     П.В. Буковинин</w:t>
      </w:r>
    </w:p>
    <w:p w14:paraId="3509549E"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160F7C98"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02594FA1"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28257A18"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16AEDD53"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7A2F4B2F"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36BC5769"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1F0DC4E8"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46D1BAD3"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37B79F7B"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0B74E88B"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10787988"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06D78C1D"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73E66032" w14:textId="77777777" w:rsidR="00CA7946" w:rsidRDefault="00CA7946" w:rsidP="005528D3">
      <w:pPr>
        <w:spacing w:line="240" w:lineRule="auto"/>
        <w:contextualSpacing/>
        <w:jc w:val="both"/>
        <w:rPr>
          <w:rFonts w:ascii="Times New Roman" w:hAnsi="Times New Roman" w:cs="Times New Roman"/>
          <w:sz w:val="20"/>
          <w:szCs w:val="20"/>
        </w:rPr>
      </w:pPr>
    </w:p>
    <w:p w14:paraId="31EAE359" w14:textId="77777777" w:rsidR="00CA7946" w:rsidRDefault="00CA7946" w:rsidP="005528D3">
      <w:pPr>
        <w:spacing w:line="240" w:lineRule="auto"/>
        <w:contextualSpacing/>
        <w:jc w:val="both"/>
        <w:rPr>
          <w:rFonts w:ascii="Times New Roman" w:hAnsi="Times New Roman" w:cs="Times New Roman"/>
          <w:sz w:val="20"/>
          <w:szCs w:val="20"/>
        </w:rPr>
      </w:pPr>
    </w:p>
    <w:p w14:paraId="4AA0E3DC" w14:textId="77777777" w:rsidR="00CA7946" w:rsidRDefault="00CA7946" w:rsidP="005528D3">
      <w:pPr>
        <w:spacing w:line="240" w:lineRule="auto"/>
        <w:contextualSpacing/>
        <w:jc w:val="both"/>
        <w:rPr>
          <w:rFonts w:ascii="Times New Roman" w:hAnsi="Times New Roman" w:cs="Times New Roman"/>
          <w:sz w:val="20"/>
          <w:szCs w:val="20"/>
        </w:rPr>
      </w:pPr>
    </w:p>
    <w:p w14:paraId="05E08574" w14:textId="77777777" w:rsidR="00CA7946" w:rsidRDefault="00CA7946" w:rsidP="005528D3">
      <w:pPr>
        <w:spacing w:line="240" w:lineRule="auto"/>
        <w:contextualSpacing/>
        <w:jc w:val="both"/>
        <w:rPr>
          <w:rFonts w:ascii="Times New Roman" w:hAnsi="Times New Roman" w:cs="Times New Roman"/>
          <w:sz w:val="20"/>
          <w:szCs w:val="20"/>
        </w:rPr>
      </w:pPr>
    </w:p>
    <w:p w14:paraId="0775A3E4" w14:textId="77777777" w:rsidR="00CA7946" w:rsidRDefault="00CA7946" w:rsidP="005528D3">
      <w:pPr>
        <w:spacing w:line="240" w:lineRule="auto"/>
        <w:contextualSpacing/>
        <w:jc w:val="both"/>
        <w:rPr>
          <w:rFonts w:ascii="Times New Roman" w:hAnsi="Times New Roman" w:cs="Times New Roman"/>
          <w:sz w:val="20"/>
          <w:szCs w:val="20"/>
        </w:rPr>
      </w:pPr>
    </w:p>
    <w:p w14:paraId="43DAEB15" w14:textId="77777777" w:rsidR="00CA7946" w:rsidRDefault="00CA7946" w:rsidP="005528D3">
      <w:pPr>
        <w:spacing w:line="240" w:lineRule="auto"/>
        <w:contextualSpacing/>
        <w:jc w:val="both"/>
        <w:rPr>
          <w:rFonts w:ascii="Times New Roman" w:hAnsi="Times New Roman" w:cs="Times New Roman"/>
          <w:sz w:val="20"/>
          <w:szCs w:val="20"/>
        </w:rPr>
      </w:pPr>
    </w:p>
    <w:p w14:paraId="0BD38BA4" w14:textId="77777777" w:rsidR="00CA7946" w:rsidRDefault="00CA7946" w:rsidP="005528D3">
      <w:pPr>
        <w:spacing w:line="240" w:lineRule="auto"/>
        <w:contextualSpacing/>
        <w:jc w:val="both"/>
        <w:rPr>
          <w:rFonts w:ascii="Times New Roman" w:hAnsi="Times New Roman" w:cs="Times New Roman"/>
          <w:sz w:val="20"/>
          <w:szCs w:val="20"/>
        </w:rPr>
      </w:pPr>
    </w:p>
    <w:p w14:paraId="29D84FE9" w14:textId="77777777" w:rsidR="00CA7946" w:rsidRDefault="00CA7946" w:rsidP="005528D3">
      <w:pPr>
        <w:spacing w:line="240" w:lineRule="auto"/>
        <w:contextualSpacing/>
        <w:jc w:val="both"/>
        <w:rPr>
          <w:rFonts w:ascii="Times New Roman" w:hAnsi="Times New Roman" w:cs="Times New Roman"/>
          <w:sz w:val="20"/>
          <w:szCs w:val="20"/>
        </w:rPr>
      </w:pPr>
    </w:p>
    <w:p w14:paraId="0C39F595" w14:textId="77777777" w:rsidR="00CA7946" w:rsidRDefault="00CA7946" w:rsidP="005528D3">
      <w:pPr>
        <w:spacing w:line="240" w:lineRule="auto"/>
        <w:contextualSpacing/>
        <w:jc w:val="both"/>
        <w:rPr>
          <w:rFonts w:ascii="Times New Roman" w:hAnsi="Times New Roman" w:cs="Times New Roman"/>
          <w:sz w:val="20"/>
          <w:szCs w:val="20"/>
        </w:rPr>
      </w:pPr>
    </w:p>
    <w:p w14:paraId="58A8CFB6" w14:textId="77777777" w:rsidR="00CA7946" w:rsidRDefault="00CA7946" w:rsidP="005528D3">
      <w:pPr>
        <w:spacing w:line="240" w:lineRule="auto"/>
        <w:contextualSpacing/>
        <w:jc w:val="both"/>
        <w:rPr>
          <w:rFonts w:ascii="Times New Roman" w:hAnsi="Times New Roman" w:cs="Times New Roman"/>
          <w:sz w:val="20"/>
          <w:szCs w:val="20"/>
        </w:rPr>
      </w:pPr>
    </w:p>
    <w:p w14:paraId="1E48D552" w14:textId="77777777" w:rsidR="00CA7946" w:rsidRDefault="00CA7946" w:rsidP="005528D3">
      <w:pPr>
        <w:spacing w:line="240" w:lineRule="auto"/>
        <w:contextualSpacing/>
        <w:jc w:val="both"/>
        <w:rPr>
          <w:rFonts w:ascii="Times New Roman" w:hAnsi="Times New Roman" w:cs="Times New Roman"/>
          <w:sz w:val="20"/>
          <w:szCs w:val="20"/>
        </w:rPr>
      </w:pPr>
    </w:p>
    <w:p w14:paraId="23A1606A" w14:textId="77777777" w:rsidR="00CA7946" w:rsidRDefault="00CA7946" w:rsidP="005528D3">
      <w:pPr>
        <w:spacing w:line="240" w:lineRule="auto"/>
        <w:contextualSpacing/>
        <w:jc w:val="both"/>
        <w:rPr>
          <w:rFonts w:ascii="Times New Roman" w:hAnsi="Times New Roman" w:cs="Times New Roman"/>
          <w:sz w:val="20"/>
          <w:szCs w:val="20"/>
        </w:rPr>
      </w:pPr>
    </w:p>
    <w:p w14:paraId="74DBE173" w14:textId="77777777" w:rsidR="00CA7946" w:rsidRDefault="00CA7946" w:rsidP="005528D3">
      <w:pPr>
        <w:spacing w:line="240" w:lineRule="auto"/>
        <w:contextualSpacing/>
        <w:jc w:val="both"/>
        <w:rPr>
          <w:rFonts w:ascii="Times New Roman" w:hAnsi="Times New Roman" w:cs="Times New Roman"/>
          <w:sz w:val="20"/>
          <w:szCs w:val="20"/>
        </w:rPr>
      </w:pPr>
    </w:p>
    <w:p w14:paraId="5FA4FB99" w14:textId="00FC948F" w:rsidR="000B53B6" w:rsidRPr="000B53B6" w:rsidRDefault="000B53B6" w:rsidP="005528D3">
      <w:pPr>
        <w:spacing w:line="240" w:lineRule="auto"/>
        <w:contextualSpacing/>
        <w:jc w:val="both"/>
        <w:rPr>
          <w:rFonts w:ascii="Times New Roman" w:hAnsi="Times New Roman" w:cs="Times New Roman"/>
          <w:sz w:val="20"/>
          <w:szCs w:val="20"/>
        </w:rPr>
      </w:pPr>
      <w:r w:rsidRPr="000B53B6">
        <w:rPr>
          <w:rFonts w:ascii="Times New Roman" w:hAnsi="Times New Roman" w:cs="Times New Roman"/>
          <w:sz w:val="20"/>
          <w:szCs w:val="20"/>
        </w:rPr>
        <w:t>Наюг Л.И.</w:t>
      </w:r>
    </w:p>
    <w:p w14:paraId="72CF16AA" w14:textId="77777777" w:rsidR="000B53B6" w:rsidRDefault="000B53B6" w:rsidP="005528D3">
      <w:pPr>
        <w:spacing w:line="240" w:lineRule="auto"/>
        <w:contextualSpacing/>
        <w:jc w:val="both"/>
        <w:rPr>
          <w:rFonts w:ascii="Times New Roman" w:hAnsi="Times New Roman" w:cs="Times New Roman"/>
          <w:sz w:val="20"/>
          <w:szCs w:val="20"/>
        </w:rPr>
      </w:pPr>
      <w:r w:rsidRPr="000B53B6">
        <w:rPr>
          <w:rFonts w:ascii="Times New Roman" w:hAnsi="Times New Roman" w:cs="Times New Roman"/>
          <w:sz w:val="20"/>
          <w:szCs w:val="20"/>
        </w:rPr>
        <w:t>8</w:t>
      </w:r>
      <w:r>
        <w:rPr>
          <w:rFonts w:ascii="Times New Roman" w:hAnsi="Times New Roman" w:cs="Times New Roman"/>
          <w:sz w:val="20"/>
          <w:szCs w:val="20"/>
        </w:rPr>
        <w:t xml:space="preserve"> </w:t>
      </w:r>
      <w:r w:rsidRPr="000B53B6">
        <w:rPr>
          <w:rFonts w:ascii="Times New Roman" w:hAnsi="Times New Roman" w:cs="Times New Roman"/>
          <w:sz w:val="20"/>
          <w:szCs w:val="20"/>
        </w:rPr>
        <w:t>(38373) 51-818</w:t>
      </w:r>
    </w:p>
    <w:p w14:paraId="3E1E1A93" w14:textId="41F5E465" w:rsidR="00DF0F98" w:rsidRDefault="00DF0F98" w:rsidP="005528D3">
      <w:pPr>
        <w:spacing w:line="240" w:lineRule="auto"/>
        <w:ind w:left="6521"/>
        <w:contextualSpacing/>
        <w:jc w:val="center"/>
        <w:rPr>
          <w:rFonts w:ascii="Times New Roman" w:hAnsi="Times New Roman" w:cs="Times New Roman"/>
          <w:sz w:val="28"/>
          <w:szCs w:val="28"/>
        </w:rPr>
      </w:pPr>
      <w:r w:rsidRPr="00DF0F98">
        <w:rPr>
          <w:rFonts w:ascii="Times New Roman" w:hAnsi="Times New Roman" w:cs="Times New Roman"/>
          <w:sz w:val="28"/>
          <w:szCs w:val="28"/>
        </w:rPr>
        <w:lastRenderedPageBreak/>
        <w:t>Приложение</w:t>
      </w:r>
    </w:p>
    <w:p w14:paraId="06E87B20" w14:textId="74E7717C" w:rsidR="00DF0F98" w:rsidRDefault="00DF0F98" w:rsidP="005528D3">
      <w:pPr>
        <w:spacing w:line="240" w:lineRule="auto"/>
        <w:ind w:left="6521"/>
        <w:contextualSpacing/>
        <w:jc w:val="center"/>
        <w:rPr>
          <w:rFonts w:ascii="Times New Roman" w:hAnsi="Times New Roman" w:cs="Times New Roman"/>
          <w:sz w:val="28"/>
          <w:szCs w:val="28"/>
        </w:rPr>
      </w:pPr>
      <w:r>
        <w:rPr>
          <w:rFonts w:ascii="Times New Roman" w:hAnsi="Times New Roman" w:cs="Times New Roman"/>
          <w:sz w:val="28"/>
          <w:szCs w:val="28"/>
        </w:rPr>
        <w:t>УТВЕРЖДЕН</w:t>
      </w:r>
    </w:p>
    <w:p w14:paraId="402F9142" w14:textId="36DFA3F8" w:rsidR="005528D3" w:rsidRDefault="005528D3" w:rsidP="005528D3">
      <w:pPr>
        <w:spacing w:line="240" w:lineRule="auto"/>
        <w:ind w:left="6521"/>
        <w:contextualSpacing/>
        <w:jc w:val="center"/>
        <w:rPr>
          <w:rFonts w:ascii="Times New Roman" w:hAnsi="Times New Roman" w:cs="Times New Roman"/>
          <w:sz w:val="28"/>
          <w:szCs w:val="28"/>
        </w:rPr>
      </w:pPr>
      <w:r>
        <w:rPr>
          <w:rFonts w:ascii="Times New Roman" w:hAnsi="Times New Roman" w:cs="Times New Roman"/>
          <w:sz w:val="28"/>
          <w:szCs w:val="28"/>
        </w:rPr>
        <w:t>п</w:t>
      </w:r>
      <w:r w:rsidR="00DF0F98">
        <w:rPr>
          <w:rFonts w:ascii="Times New Roman" w:hAnsi="Times New Roman" w:cs="Times New Roman"/>
          <w:sz w:val="28"/>
          <w:szCs w:val="28"/>
        </w:rPr>
        <w:t>остановлением</w:t>
      </w:r>
    </w:p>
    <w:p w14:paraId="7AC52665" w14:textId="77777777" w:rsidR="005528D3" w:rsidRDefault="00DF0F98" w:rsidP="005528D3">
      <w:pPr>
        <w:spacing w:line="240" w:lineRule="auto"/>
        <w:ind w:left="6521"/>
        <w:contextualSpacing/>
        <w:jc w:val="center"/>
        <w:rPr>
          <w:rFonts w:ascii="Times New Roman" w:hAnsi="Times New Roman" w:cs="Times New Roman"/>
          <w:sz w:val="28"/>
          <w:szCs w:val="28"/>
        </w:rPr>
      </w:pPr>
      <w:r>
        <w:rPr>
          <w:rFonts w:ascii="Times New Roman" w:hAnsi="Times New Roman" w:cs="Times New Roman"/>
          <w:sz w:val="28"/>
          <w:szCs w:val="28"/>
        </w:rPr>
        <w:t>администрации</w:t>
      </w:r>
      <w:r w:rsidR="005528D3">
        <w:rPr>
          <w:rFonts w:ascii="Times New Roman" w:hAnsi="Times New Roman" w:cs="Times New Roman"/>
          <w:sz w:val="28"/>
          <w:szCs w:val="28"/>
        </w:rPr>
        <w:t xml:space="preserve"> </w:t>
      </w:r>
      <w:r>
        <w:rPr>
          <w:rFonts w:ascii="Times New Roman" w:hAnsi="Times New Roman" w:cs="Times New Roman"/>
          <w:sz w:val="28"/>
          <w:szCs w:val="28"/>
        </w:rPr>
        <w:t>города Оби</w:t>
      </w:r>
    </w:p>
    <w:p w14:paraId="6DF99BF4" w14:textId="38B7B5C5" w:rsidR="00DF0F98" w:rsidRDefault="00DF0F98" w:rsidP="005528D3">
      <w:pPr>
        <w:spacing w:line="240" w:lineRule="auto"/>
        <w:ind w:left="6521"/>
        <w:contextualSpacing/>
        <w:jc w:val="center"/>
        <w:rPr>
          <w:rFonts w:ascii="Times New Roman" w:hAnsi="Times New Roman" w:cs="Times New Roman"/>
          <w:sz w:val="28"/>
          <w:szCs w:val="28"/>
        </w:rPr>
      </w:pPr>
      <w:r>
        <w:rPr>
          <w:rFonts w:ascii="Times New Roman" w:hAnsi="Times New Roman" w:cs="Times New Roman"/>
          <w:sz w:val="28"/>
          <w:szCs w:val="28"/>
        </w:rPr>
        <w:t>Новосибирской области</w:t>
      </w:r>
    </w:p>
    <w:p w14:paraId="355FE9FE" w14:textId="44E4239F" w:rsidR="00DF0F98" w:rsidRPr="00DF0F98" w:rsidRDefault="00903054" w:rsidP="00DF0F98">
      <w:pPr>
        <w:spacing w:line="240" w:lineRule="auto"/>
        <w:ind w:firstLine="709"/>
        <w:contextualSpacing/>
        <w:jc w:val="right"/>
        <w:rPr>
          <w:rFonts w:ascii="Times New Roman" w:hAnsi="Times New Roman" w:cs="Times New Roman"/>
          <w:sz w:val="28"/>
          <w:szCs w:val="28"/>
        </w:rPr>
      </w:pPr>
      <w:bookmarkStart w:id="0" w:name="_GoBack"/>
      <w:bookmarkEnd w:id="0"/>
      <w:r>
        <w:rPr>
          <w:rFonts w:ascii="Times New Roman" w:hAnsi="Times New Roman" w:cs="Times New Roman"/>
          <w:color w:val="000000" w:themeColor="text1"/>
          <w:sz w:val="28"/>
          <w:szCs w:val="28"/>
        </w:rPr>
        <w:t>от 26.01.2024 № 102</w:t>
      </w:r>
    </w:p>
    <w:p w14:paraId="326A7635" w14:textId="5D2DB8F9" w:rsidR="004058A1" w:rsidRPr="004058A1" w:rsidRDefault="004058A1" w:rsidP="004058A1">
      <w:pPr>
        <w:spacing w:line="240" w:lineRule="auto"/>
        <w:ind w:firstLine="709"/>
        <w:contextualSpacing/>
        <w:jc w:val="center"/>
        <w:rPr>
          <w:rFonts w:ascii="Times New Roman" w:hAnsi="Times New Roman" w:cs="Times New Roman"/>
          <w:b/>
          <w:bCs/>
          <w:sz w:val="28"/>
          <w:szCs w:val="28"/>
        </w:rPr>
      </w:pPr>
      <w:r w:rsidRPr="004058A1">
        <w:rPr>
          <w:rFonts w:ascii="Times New Roman" w:hAnsi="Times New Roman" w:cs="Times New Roman"/>
          <w:b/>
          <w:bCs/>
          <w:sz w:val="28"/>
          <w:szCs w:val="28"/>
        </w:rPr>
        <w:t>Порядок</w:t>
      </w:r>
    </w:p>
    <w:p w14:paraId="3D4FF39A" w14:textId="305785E2" w:rsidR="004058A1" w:rsidRDefault="00B028DE" w:rsidP="00B028DE">
      <w:pPr>
        <w:spacing w:line="240" w:lineRule="auto"/>
        <w:ind w:firstLine="709"/>
        <w:contextualSpacing/>
        <w:jc w:val="center"/>
        <w:rPr>
          <w:rFonts w:ascii="Times New Roman" w:hAnsi="Times New Roman" w:cs="Times New Roman"/>
          <w:b/>
          <w:bCs/>
          <w:sz w:val="28"/>
          <w:szCs w:val="28"/>
        </w:rPr>
      </w:pPr>
      <w:r w:rsidRPr="00B028DE">
        <w:rPr>
          <w:rFonts w:ascii="Times New Roman" w:hAnsi="Times New Roman" w:cs="Times New Roman"/>
          <w:b/>
          <w:bCs/>
          <w:sz w:val="28"/>
          <w:szCs w:val="28"/>
        </w:rPr>
        <w:t>предоставления субсидий из бюджета города Оби Новосибирской области юридическим лицам (за исключением субсидий государственным (муниципальным) учреждениям) на осуществление мероприятий по организации теплоснабжения, водоснабжения населения, водоотведения на территории города Оби</w:t>
      </w:r>
      <w:r w:rsidR="00B340CE">
        <w:rPr>
          <w:rFonts w:ascii="Times New Roman" w:hAnsi="Times New Roman" w:cs="Times New Roman"/>
          <w:b/>
          <w:bCs/>
          <w:sz w:val="28"/>
          <w:szCs w:val="28"/>
        </w:rPr>
        <w:t xml:space="preserve"> Новосибирской области</w:t>
      </w:r>
    </w:p>
    <w:p w14:paraId="3A2A4238" w14:textId="77777777" w:rsidR="00B028DE" w:rsidRPr="004058A1" w:rsidRDefault="00B028DE" w:rsidP="00B028DE">
      <w:pPr>
        <w:spacing w:line="240" w:lineRule="auto"/>
        <w:ind w:firstLine="709"/>
        <w:contextualSpacing/>
        <w:jc w:val="center"/>
        <w:rPr>
          <w:rFonts w:ascii="Times New Roman" w:hAnsi="Times New Roman" w:cs="Times New Roman"/>
          <w:sz w:val="28"/>
          <w:szCs w:val="28"/>
        </w:rPr>
      </w:pPr>
    </w:p>
    <w:p w14:paraId="3F413755" w14:textId="77777777" w:rsidR="004058A1" w:rsidRPr="00443E4D" w:rsidRDefault="004058A1" w:rsidP="004058A1">
      <w:pPr>
        <w:spacing w:line="240" w:lineRule="auto"/>
        <w:ind w:firstLine="709"/>
        <w:contextualSpacing/>
        <w:jc w:val="center"/>
        <w:rPr>
          <w:rFonts w:ascii="Times New Roman" w:hAnsi="Times New Roman" w:cs="Times New Roman"/>
          <w:b/>
          <w:bCs/>
          <w:sz w:val="28"/>
          <w:szCs w:val="28"/>
        </w:rPr>
      </w:pPr>
      <w:r w:rsidRPr="00443E4D">
        <w:rPr>
          <w:rFonts w:ascii="Times New Roman" w:hAnsi="Times New Roman" w:cs="Times New Roman"/>
          <w:b/>
          <w:bCs/>
          <w:sz w:val="28"/>
          <w:szCs w:val="28"/>
        </w:rPr>
        <w:t>I. Общие положения</w:t>
      </w:r>
    </w:p>
    <w:p w14:paraId="43F4904B"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p>
    <w:p w14:paraId="7CA6E067" w14:textId="77777777" w:rsidR="00B028DE" w:rsidRDefault="004058A1" w:rsidP="00116B7C">
      <w:pPr>
        <w:spacing w:after="0"/>
        <w:ind w:firstLine="709"/>
        <w:jc w:val="both"/>
        <w:rPr>
          <w:rFonts w:ascii="Times New Roman" w:hAnsi="Times New Roman" w:cs="Times New Roman"/>
          <w:sz w:val="28"/>
          <w:szCs w:val="28"/>
        </w:rPr>
      </w:pPr>
      <w:r w:rsidRPr="004058A1">
        <w:rPr>
          <w:rFonts w:ascii="Times New Roman" w:hAnsi="Times New Roman" w:cs="Times New Roman"/>
          <w:sz w:val="28"/>
          <w:szCs w:val="28"/>
        </w:rPr>
        <w:t>1.</w:t>
      </w:r>
      <w:r w:rsidR="001C13B3">
        <w:rPr>
          <w:rFonts w:ascii="Times New Roman" w:hAnsi="Times New Roman" w:cs="Times New Roman"/>
          <w:sz w:val="28"/>
          <w:szCs w:val="28"/>
        </w:rPr>
        <w:t xml:space="preserve"> </w:t>
      </w:r>
      <w:r w:rsidRPr="004058A1">
        <w:rPr>
          <w:rFonts w:ascii="Times New Roman" w:hAnsi="Times New Roman" w:cs="Times New Roman"/>
          <w:sz w:val="28"/>
          <w:szCs w:val="28"/>
        </w:rPr>
        <w:t xml:space="preserve">Настоящий </w:t>
      </w:r>
      <w:r w:rsidR="000C6F98">
        <w:rPr>
          <w:rFonts w:ascii="Times New Roman" w:hAnsi="Times New Roman" w:cs="Times New Roman"/>
          <w:sz w:val="28"/>
          <w:szCs w:val="28"/>
        </w:rPr>
        <w:t>П</w:t>
      </w:r>
      <w:r w:rsidRPr="004058A1">
        <w:rPr>
          <w:rFonts w:ascii="Times New Roman" w:hAnsi="Times New Roman" w:cs="Times New Roman"/>
          <w:sz w:val="28"/>
          <w:szCs w:val="28"/>
        </w:rPr>
        <w:t xml:space="preserve">орядок устанавливает цель, условия и порядок предоставления субсидий из бюджета города Оби Новосибирской области юридическим лицам (за исключением субсидий государственным (муниципальным) учреждениям) на </w:t>
      </w:r>
      <w:r w:rsidR="00C3642E">
        <w:rPr>
          <w:rFonts w:ascii="Times New Roman" w:hAnsi="Times New Roman" w:cs="Times New Roman"/>
          <w:sz w:val="28"/>
          <w:szCs w:val="28"/>
        </w:rPr>
        <w:t>осуществление</w:t>
      </w:r>
      <w:r w:rsidRPr="004058A1">
        <w:rPr>
          <w:rFonts w:ascii="Times New Roman" w:hAnsi="Times New Roman" w:cs="Times New Roman"/>
          <w:sz w:val="28"/>
          <w:szCs w:val="28"/>
        </w:rPr>
        <w:t xml:space="preserve"> мероприятий</w:t>
      </w:r>
      <w:r w:rsidR="00B028DE" w:rsidRPr="00B028DE">
        <w:t xml:space="preserve"> </w:t>
      </w:r>
      <w:r w:rsidR="00B028DE" w:rsidRPr="00B028DE">
        <w:rPr>
          <w:rFonts w:ascii="Times New Roman" w:hAnsi="Times New Roman" w:cs="Times New Roman"/>
          <w:sz w:val="28"/>
          <w:szCs w:val="28"/>
        </w:rPr>
        <w:t>по организации теплоснабжения, водоснабжения населения, водоотведения на территории города Оби</w:t>
      </w:r>
      <w:r w:rsidR="00B028DE">
        <w:rPr>
          <w:rFonts w:ascii="Times New Roman" w:hAnsi="Times New Roman" w:cs="Times New Roman"/>
          <w:sz w:val="28"/>
          <w:szCs w:val="28"/>
        </w:rPr>
        <w:t xml:space="preserve"> </w:t>
      </w:r>
      <w:r w:rsidR="00C3642E">
        <w:rPr>
          <w:rFonts w:ascii="Times New Roman" w:hAnsi="Times New Roman" w:cs="Times New Roman"/>
          <w:sz w:val="28"/>
          <w:szCs w:val="28"/>
        </w:rPr>
        <w:t>(далее- Порядок)</w:t>
      </w:r>
      <w:r w:rsidRPr="004058A1">
        <w:rPr>
          <w:rFonts w:ascii="Times New Roman" w:hAnsi="Times New Roman" w:cs="Times New Roman"/>
          <w:sz w:val="28"/>
          <w:szCs w:val="28"/>
        </w:rPr>
        <w:t xml:space="preserve">, категории и критерии отбора получателей субсидии, требования к отчетности, требования об осуществлении контроля за соблюдением условий, целей и порядка </w:t>
      </w:r>
      <w:r w:rsidR="00B028DE">
        <w:rPr>
          <w:rFonts w:ascii="Times New Roman" w:hAnsi="Times New Roman" w:cs="Times New Roman"/>
          <w:sz w:val="28"/>
          <w:szCs w:val="28"/>
        </w:rPr>
        <w:t>п</w:t>
      </w:r>
      <w:r w:rsidRPr="004058A1">
        <w:rPr>
          <w:rFonts w:ascii="Times New Roman" w:hAnsi="Times New Roman" w:cs="Times New Roman"/>
          <w:sz w:val="28"/>
          <w:szCs w:val="28"/>
        </w:rPr>
        <w:t>редоставления субсидии и ответственности за их нарушение (далее- субсидия).</w:t>
      </w:r>
    </w:p>
    <w:p w14:paraId="01559930" w14:textId="77777777" w:rsidR="00921F63" w:rsidRDefault="004058A1" w:rsidP="00921F63">
      <w:pPr>
        <w:spacing w:after="0" w:line="240" w:lineRule="auto"/>
        <w:ind w:firstLine="709"/>
        <w:jc w:val="both"/>
        <w:rPr>
          <w:rFonts w:ascii="Times New Roman" w:hAnsi="Times New Roman" w:cs="Times New Roman"/>
          <w:sz w:val="28"/>
          <w:szCs w:val="28"/>
        </w:rPr>
      </w:pPr>
      <w:r w:rsidRPr="004058A1">
        <w:rPr>
          <w:rFonts w:ascii="Times New Roman" w:hAnsi="Times New Roman" w:cs="Times New Roman"/>
          <w:sz w:val="28"/>
          <w:szCs w:val="28"/>
        </w:rPr>
        <w:t>2.</w:t>
      </w:r>
      <w:r w:rsidR="001C13B3">
        <w:rPr>
          <w:rFonts w:ascii="Times New Roman" w:hAnsi="Times New Roman" w:cs="Times New Roman"/>
          <w:sz w:val="28"/>
          <w:szCs w:val="28"/>
        </w:rPr>
        <w:t xml:space="preserve"> </w:t>
      </w:r>
      <w:r w:rsidR="00B028DE" w:rsidRPr="00B028DE">
        <w:rPr>
          <w:rFonts w:ascii="Times New Roman" w:hAnsi="Times New Roman" w:cs="Times New Roman"/>
          <w:sz w:val="28"/>
          <w:szCs w:val="28"/>
        </w:rPr>
        <w:t xml:space="preserve">Субсидия предоставляется в целях осуществления мероприятий </w:t>
      </w:r>
      <w:r w:rsidR="00921F63" w:rsidRPr="00921F63">
        <w:rPr>
          <w:rFonts w:ascii="Times New Roman" w:hAnsi="Times New Roman" w:cs="Times New Roman"/>
          <w:sz w:val="28"/>
          <w:szCs w:val="28"/>
        </w:rPr>
        <w:t xml:space="preserve">по организации теплоснабжения, водоснабжения населения, водоотведения на территории города Оби </w:t>
      </w:r>
      <w:r w:rsidR="00921F63">
        <w:rPr>
          <w:rFonts w:ascii="Times New Roman" w:hAnsi="Times New Roman" w:cs="Times New Roman"/>
          <w:sz w:val="28"/>
          <w:szCs w:val="28"/>
        </w:rPr>
        <w:t>в части</w:t>
      </w:r>
      <w:r w:rsidR="00FA107D" w:rsidRPr="00FA107D">
        <w:rPr>
          <w:rFonts w:ascii="Times New Roman" w:hAnsi="Times New Roman" w:cs="Times New Roman"/>
          <w:sz w:val="28"/>
          <w:szCs w:val="28"/>
        </w:rPr>
        <w:t xml:space="preserve"> создани</w:t>
      </w:r>
      <w:r w:rsidR="00921F63">
        <w:rPr>
          <w:rFonts w:ascii="Times New Roman" w:hAnsi="Times New Roman" w:cs="Times New Roman"/>
          <w:sz w:val="28"/>
          <w:szCs w:val="28"/>
        </w:rPr>
        <w:t>я</w:t>
      </w:r>
      <w:r w:rsidR="00FA107D" w:rsidRPr="00FA107D">
        <w:rPr>
          <w:rFonts w:ascii="Times New Roman" w:hAnsi="Times New Roman" w:cs="Times New Roman"/>
          <w:sz w:val="28"/>
          <w:szCs w:val="28"/>
        </w:rPr>
        <w:t xml:space="preserve"> и поддержани</w:t>
      </w:r>
      <w:r w:rsidR="00921F63">
        <w:rPr>
          <w:rFonts w:ascii="Times New Roman" w:hAnsi="Times New Roman" w:cs="Times New Roman"/>
          <w:sz w:val="28"/>
          <w:szCs w:val="28"/>
        </w:rPr>
        <w:t>я</w:t>
      </w:r>
      <w:r w:rsidR="00FA107D" w:rsidRPr="00FA107D">
        <w:rPr>
          <w:rFonts w:ascii="Times New Roman" w:hAnsi="Times New Roman" w:cs="Times New Roman"/>
          <w:sz w:val="28"/>
          <w:szCs w:val="28"/>
        </w:rPr>
        <w:t xml:space="preserve"> нормативных запасов топлива на муниципальных источниках тепловой энергии в период подготовки к отопительному периоду и его прохождения, погашени</w:t>
      </w:r>
      <w:r w:rsidR="00921F63">
        <w:rPr>
          <w:rFonts w:ascii="Times New Roman" w:hAnsi="Times New Roman" w:cs="Times New Roman"/>
          <w:sz w:val="28"/>
          <w:szCs w:val="28"/>
        </w:rPr>
        <w:t>я</w:t>
      </w:r>
      <w:r w:rsidR="00FA107D" w:rsidRPr="00FA107D">
        <w:rPr>
          <w:rFonts w:ascii="Times New Roman" w:hAnsi="Times New Roman" w:cs="Times New Roman"/>
          <w:sz w:val="28"/>
          <w:szCs w:val="28"/>
        </w:rPr>
        <w:t xml:space="preserve"> кредиторской задолженности организаций коммунального комплекса поставщикам топливно-энергетических ресурсов, в том числе за услуги по транспортировке газа, услуги водоснабжения и водоотведения.</w:t>
      </w:r>
    </w:p>
    <w:p w14:paraId="611E487C" w14:textId="5CA6AD5C" w:rsidR="00932FA3" w:rsidRPr="00932FA3" w:rsidRDefault="00932FA3" w:rsidP="00921F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32FA3">
        <w:rPr>
          <w:rFonts w:ascii="Times New Roman" w:hAnsi="Times New Roman" w:cs="Times New Roman"/>
          <w:sz w:val="28"/>
          <w:szCs w:val="28"/>
        </w:rPr>
        <w:t xml:space="preserve">В целях применения </w:t>
      </w:r>
      <w:r w:rsidR="00C3642E">
        <w:rPr>
          <w:rFonts w:ascii="Times New Roman" w:hAnsi="Times New Roman" w:cs="Times New Roman"/>
          <w:sz w:val="28"/>
          <w:szCs w:val="28"/>
        </w:rPr>
        <w:t>П</w:t>
      </w:r>
      <w:r w:rsidRPr="00932FA3">
        <w:rPr>
          <w:rFonts w:ascii="Times New Roman" w:hAnsi="Times New Roman" w:cs="Times New Roman"/>
          <w:sz w:val="28"/>
          <w:szCs w:val="28"/>
        </w:rPr>
        <w:t>орядка используются следующие понятия:</w:t>
      </w:r>
    </w:p>
    <w:p w14:paraId="61CFB741" w14:textId="34F1A2B0" w:rsidR="00932FA3" w:rsidRPr="00932FA3" w:rsidRDefault="00932FA3" w:rsidP="00932FA3">
      <w:pPr>
        <w:spacing w:line="240" w:lineRule="auto"/>
        <w:ind w:firstLine="709"/>
        <w:contextualSpacing/>
        <w:jc w:val="both"/>
        <w:rPr>
          <w:rFonts w:ascii="Times New Roman" w:hAnsi="Times New Roman" w:cs="Times New Roman"/>
          <w:sz w:val="28"/>
          <w:szCs w:val="28"/>
        </w:rPr>
      </w:pPr>
      <w:r w:rsidRPr="00932FA3">
        <w:rPr>
          <w:rFonts w:ascii="Times New Roman" w:hAnsi="Times New Roman" w:cs="Times New Roman"/>
          <w:sz w:val="28"/>
          <w:szCs w:val="28"/>
        </w:rPr>
        <w:t xml:space="preserve">- </w:t>
      </w:r>
      <w:r w:rsidRPr="00932FA3">
        <w:rPr>
          <w:rFonts w:ascii="Times New Roman" w:hAnsi="Times New Roman" w:cs="Times New Roman"/>
          <w:b/>
          <w:bCs/>
          <w:sz w:val="28"/>
          <w:szCs w:val="28"/>
        </w:rPr>
        <w:t>заявка на получение субсидии</w:t>
      </w:r>
      <w:r w:rsidRPr="00932FA3">
        <w:rPr>
          <w:rFonts w:ascii="Times New Roman" w:hAnsi="Times New Roman" w:cs="Times New Roman"/>
          <w:sz w:val="28"/>
          <w:szCs w:val="28"/>
        </w:rPr>
        <w:t xml:space="preserve"> - письменное обращение </w:t>
      </w:r>
      <w:r w:rsidR="00C3642E">
        <w:rPr>
          <w:rFonts w:ascii="Times New Roman" w:hAnsi="Times New Roman" w:cs="Times New Roman"/>
          <w:sz w:val="28"/>
          <w:szCs w:val="28"/>
        </w:rPr>
        <w:t>участника отбора</w:t>
      </w:r>
      <w:r w:rsidRPr="00932FA3">
        <w:rPr>
          <w:rFonts w:ascii="Times New Roman" w:hAnsi="Times New Roman" w:cs="Times New Roman"/>
          <w:sz w:val="28"/>
          <w:szCs w:val="28"/>
        </w:rPr>
        <w:t xml:space="preserve"> на получение субсидии, поступившее главному распорядителю бюджетных средств;</w:t>
      </w:r>
    </w:p>
    <w:p w14:paraId="78B61C44" w14:textId="66EB70B4" w:rsidR="00932FA3" w:rsidRPr="00932FA3" w:rsidRDefault="00932FA3" w:rsidP="00932FA3">
      <w:pPr>
        <w:spacing w:line="240" w:lineRule="auto"/>
        <w:ind w:firstLine="709"/>
        <w:contextualSpacing/>
        <w:jc w:val="both"/>
        <w:rPr>
          <w:rFonts w:ascii="Times New Roman" w:hAnsi="Times New Roman" w:cs="Times New Roman"/>
          <w:sz w:val="28"/>
          <w:szCs w:val="28"/>
        </w:rPr>
      </w:pPr>
      <w:r w:rsidRPr="00932FA3">
        <w:rPr>
          <w:rFonts w:ascii="Times New Roman" w:hAnsi="Times New Roman" w:cs="Times New Roman"/>
          <w:sz w:val="28"/>
          <w:szCs w:val="28"/>
        </w:rPr>
        <w:t xml:space="preserve">- </w:t>
      </w:r>
      <w:r w:rsidRPr="00932FA3">
        <w:rPr>
          <w:rFonts w:ascii="Times New Roman" w:hAnsi="Times New Roman" w:cs="Times New Roman"/>
          <w:b/>
          <w:bCs/>
          <w:sz w:val="28"/>
          <w:szCs w:val="28"/>
        </w:rPr>
        <w:t>получатель субсидии</w:t>
      </w:r>
      <w:r w:rsidRPr="00932FA3">
        <w:rPr>
          <w:rFonts w:ascii="Times New Roman" w:hAnsi="Times New Roman" w:cs="Times New Roman"/>
          <w:sz w:val="28"/>
          <w:szCs w:val="28"/>
        </w:rPr>
        <w:t xml:space="preserve"> </w:t>
      </w:r>
      <w:r w:rsidR="00080F45">
        <w:rPr>
          <w:rFonts w:ascii="Times New Roman" w:hAnsi="Times New Roman" w:cs="Times New Roman"/>
          <w:sz w:val="28"/>
          <w:szCs w:val="28"/>
        </w:rPr>
        <w:t>–</w:t>
      </w:r>
      <w:r w:rsidRPr="00932FA3">
        <w:rPr>
          <w:rFonts w:ascii="Times New Roman" w:hAnsi="Times New Roman" w:cs="Times New Roman"/>
          <w:sz w:val="28"/>
          <w:szCs w:val="28"/>
        </w:rPr>
        <w:t xml:space="preserve"> </w:t>
      </w:r>
      <w:r w:rsidR="00080F45">
        <w:rPr>
          <w:rFonts w:ascii="Times New Roman" w:hAnsi="Times New Roman" w:cs="Times New Roman"/>
          <w:sz w:val="28"/>
          <w:szCs w:val="28"/>
        </w:rPr>
        <w:t>участник отбора</w:t>
      </w:r>
      <w:r w:rsidRPr="00932FA3">
        <w:rPr>
          <w:rFonts w:ascii="Times New Roman" w:hAnsi="Times New Roman" w:cs="Times New Roman"/>
          <w:sz w:val="28"/>
          <w:szCs w:val="28"/>
        </w:rPr>
        <w:t xml:space="preserve"> на получение субсидии, в отношении которого принято решение о предоставлении субсидии;</w:t>
      </w:r>
    </w:p>
    <w:p w14:paraId="66D01075" w14:textId="7D674CDE" w:rsidR="00932FA3" w:rsidRDefault="00932FA3" w:rsidP="00932FA3">
      <w:pPr>
        <w:spacing w:line="240" w:lineRule="auto"/>
        <w:ind w:firstLine="709"/>
        <w:contextualSpacing/>
        <w:jc w:val="both"/>
        <w:rPr>
          <w:rFonts w:ascii="Times New Roman" w:hAnsi="Times New Roman" w:cs="Times New Roman"/>
          <w:sz w:val="28"/>
          <w:szCs w:val="28"/>
        </w:rPr>
      </w:pPr>
      <w:r w:rsidRPr="00932FA3">
        <w:rPr>
          <w:rFonts w:ascii="Times New Roman" w:hAnsi="Times New Roman" w:cs="Times New Roman"/>
          <w:sz w:val="28"/>
          <w:szCs w:val="28"/>
        </w:rPr>
        <w:t xml:space="preserve">- </w:t>
      </w:r>
      <w:r w:rsidRPr="00932FA3">
        <w:rPr>
          <w:rFonts w:ascii="Times New Roman" w:hAnsi="Times New Roman" w:cs="Times New Roman"/>
          <w:b/>
          <w:bCs/>
          <w:sz w:val="28"/>
          <w:szCs w:val="28"/>
        </w:rPr>
        <w:t>отчет получателя субсидии</w:t>
      </w:r>
      <w:r w:rsidRPr="00932FA3">
        <w:rPr>
          <w:rFonts w:ascii="Times New Roman" w:hAnsi="Times New Roman" w:cs="Times New Roman"/>
          <w:sz w:val="28"/>
          <w:szCs w:val="28"/>
        </w:rPr>
        <w:t xml:space="preserve"> - документы, подтверждающие фактически состоявшиеся затраты получателя субсидии и выполнение условий, установленных при ее предоставлении.</w:t>
      </w:r>
    </w:p>
    <w:p w14:paraId="617DF26B" w14:textId="7115FD3B" w:rsidR="004058A1" w:rsidRPr="004058A1" w:rsidRDefault="00932FA3" w:rsidP="004058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1C13B3">
        <w:rPr>
          <w:rFonts w:ascii="Times New Roman" w:hAnsi="Times New Roman" w:cs="Times New Roman"/>
          <w:sz w:val="28"/>
          <w:szCs w:val="28"/>
        </w:rPr>
        <w:t xml:space="preserve"> </w:t>
      </w:r>
      <w:r w:rsidR="004058A1" w:rsidRPr="004058A1">
        <w:rPr>
          <w:rFonts w:ascii="Times New Roman" w:hAnsi="Times New Roman" w:cs="Times New Roman"/>
          <w:sz w:val="28"/>
          <w:szCs w:val="28"/>
        </w:rPr>
        <w:t>Субсидия предоставляется на безвозмездной и безвозвратной основе в рамках реализации подпрограммы «Безопасность жилищно-коммунального хозяйства» государственной программы Новосибирской области «Жилищно-</w:t>
      </w:r>
      <w:r w:rsidR="004058A1" w:rsidRPr="004058A1">
        <w:rPr>
          <w:rFonts w:ascii="Times New Roman" w:hAnsi="Times New Roman" w:cs="Times New Roman"/>
          <w:sz w:val="28"/>
          <w:szCs w:val="28"/>
        </w:rPr>
        <w:lastRenderedPageBreak/>
        <w:t>коммунальное хозяйство Новосибирской области», утвержденной постановлением Правительства Новосибирской области от 16.02.2015 года № 66-П.</w:t>
      </w:r>
    </w:p>
    <w:p w14:paraId="37C9E058" w14:textId="7825094E" w:rsidR="004058A1" w:rsidRPr="004058A1" w:rsidRDefault="00932FA3" w:rsidP="004058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4058A1" w:rsidRPr="004058A1">
        <w:rPr>
          <w:rFonts w:ascii="Times New Roman" w:hAnsi="Times New Roman" w:cs="Times New Roman"/>
          <w:sz w:val="28"/>
          <w:szCs w:val="28"/>
        </w:rPr>
        <w:t>.</w:t>
      </w:r>
      <w:r w:rsidR="001C13B3">
        <w:rPr>
          <w:rFonts w:ascii="Times New Roman" w:hAnsi="Times New Roman" w:cs="Times New Roman"/>
          <w:sz w:val="28"/>
          <w:szCs w:val="28"/>
        </w:rPr>
        <w:t xml:space="preserve"> </w:t>
      </w:r>
      <w:r w:rsidR="004058A1" w:rsidRPr="004058A1">
        <w:rPr>
          <w:rFonts w:ascii="Times New Roman" w:hAnsi="Times New Roman" w:cs="Times New Roman"/>
          <w:sz w:val="28"/>
          <w:szCs w:val="28"/>
        </w:rPr>
        <w:t>Главным распорядителем средств бюджета города Оби (далее ГРБС),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администрация города Оби Новосибирской области.</w:t>
      </w:r>
    </w:p>
    <w:p w14:paraId="56B051E8"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Уполномоченным структурным подразделением администрации города Оби по рассмотрению документов является управление жилищно-коммунального хозяйства и благоустройства администрации города Оби (далее –Уполномоченный орган).</w:t>
      </w:r>
    </w:p>
    <w:p w14:paraId="22FD90F1" w14:textId="02D4C6B9" w:rsidR="00E07C3F" w:rsidRPr="004058A1" w:rsidRDefault="00932FA3" w:rsidP="00E07C3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4058A1" w:rsidRPr="004058A1">
        <w:rPr>
          <w:rFonts w:ascii="Times New Roman" w:hAnsi="Times New Roman" w:cs="Times New Roman"/>
          <w:sz w:val="28"/>
          <w:szCs w:val="28"/>
        </w:rPr>
        <w:t>.</w:t>
      </w:r>
      <w:r w:rsidR="001C13B3">
        <w:rPr>
          <w:rFonts w:ascii="Times New Roman" w:hAnsi="Times New Roman" w:cs="Times New Roman"/>
          <w:sz w:val="28"/>
          <w:szCs w:val="28"/>
        </w:rPr>
        <w:t xml:space="preserve"> </w:t>
      </w:r>
      <w:r w:rsidR="004058A1" w:rsidRPr="004058A1">
        <w:rPr>
          <w:rFonts w:ascii="Times New Roman" w:hAnsi="Times New Roman" w:cs="Times New Roman"/>
          <w:sz w:val="28"/>
          <w:szCs w:val="28"/>
        </w:rPr>
        <w:t>К категории получателей, имеющих право на получение субсидии, относятся юридические лица (за исключением субсидий государственным (муниципальным) учреждениям), осуществляющие свою деятельность в области организации теплоснабжения, водоснабжения и водоотведения на территории города Оби Новосибирской области (далее – получатели субсидии)</w:t>
      </w:r>
      <w:r w:rsidR="00CF029F">
        <w:rPr>
          <w:rFonts w:ascii="Times New Roman" w:hAnsi="Times New Roman" w:cs="Times New Roman"/>
          <w:sz w:val="28"/>
          <w:szCs w:val="28"/>
        </w:rPr>
        <w:t xml:space="preserve"> и </w:t>
      </w:r>
      <w:r w:rsidR="00E07C3F" w:rsidRPr="00E07C3F">
        <w:rPr>
          <w:rFonts w:ascii="Times New Roman" w:hAnsi="Times New Roman" w:cs="Times New Roman"/>
          <w:sz w:val="28"/>
          <w:szCs w:val="28"/>
        </w:rPr>
        <w:t xml:space="preserve"> обратившиеся с заявкой на получение субсидии и предоставившие документы в соответствии с пунктом </w:t>
      </w:r>
      <w:r w:rsidR="00E07C3F">
        <w:rPr>
          <w:rFonts w:ascii="Times New Roman" w:hAnsi="Times New Roman" w:cs="Times New Roman"/>
          <w:sz w:val="28"/>
          <w:szCs w:val="28"/>
        </w:rPr>
        <w:t>14</w:t>
      </w:r>
      <w:r w:rsidR="00E07C3F" w:rsidRPr="00E07C3F">
        <w:rPr>
          <w:rFonts w:ascii="Times New Roman" w:hAnsi="Times New Roman" w:cs="Times New Roman"/>
          <w:sz w:val="28"/>
          <w:szCs w:val="28"/>
        </w:rPr>
        <w:t xml:space="preserve"> настоящего Порядка.</w:t>
      </w:r>
    </w:p>
    <w:p w14:paraId="1E3FEE8C" w14:textId="30165B11" w:rsidR="00867B6D" w:rsidRPr="00867B6D" w:rsidRDefault="00932FA3" w:rsidP="00867B6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4058A1" w:rsidRPr="004058A1">
        <w:rPr>
          <w:rFonts w:ascii="Times New Roman" w:hAnsi="Times New Roman" w:cs="Times New Roman"/>
          <w:sz w:val="28"/>
          <w:szCs w:val="28"/>
        </w:rPr>
        <w:t>.</w:t>
      </w:r>
      <w:r w:rsidR="001C13B3">
        <w:rPr>
          <w:rFonts w:ascii="Times New Roman" w:hAnsi="Times New Roman" w:cs="Times New Roman"/>
          <w:sz w:val="28"/>
          <w:szCs w:val="28"/>
        </w:rPr>
        <w:t xml:space="preserve"> </w:t>
      </w:r>
      <w:r w:rsidR="00867B6D" w:rsidRPr="00867B6D">
        <w:rPr>
          <w:rFonts w:ascii="Times New Roman" w:hAnsi="Times New Roman" w:cs="Times New Roman"/>
          <w:sz w:val="28"/>
          <w:szCs w:val="28"/>
        </w:rPr>
        <w:t>Критерии отбора получателей субсидий:</w:t>
      </w:r>
    </w:p>
    <w:p w14:paraId="15AF369F" w14:textId="65BAF117" w:rsidR="00867B6D" w:rsidRPr="00867B6D" w:rsidRDefault="00867B6D" w:rsidP="00867B6D">
      <w:pPr>
        <w:spacing w:line="240" w:lineRule="auto"/>
        <w:ind w:firstLine="709"/>
        <w:contextualSpacing/>
        <w:jc w:val="both"/>
        <w:rPr>
          <w:rFonts w:ascii="Times New Roman" w:hAnsi="Times New Roman" w:cs="Times New Roman"/>
          <w:sz w:val="28"/>
          <w:szCs w:val="28"/>
        </w:rPr>
      </w:pPr>
      <w:bookmarkStart w:id="1" w:name="_Hlk153263090"/>
      <w:r w:rsidRPr="00867B6D">
        <w:rPr>
          <w:rFonts w:ascii="Times New Roman" w:hAnsi="Times New Roman" w:cs="Times New Roman"/>
          <w:sz w:val="28"/>
          <w:szCs w:val="28"/>
        </w:rPr>
        <w:t>1)</w:t>
      </w:r>
      <w:r>
        <w:rPr>
          <w:rFonts w:ascii="Times New Roman" w:hAnsi="Times New Roman" w:cs="Times New Roman"/>
          <w:sz w:val="28"/>
          <w:szCs w:val="28"/>
        </w:rPr>
        <w:t xml:space="preserve"> </w:t>
      </w:r>
      <w:r w:rsidRPr="00867B6D">
        <w:rPr>
          <w:rFonts w:ascii="Times New Roman" w:hAnsi="Times New Roman" w:cs="Times New Roman"/>
          <w:sz w:val="28"/>
          <w:szCs w:val="28"/>
        </w:rPr>
        <w:t xml:space="preserve">осуществление деятельности на территории города Оби Новосибирской области в области организации теплоснабжения, водоснабжения населения, водоотведения города. </w:t>
      </w:r>
    </w:p>
    <w:p w14:paraId="7DCF295B" w14:textId="4FBFF0DF" w:rsidR="00867B6D" w:rsidRPr="00867B6D" w:rsidRDefault="00867B6D" w:rsidP="00867B6D">
      <w:pPr>
        <w:spacing w:line="240" w:lineRule="auto"/>
        <w:ind w:firstLine="709"/>
        <w:contextualSpacing/>
        <w:jc w:val="both"/>
        <w:rPr>
          <w:rFonts w:ascii="Times New Roman" w:hAnsi="Times New Roman" w:cs="Times New Roman"/>
          <w:sz w:val="28"/>
          <w:szCs w:val="28"/>
        </w:rPr>
      </w:pPr>
      <w:r w:rsidRPr="00867B6D">
        <w:rPr>
          <w:rFonts w:ascii="Times New Roman" w:hAnsi="Times New Roman" w:cs="Times New Roman"/>
          <w:sz w:val="28"/>
          <w:szCs w:val="28"/>
        </w:rPr>
        <w:t>2)</w:t>
      </w:r>
      <w:r>
        <w:rPr>
          <w:rFonts w:ascii="Times New Roman" w:hAnsi="Times New Roman" w:cs="Times New Roman"/>
          <w:sz w:val="28"/>
          <w:szCs w:val="28"/>
        </w:rPr>
        <w:t xml:space="preserve"> </w:t>
      </w:r>
      <w:r w:rsidRPr="00867B6D">
        <w:rPr>
          <w:rFonts w:ascii="Times New Roman" w:hAnsi="Times New Roman" w:cs="Times New Roman"/>
          <w:sz w:val="28"/>
          <w:szCs w:val="28"/>
        </w:rPr>
        <w:t>соответствие сферы деятельности юридического лица, индивидуального предпринимателя- производителей товаров, работ, услуг видам деятельности, связанным с теплоснабжением, водоснабжением населения, водоотведением;</w:t>
      </w:r>
    </w:p>
    <w:p w14:paraId="0F727FB9" w14:textId="11887BF9" w:rsidR="00867B6D" w:rsidRPr="00867B6D" w:rsidRDefault="00867B6D" w:rsidP="00867B6D">
      <w:pPr>
        <w:spacing w:line="240" w:lineRule="auto"/>
        <w:ind w:firstLine="709"/>
        <w:contextualSpacing/>
        <w:jc w:val="both"/>
        <w:rPr>
          <w:rFonts w:ascii="Times New Roman" w:hAnsi="Times New Roman" w:cs="Times New Roman"/>
          <w:sz w:val="28"/>
          <w:szCs w:val="28"/>
        </w:rPr>
      </w:pPr>
      <w:r w:rsidRPr="00867B6D">
        <w:rPr>
          <w:rFonts w:ascii="Times New Roman" w:hAnsi="Times New Roman" w:cs="Times New Roman"/>
          <w:sz w:val="28"/>
          <w:szCs w:val="28"/>
        </w:rPr>
        <w:t>3)</w:t>
      </w:r>
      <w:r>
        <w:rPr>
          <w:rFonts w:ascii="Times New Roman" w:hAnsi="Times New Roman" w:cs="Times New Roman"/>
          <w:sz w:val="28"/>
          <w:szCs w:val="28"/>
        </w:rPr>
        <w:t xml:space="preserve"> </w:t>
      </w:r>
      <w:r w:rsidRPr="00867B6D">
        <w:rPr>
          <w:rFonts w:ascii="Times New Roman" w:hAnsi="Times New Roman" w:cs="Times New Roman"/>
          <w:sz w:val="28"/>
          <w:szCs w:val="28"/>
        </w:rPr>
        <w:t>отсутствие в отношении юридического лица, индивидуального предпринимателя решения арбитражного суда о признании банкротом и процедуры ликвидации;</w:t>
      </w:r>
    </w:p>
    <w:p w14:paraId="369A92D5" w14:textId="3C08B495" w:rsidR="00867B6D" w:rsidRPr="00867B6D" w:rsidRDefault="00867B6D" w:rsidP="00867B6D">
      <w:pPr>
        <w:spacing w:line="240" w:lineRule="auto"/>
        <w:ind w:firstLine="709"/>
        <w:contextualSpacing/>
        <w:jc w:val="both"/>
        <w:rPr>
          <w:rFonts w:ascii="Times New Roman" w:hAnsi="Times New Roman" w:cs="Times New Roman"/>
          <w:sz w:val="28"/>
          <w:szCs w:val="28"/>
        </w:rPr>
      </w:pPr>
      <w:r w:rsidRPr="00867B6D">
        <w:rPr>
          <w:rFonts w:ascii="Times New Roman" w:hAnsi="Times New Roman" w:cs="Times New Roman"/>
          <w:sz w:val="28"/>
          <w:szCs w:val="28"/>
        </w:rPr>
        <w:t>4)</w:t>
      </w:r>
      <w:r>
        <w:rPr>
          <w:rFonts w:ascii="Times New Roman" w:hAnsi="Times New Roman" w:cs="Times New Roman"/>
          <w:sz w:val="28"/>
          <w:szCs w:val="28"/>
        </w:rPr>
        <w:t xml:space="preserve"> </w:t>
      </w:r>
      <w:r w:rsidRPr="00867B6D">
        <w:rPr>
          <w:rFonts w:ascii="Times New Roman" w:hAnsi="Times New Roman" w:cs="Times New Roman"/>
          <w:sz w:val="28"/>
          <w:szCs w:val="28"/>
        </w:rPr>
        <w:t>отсутствие задолженности по предоставлению отчетности по ранее выделенным субсидиям, по налогам и иным обязательным платежам в бюджеты всех уровней и государственные внебюджетные фонды, а также по средствам бюджета муниципального образования, выданным на возвратной основе;</w:t>
      </w:r>
    </w:p>
    <w:p w14:paraId="0A219720" w14:textId="77777777" w:rsidR="00867B6D" w:rsidRDefault="00867B6D" w:rsidP="00867B6D">
      <w:pPr>
        <w:spacing w:line="240" w:lineRule="auto"/>
        <w:ind w:firstLine="709"/>
        <w:contextualSpacing/>
        <w:jc w:val="both"/>
        <w:rPr>
          <w:rFonts w:ascii="Times New Roman" w:hAnsi="Times New Roman" w:cs="Times New Roman"/>
          <w:sz w:val="28"/>
          <w:szCs w:val="28"/>
        </w:rPr>
      </w:pPr>
      <w:r w:rsidRPr="00867B6D">
        <w:rPr>
          <w:rFonts w:ascii="Times New Roman" w:hAnsi="Times New Roman" w:cs="Times New Roman"/>
          <w:sz w:val="28"/>
          <w:szCs w:val="28"/>
        </w:rPr>
        <w:t>5)</w:t>
      </w:r>
      <w:r w:rsidRPr="00867B6D">
        <w:rPr>
          <w:rFonts w:ascii="Times New Roman" w:hAnsi="Times New Roman" w:cs="Times New Roman"/>
          <w:sz w:val="28"/>
          <w:szCs w:val="28"/>
        </w:rPr>
        <w:tab/>
        <w:t xml:space="preserve"> осуществление регулируемого вида деятельности в сфере теплоснабжения, водоснабжения населения и водоотведения.</w:t>
      </w:r>
    </w:p>
    <w:bookmarkEnd w:id="1"/>
    <w:p w14:paraId="4A7E5DD7" w14:textId="350489A7" w:rsidR="004058A1" w:rsidRPr="004058A1" w:rsidRDefault="00932FA3" w:rsidP="00867B6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4058A1" w:rsidRPr="004058A1">
        <w:rPr>
          <w:rFonts w:ascii="Times New Roman" w:hAnsi="Times New Roman" w:cs="Times New Roman"/>
          <w:sz w:val="28"/>
          <w:szCs w:val="28"/>
        </w:rPr>
        <w:t>.</w:t>
      </w:r>
      <w:r w:rsidR="001C13B3">
        <w:rPr>
          <w:rFonts w:ascii="Times New Roman" w:hAnsi="Times New Roman" w:cs="Times New Roman"/>
          <w:sz w:val="28"/>
          <w:szCs w:val="28"/>
        </w:rPr>
        <w:t xml:space="preserve"> </w:t>
      </w:r>
      <w:r w:rsidR="004058A1" w:rsidRPr="004058A1">
        <w:rPr>
          <w:rFonts w:ascii="Times New Roman" w:hAnsi="Times New Roman" w:cs="Times New Roman"/>
          <w:sz w:val="28"/>
          <w:szCs w:val="28"/>
        </w:rPr>
        <w:t xml:space="preserve">Субсидия предоставляется по результатам проведения отбора. </w:t>
      </w:r>
    </w:p>
    <w:p w14:paraId="6CE2EF06" w14:textId="59B4282F" w:rsidR="004058A1" w:rsidRPr="004058A1" w:rsidRDefault="00932FA3" w:rsidP="004058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4058A1" w:rsidRPr="004058A1">
        <w:rPr>
          <w:rFonts w:ascii="Times New Roman" w:hAnsi="Times New Roman" w:cs="Times New Roman"/>
          <w:sz w:val="28"/>
          <w:szCs w:val="28"/>
        </w:rPr>
        <w:t>.</w:t>
      </w:r>
      <w:r w:rsidR="001C13B3">
        <w:rPr>
          <w:rFonts w:ascii="Times New Roman" w:hAnsi="Times New Roman" w:cs="Times New Roman"/>
          <w:sz w:val="28"/>
          <w:szCs w:val="28"/>
        </w:rPr>
        <w:t xml:space="preserve"> </w:t>
      </w:r>
      <w:r w:rsidR="004058A1" w:rsidRPr="004058A1">
        <w:rPr>
          <w:rFonts w:ascii="Times New Roman" w:hAnsi="Times New Roman" w:cs="Times New Roman"/>
          <w:sz w:val="28"/>
          <w:szCs w:val="28"/>
        </w:rPr>
        <w:t xml:space="preserve">При формировании проекта решения Совета депутатов города Оби Новосибирской области о бюджете города Оби Новосибирской области (проекта решения Совета депутатов города Оби Новосибирской области о внесении изменений в решение Совета депутатов города Оби Новосибирской области о бюджете города Оби Новосибирской области) сведения о субсидиях размещаются в информационно-телекоммуникационной сети «Интернет» на едином портале бюджетной системы Российской Федерации по адресу: http://budget.gov.ru (далее – единый портал).  </w:t>
      </w:r>
    </w:p>
    <w:p w14:paraId="55DBF9BA" w14:textId="76EB9E7F" w:rsidR="004058A1" w:rsidRPr="00F74B73" w:rsidRDefault="004058A1" w:rsidP="004058A1">
      <w:pPr>
        <w:spacing w:line="240" w:lineRule="auto"/>
        <w:ind w:firstLine="709"/>
        <w:contextualSpacing/>
        <w:jc w:val="center"/>
        <w:rPr>
          <w:rFonts w:ascii="Times New Roman" w:hAnsi="Times New Roman" w:cs="Times New Roman"/>
          <w:b/>
          <w:bCs/>
          <w:sz w:val="28"/>
          <w:szCs w:val="28"/>
        </w:rPr>
      </w:pPr>
      <w:r w:rsidRPr="00F74B73">
        <w:rPr>
          <w:rFonts w:ascii="Times New Roman" w:hAnsi="Times New Roman" w:cs="Times New Roman"/>
          <w:b/>
          <w:bCs/>
          <w:sz w:val="28"/>
          <w:szCs w:val="28"/>
        </w:rPr>
        <w:t>II. Порядок проведения отбора получателей субсидий</w:t>
      </w:r>
    </w:p>
    <w:p w14:paraId="73084868"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p>
    <w:p w14:paraId="1FCEB6F1" w14:textId="30259D30" w:rsidR="004058A1" w:rsidRPr="004058A1" w:rsidRDefault="00932FA3" w:rsidP="004058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4058A1" w:rsidRPr="004058A1">
        <w:rPr>
          <w:rFonts w:ascii="Times New Roman" w:hAnsi="Times New Roman" w:cs="Times New Roman"/>
          <w:sz w:val="28"/>
          <w:szCs w:val="28"/>
        </w:rPr>
        <w:t>.</w:t>
      </w:r>
      <w:r w:rsidR="001C13B3">
        <w:rPr>
          <w:rFonts w:ascii="Times New Roman" w:hAnsi="Times New Roman" w:cs="Times New Roman"/>
          <w:sz w:val="28"/>
          <w:szCs w:val="28"/>
        </w:rPr>
        <w:t xml:space="preserve"> </w:t>
      </w:r>
      <w:bookmarkStart w:id="2" w:name="_Hlk153263177"/>
      <w:r w:rsidR="004058A1" w:rsidRPr="004058A1">
        <w:rPr>
          <w:rFonts w:ascii="Times New Roman" w:hAnsi="Times New Roman" w:cs="Times New Roman"/>
          <w:sz w:val="28"/>
          <w:szCs w:val="28"/>
        </w:rPr>
        <w:t>Способом проведения отбора является запрос предложений</w:t>
      </w:r>
      <w:bookmarkEnd w:id="2"/>
      <w:r w:rsidR="004058A1" w:rsidRPr="004058A1">
        <w:rPr>
          <w:rFonts w:ascii="Times New Roman" w:hAnsi="Times New Roman" w:cs="Times New Roman"/>
          <w:sz w:val="28"/>
          <w:szCs w:val="28"/>
        </w:rPr>
        <w:t xml:space="preserve">, который проводится ГРБС в соответствии с требованиями, установленными </w:t>
      </w:r>
      <w:r w:rsidR="00C3642E">
        <w:rPr>
          <w:rFonts w:ascii="Times New Roman" w:hAnsi="Times New Roman" w:cs="Times New Roman"/>
          <w:sz w:val="28"/>
          <w:szCs w:val="28"/>
        </w:rPr>
        <w:t>на</w:t>
      </w:r>
      <w:r w:rsidR="004058A1" w:rsidRPr="004058A1">
        <w:rPr>
          <w:rFonts w:ascii="Times New Roman" w:hAnsi="Times New Roman" w:cs="Times New Roman"/>
          <w:sz w:val="28"/>
          <w:szCs w:val="28"/>
        </w:rPr>
        <w:t xml:space="preserve">стоящим Порядком, </w:t>
      </w:r>
      <w:bookmarkStart w:id="3" w:name="_Hlk153263218"/>
      <w:r w:rsidR="004058A1" w:rsidRPr="004058A1">
        <w:rPr>
          <w:rFonts w:ascii="Times New Roman" w:hAnsi="Times New Roman" w:cs="Times New Roman"/>
          <w:sz w:val="28"/>
          <w:szCs w:val="28"/>
        </w:rPr>
        <w:t xml:space="preserve">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 </w:t>
      </w:r>
    </w:p>
    <w:bookmarkEnd w:id="3"/>
    <w:p w14:paraId="584D0A73" w14:textId="1BAA308F" w:rsidR="004058A1" w:rsidRPr="004058A1" w:rsidRDefault="00932FA3" w:rsidP="004058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4058A1" w:rsidRPr="004058A1">
        <w:rPr>
          <w:rFonts w:ascii="Times New Roman" w:hAnsi="Times New Roman" w:cs="Times New Roman"/>
          <w:sz w:val="28"/>
          <w:szCs w:val="28"/>
        </w:rPr>
        <w:t>.</w:t>
      </w:r>
      <w:r w:rsidR="001C13B3">
        <w:rPr>
          <w:rFonts w:ascii="Times New Roman" w:hAnsi="Times New Roman" w:cs="Times New Roman"/>
          <w:sz w:val="28"/>
          <w:szCs w:val="28"/>
        </w:rPr>
        <w:t xml:space="preserve"> </w:t>
      </w:r>
      <w:r w:rsidR="004058A1" w:rsidRPr="004058A1">
        <w:rPr>
          <w:rFonts w:ascii="Times New Roman" w:hAnsi="Times New Roman" w:cs="Times New Roman"/>
          <w:sz w:val="28"/>
          <w:szCs w:val="28"/>
        </w:rPr>
        <w:t>Объявление о проведении отбора размещается на едином портале (при наличии технической возможности) и на официальном сайте администрации города Оби http://gorodob.nso.ru (далее – официальный сайт) за день до начала процедуры отбора.</w:t>
      </w:r>
    </w:p>
    <w:p w14:paraId="1E96C1E2" w14:textId="39C8A29C"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1</w:t>
      </w:r>
      <w:r w:rsidR="00932FA3">
        <w:rPr>
          <w:rFonts w:ascii="Times New Roman" w:hAnsi="Times New Roman" w:cs="Times New Roman"/>
          <w:sz w:val="28"/>
          <w:szCs w:val="28"/>
        </w:rPr>
        <w:t>2</w:t>
      </w:r>
      <w:r w:rsidRPr="004058A1">
        <w:rPr>
          <w:rFonts w:ascii="Times New Roman" w:hAnsi="Times New Roman" w:cs="Times New Roman"/>
          <w:sz w:val="28"/>
          <w:szCs w:val="28"/>
        </w:rPr>
        <w:t>.</w:t>
      </w:r>
      <w:r w:rsidR="001C13B3">
        <w:rPr>
          <w:rFonts w:ascii="Times New Roman" w:hAnsi="Times New Roman" w:cs="Times New Roman"/>
          <w:sz w:val="28"/>
          <w:szCs w:val="28"/>
        </w:rPr>
        <w:t xml:space="preserve"> </w:t>
      </w:r>
      <w:r w:rsidRPr="004058A1">
        <w:rPr>
          <w:rFonts w:ascii="Times New Roman" w:hAnsi="Times New Roman" w:cs="Times New Roman"/>
          <w:sz w:val="28"/>
          <w:szCs w:val="28"/>
        </w:rPr>
        <w:t>Объявление о проведении отбора должно содержать следующие сведения:</w:t>
      </w:r>
    </w:p>
    <w:p w14:paraId="1898C85B" w14:textId="3DC7DBE5"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 xml:space="preserve">1) </w:t>
      </w:r>
      <w:bookmarkStart w:id="4" w:name="_Hlk153263258"/>
      <w:r w:rsidRPr="004058A1">
        <w:rPr>
          <w:rFonts w:ascii="Times New Roman" w:hAnsi="Times New Roman" w:cs="Times New Roman"/>
          <w:sz w:val="28"/>
          <w:szCs w:val="28"/>
        </w:rPr>
        <w:t xml:space="preserve">сроки проведения отбора (дата и время начала и окончания приема заявок участников отбора на получение субсидии (далее - заявка), которые составляют </w:t>
      </w:r>
      <w:r w:rsidR="00080F45">
        <w:rPr>
          <w:rFonts w:ascii="Times New Roman" w:hAnsi="Times New Roman" w:cs="Times New Roman"/>
          <w:sz w:val="28"/>
          <w:szCs w:val="28"/>
        </w:rPr>
        <w:t>10</w:t>
      </w:r>
      <w:r w:rsidRPr="004058A1">
        <w:rPr>
          <w:rFonts w:ascii="Times New Roman" w:hAnsi="Times New Roman" w:cs="Times New Roman"/>
          <w:sz w:val="28"/>
          <w:szCs w:val="28"/>
        </w:rPr>
        <w:t xml:space="preserve"> календарных дней, следующих за днем размещения объявления о проведении отбора;</w:t>
      </w:r>
    </w:p>
    <w:bookmarkEnd w:id="4"/>
    <w:p w14:paraId="384B08F3"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2) наименование, место нахождения, почтовый адрес, адрес электронной почты Уполномоченного органа;</w:t>
      </w:r>
    </w:p>
    <w:p w14:paraId="31A32D77"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3) назначение предоставления субсидии;</w:t>
      </w:r>
    </w:p>
    <w:p w14:paraId="5C140A3E" w14:textId="2C4F7751"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4) требования к участникам отбора в соответствии с пунктом 1</w:t>
      </w:r>
      <w:r w:rsidR="00C87722">
        <w:rPr>
          <w:rFonts w:ascii="Times New Roman" w:hAnsi="Times New Roman" w:cs="Times New Roman"/>
          <w:sz w:val="28"/>
          <w:szCs w:val="28"/>
        </w:rPr>
        <w:t>3</w:t>
      </w:r>
      <w:r w:rsidRPr="004058A1">
        <w:rPr>
          <w:rFonts w:ascii="Times New Roman" w:hAnsi="Times New Roman" w:cs="Times New Roman"/>
          <w:sz w:val="28"/>
          <w:szCs w:val="28"/>
        </w:rPr>
        <w:t xml:space="preserve"> настоящего </w:t>
      </w:r>
      <w:r w:rsidR="000C6F98">
        <w:rPr>
          <w:rFonts w:ascii="Times New Roman" w:hAnsi="Times New Roman" w:cs="Times New Roman"/>
          <w:sz w:val="28"/>
          <w:szCs w:val="28"/>
        </w:rPr>
        <w:t>П</w:t>
      </w:r>
      <w:r w:rsidRPr="004058A1">
        <w:rPr>
          <w:rFonts w:ascii="Times New Roman" w:hAnsi="Times New Roman" w:cs="Times New Roman"/>
          <w:sz w:val="28"/>
          <w:szCs w:val="28"/>
        </w:rPr>
        <w:t>орядка и перечень документов, представляемых участниками отбора для подтверждения их соответствия указанным требованиям;</w:t>
      </w:r>
    </w:p>
    <w:p w14:paraId="07D9C877"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6) порядок подачи заявок и требования, предъявляемые к форме и содержанию заявок;</w:t>
      </w:r>
    </w:p>
    <w:p w14:paraId="48EC2BD6"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7) порядок отзыва заявок, порядок возврата заявок, определяющий в том числе основания для возврата заявок, порядок внесения изменений в заявки;</w:t>
      </w:r>
    </w:p>
    <w:p w14:paraId="275A89D5"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8) правила рассмотрения заявок;</w:t>
      </w:r>
    </w:p>
    <w:p w14:paraId="57668918"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13A639F5"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10) срок, в течение которого победитель отбора должен подписать соглашение о предоставлении субсидии (далее - Соглашение);</w:t>
      </w:r>
    </w:p>
    <w:p w14:paraId="6B0A367B"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11) условия признания победителя (победителей) отбора, уклонившимся от заключения Соглашения;</w:t>
      </w:r>
    </w:p>
    <w:p w14:paraId="01D8FBA8"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12) дату размещения результатов отбора на едином портале (при наличии технической возможности) и на официальном сайте.</w:t>
      </w:r>
    </w:p>
    <w:p w14:paraId="7C3B0FF4" w14:textId="328B4855"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1</w:t>
      </w:r>
      <w:r w:rsidR="00932FA3">
        <w:rPr>
          <w:rFonts w:ascii="Times New Roman" w:hAnsi="Times New Roman" w:cs="Times New Roman"/>
          <w:sz w:val="28"/>
          <w:szCs w:val="28"/>
        </w:rPr>
        <w:t>3</w:t>
      </w:r>
      <w:r w:rsidRPr="004058A1">
        <w:rPr>
          <w:rFonts w:ascii="Times New Roman" w:hAnsi="Times New Roman" w:cs="Times New Roman"/>
          <w:sz w:val="28"/>
          <w:szCs w:val="28"/>
        </w:rPr>
        <w:t>.</w:t>
      </w:r>
      <w:r w:rsidR="001C13B3">
        <w:rPr>
          <w:rFonts w:ascii="Times New Roman" w:hAnsi="Times New Roman" w:cs="Times New Roman"/>
          <w:sz w:val="28"/>
          <w:szCs w:val="28"/>
        </w:rPr>
        <w:t xml:space="preserve"> </w:t>
      </w:r>
      <w:bookmarkStart w:id="5" w:name="_Hlk153263458"/>
      <w:r w:rsidRPr="004058A1">
        <w:rPr>
          <w:rFonts w:ascii="Times New Roman" w:hAnsi="Times New Roman" w:cs="Times New Roman"/>
          <w:sz w:val="28"/>
          <w:szCs w:val="28"/>
        </w:rPr>
        <w:t>Участник отбора на 1-е число месяца, предшествующему месяцу, в котором планируется проведение отбора, должен соответствовать следующим требованиям:</w:t>
      </w:r>
    </w:p>
    <w:p w14:paraId="1564A0D8" w14:textId="2E656426" w:rsidR="0052413E"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 xml:space="preserve">1) </w:t>
      </w:r>
      <w:r w:rsidR="008B1C24" w:rsidRPr="008B1C24">
        <w:rPr>
          <w:rFonts w:ascii="Times New Roman" w:hAnsi="Times New Roman" w:cs="Times New Roman"/>
          <w:sz w:val="28"/>
          <w:szCs w:val="28"/>
        </w:rPr>
        <w:t>участник отбора не долж</w:t>
      </w:r>
      <w:r w:rsidR="008B1C24">
        <w:rPr>
          <w:rFonts w:ascii="Times New Roman" w:hAnsi="Times New Roman" w:cs="Times New Roman"/>
          <w:sz w:val="28"/>
          <w:szCs w:val="28"/>
        </w:rPr>
        <w:t xml:space="preserve">ен </w:t>
      </w:r>
      <w:r w:rsidR="008B1C24" w:rsidRPr="008B1C24">
        <w:rPr>
          <w:rFonts w:ascii="Times New Roman" w:hAnsi="Times New Roman" w:cs="Times New Roman"/>
          <w:sz w:val="28"/>
          <w:szCs w:val="28"/>
        </w:rPr>
        <w:t xml:space="preserve">являться </w:t>
      </w:r>
      <w:bookmarkStart w:id="6" w:name="_Hlk150930962"/>
      <w:r w:rsidR="008B1C24" w:rsidRPr="008B1C24">
        <w:rPr>
          <w:rFonts w:ascii="Times New Roman" w:hAnsi="Times New Roman" w:cs="Times New Roman"/>
          <w:sz w:val="28"/>
          <w:szCs w:val="28"/>
        </w:rPr>
        <w:t>иностранным юридическим лиц</w:t>
      </w:r>
      <w:r w:rsidR="008B1C24">
        <w:rPr>
          <w:rFonts w:ascii="Times New Roman" w:hAnsi="Times New Roman" w:cs="Times New Roman"/>
          <w:sz w:val="28"/>
          <w:szCs w:val="28"/>
        </w:rPr>
        <w:t>ом</w:t>
      </w:r>
      <w:r w:rsidR="008B1C24" w:rsidRPr="008B1C24">
        <w:rPr>
          <w:rFonts w:ascii="Times New Roman" w:hAnsi="Times New Roman" w:cs="Times New Roman"/>
          <w:sz w:val="28"/>
          <w:szCs w:val="28"/>
        </w:rPr>
        <w:t xml:space="preserve">, </w:t>
      </w:r>
      <w:r w:rsidR="008B1C24">
        <w:rPr>
          <w:rFonts w:ascii="Times New Roman" w:hAnsi="Times New Roman" w:cs="Times New Roman"/>
          <w:sz w:val="28"/>
          <w:szCs w:val="28"/>
        </w:rPr>
        <w:t xml:space="preserve">в том числе местом регистрации которого является государство или территория, включенные </w:t>
      </w:r>
      <w:r w:rsidR="00812B95">
        <w:rPr>
          <w:rFonts w:ascii="Times New Roman" w:hAnsi="Times New Roman" w:cs="Times New Roman"/>
          <w:sz w:val="28"/>
          <w:szCs w:val="28"/>
        </w:rPr>
        <w:t xml:space="preserve">в утвержденный Министерством финансов </w:t>
      </w:r>
      <w:bookmarkStart w:id="7" w:name="_Hlk150870783"/>
      <w:r w:rsidR="00812B95">
        <w:rPr>
          <w:rFonts w:ascii="Times New Roman" w:hAnsi="Times New Roman" w:cs="Times New Roman"/>
          <w:sz w:val="28"/>
          <w:szCs w:val="28"/>
        </w:rPr>
        <w:t xml:space="preserve">Российской Федерации </w:t>
      </w:r>
      <w:bookmarkEnd w:id="7"/>
      <w:r w:rsidR="00812B95">
        <w:rPr>
          <w:rFonts w:ascii="Times New Roman" w:hAnsi="Times New Roman" w:cs="Times New Roman"/>
          <w:sz w:val="28"/>
          <w:szCs w:val="28"/>
        </w:rPr>
        <w:t xml:space="preserve">перечень государств и территорий, используемых для промежуточного (офшорного) владения активами в Российской Федерации, </w:t>
      </w:r>
      <w:r w:rsidR="008B1C24" w:rsidRPr="008B1C24">
        <w:rPr>
          <w:rFonts w:ascii="Times New Roman" w:hAnsi="Times New Roman" w:cs="Times New Roman"/>
          <w:sz w:val="28"/>
          <w:szCs w:val="28"/>
        </w:rPr>
        <w:t>а также российским юридическим лиц</w:t>
      </w:r>
      <w:r w:rsidR="00812B95">
        <w:rPr>
          <w:rFonts w:ascii="Times New Roman" w:hAnsi="Times New Roman" w:cs="Times New Roman"/>
          <w:sz w:val="28"/>
          <w:szCs w:val="28"/>
        </w:rPr>
        <w:t>ом</w:t>
      </w:r>
      <w:r w:rsidR="008B1C24" w:rsidRPr="008B1C24">
        <w:rPr>
          <w:rFonts w:ascii="Times New Roman" w:hAnsi="Times New Roman" w:cs="Times New Roman"/>
          <w:sz w:val="28"/>
          <w:szCs w:val="28"/>
        </w:rPr>
        <w:t>, в уставном (складочном) капитале котор</w:t>
      </w:r>
      <w:r w:rsidR="00333690">
        <w:rPr>
          <w:rFonts w:ascii="Times New Roman" w:hAnsi="Times New Roman" w:cs="Times New Roman"/>
          <w:sz w:val="28"/>
          <w:szCs w:val="28"/>
        </w:rPr>
        <w:t>ого</w:t>
      </w:r>
      <w:r w:rsidR="008B1C24" w:rsidRPr="008B1C24">
        <w:rPr>
          <w:rFonts w:ascii="Times New Roman" w:hAnsi="Times New Roman" w:cs="Times New Roman"/>
          <w:sz w:val="28"/>
          <w:szCs w:val="28"/>
        </w:rPr>
        <w:t xml:space="preserve"> доля </w:t>
      </w:r>
      <w:r w:rsidR="00333690">
        <w:rPr>
          <w:rFonts w:ascii="Times New Roman" w:hAnsi="Times New Roman" w:cs="Times New Roman"/>
          <w:sz w:val="28"/>
          <w:szCs w:val="28"/>
        </w:rPr>
        <w:t xml:space="preserve">прямого или </w:t>
      </w:r>
      <w:r w:rsidR="00333690">
        <w:rPr>
          <w:rFonts w:ascii="Times New Roman" w:hAnsi="Times New Roman" w:cs="Times New Roman"/>
          <w:sz w:val="28"/>
          <w:szCs w:val="28"/>
        </w:rPr>
        <w:lastRenderedPageBreak/>
        <w:t>косвенного (через третьих лиц) участия офшорных компаний в совокупности превышает 25 процентов (если иное не предусмотрено</w:t>
      </w:r>
      <w:r w:rsidR="00DE31C1">
        <w:rPr>
          <w:rFonts w:ascii="Times New Roman" w:hAnsi="Times New Roman" w:cs="Times New Roman"/>
          <w:sz w:val="28"/>
          <w:szCs w:val="28"/>
        </w:rPr>
        <w:t xml:space="preserve"> законодательством Российской Федерации). При расчете доли участия офшорных компаний в капитале  </w:t>
      </w:r>
      <w:r w:rsidR="0052413E">
        <w:rPr>
          <w:rFonts w:ascii="Times New Roman" w:hAnsi="Times New Roman" w:cs="Times New Roman"/>
          <w:sz w:val="28"/>
          <w:szCs w:val="28"/>
        </w:rPr>
        <w:t xml:space="preserve">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w:t>
      </w:r>
      <w:r w:rsidR="008B1C24" w:rsidRPr="008B1C24">
        <w:rPr>
          <w:rFonts w:ascii="Times New Roman" w:hAnsi="Times New Roman" w:cs="Times New Roman"/>
          <w:sz w:val="28"/>
          <w:szCs w:val="28"/>
        </w:rPr>
        <w:t>участи</w:t>
      </w:r>
      <w:r w:rsidR="0052413E">
        <w:rPr>
          <w:rFonts w:ascii="Times New Roman" w:hAnsi="Times New Roman" w:cs="Times New Roman"/>
          <w:sz w:val="28"/>
          <w:szCs w:val="28"/>
        </w:rPr>
        <w:t>е</w:t>
      </w:r>
      <w:r w:rsidR="008B1C24" w:rsidRPr="008B1C24">
        <w:rPr>
          <w:rFonts w:ascii="Times New Roman" w:hAnsi="Times New Roman" w:cs="Times New Roman"/>
          <w:sz w:val="28"/>
          <w:szCs w:val="28"/>
        </w:rPr>
        <w:t xml:space="preserve"> </w:t>
      </w:r>
      <w:r w:rsidR="0052413E">
        <w:rPr>
          <w:rFonts w:ascii="Times New Roman" w:hAnsi="Times New Roman" w:cs="Times New Roman"/>
          <w:sz w:val="28"/>
          <w:szCs w:val="28"/>
        </w:rPr>
        <w:t>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DB086E">
        <w:rPr>
          <w:rFonts w:ascii="Times New Roman" w:hAnsi="Times New Roman" w:cs="Times New Roman"/>
          <w:sz w:val="28"/>
          <w:szCs w:val="28"/>
        </w:rPr>
        <w:t>;</w:t>
      </w:r>
    </w:p>
    <w:bookmarkEnd w:id="6"/>
    <w:p w14:paraId="214B3E79" w14:textId="497FA74D" w:rsidR="00DB086E" w:rsidRDefault="00DB086E" w:rsidP="004058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41421734" w14:textId="558CAB90" w:rsidR="00DB086E" w:rsidRDefault="00DB086E" w:rsidP="004058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F619A1" w:rsidRPr="00F619A1">
        <w:rPr>
          <w:rFonts w:ascii="Times New Roman" w:hAnsi="Times New Roman" w:cs="Times New Roman"/>
          <w:sz w:val="28"/>
          <w:szCs w:val="28"/>
        </w:rPr>
        <w:t>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1596674B" w14:textId="62D689F7" w:rsidR="003C4D97" w:rsidRPr="003C4D97" w:rsidRDefault="003C4D97" w:rsidP="003C4D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3C4D97">
        <w:rPr>
          <w:rFonts w:ascii="Times New Roman" w:hAnsi="Times New Roman" w:cs="Times New Roman"/>
          <w:sz w:val="28"/>
          <w:szCs w:val="28"/>
        </w:rPr>
        <w:t xml:space="preserve">получатель субсидии (участник отбора) не получает средства из бюджета </w:t>
      </w:r>
      <w:r w:rsidR="00F1657D">
        <w:rPr>
          <w:rFonts w:ascii="Times New Roman" w:hAnsi="Times New Roman" w:cs="Times New Roman"/>
          <w:sz w:val="28"/>
          <w:szCs w:val="28"/>
        </w:rPr>
        <w:t>города Оби Новосибирской области</w:t>
      </w:r>
      <w:r w:rsidRPr="003C4D97">
        <w:rPr>
          <w:rFonts w:ascii="Times New Roman" w:hAnsi="Times New Roman" w:cs="Times New Roman"/>
          <w:sz w:val="28"/>
          <w:szCs w:val="28"/>
        </w:rPr>
        <w:t xml:space="preserve">, из которого планируется предоставление субсидии в соответствии с правовым актом, на основании иных нормативных муниципальных правовых актов </w:t>
      </w:r>
      <w:r w:rsidR="00F1657D" w:rsidRPr="00F1657D">
        <w:rPr>
          <w:rFonts w:ascii="Times New Roman" w:hAnsi="Times New Roman" w:cs="Times New Roman"/>
          <w:sz w:val="28"/>
          <w:szCs w:val="28"/>
        </w:rPr>
        <w:t xml:space="preserve">на цели, установленные настоящим </w:t>
      </w:r>
      <w:r w:rsidR="000C6F98">
        <w:rPr>
          <w:rFonts w:ascii="Times New Roman" w:hAnsi="Times New Roman" w:cs="Times New Roman"/>
          <w:sz w:val="28"/>
          <w:szCs w:val="28"/>
        </w:rPr>
        <w:t>П</w:t>
      </w:r>
      <w:r w:rsidR="00F1657D" w:rsidRPr="00F1657D">
        <w:rPr>
          <w:rFonts w:ascii="Times New Roman" w:hAnsi="Times New Roman" w:cs="Times New Roman"/>
          <w:sz w:val="28"/>
          <w:szCs w:val="28"/>
        </w:rPr>
        <w:t>орядком</w:t>
      </w:r>
      <w:r w:rsidRPr="003C4D97">
        <w:rPr>
          <w:rFonts w:ascii="Times New Roman" w:hAnsi="Times New Roman" w:cs="Times New Roman"/>
          <w:sz w:val="28"/>
          <w:szCs w:val="28"/>
        </w:rPr>
        <w:t>;</w:t>
      </w:r>
    </w:p>
    <w:p w14:paraId="588B03A2" w14:textId="3B87563A" w:rsidR="003C4D97" w:rsidRPr="003C4D97" w:rsidRDefault="003C4D97" w:rsidP="003C4D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3C4D97">
        <w:rPr>
          <w:rFonts w:ascii="Times New Roman" w:hAnsi="Times New Roman" w:cs="Times New Roman"/>
          <w:sz w:val="28"/>
          <w:szCs w:val="28"/>
        </w:rPr>
        <w:t>получатель субсидии (участник отбора) не является иностранным</w:t>
      </w:r>
      <w:r>
        <w:rPr>
          <w:rFonts w:ascii="Times New Roman" w:hAnsi="Times New Roman" w:cs="Times New Roman"/>
          <w:sz w:val="28"/>
          <w:szCs w:val="28"/>
        </w:rPr>
        <w:t xml:space="preserve"> </w:t>
      </w:r>
      <w:r w:rsidRPr="003C4D97">
        <w:rPr>
          <w:rFonts w:ascii="Times New Roman" w:hAnsi="Times New Roman" w:cs="Times New Roman"/>
          <w:sz w:val="28"/>
          <w:szCs w:val="28"/>
        </w:rPr>
        <w:t>агентом в соответствии с Федеральным законом "О контроле за деятельностью лиц, находящихся под иностранным влиянием";</w:t>
      </w:r>
    </w:p>
    <w:p w14:paraId="68174B52" w14:textId="3F549FFB" w:rsidR="003C4D97" w:rsidRPr="003C4D97" w:rsidRDefault="003C4D97" w:rsidP="003C4D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3C4D97">
        <w:rPr>
          <w:rFonts w:ascii="Times New Roman" w:hAnsi="Times New Roman" w:cs="Times New Roman"/>
          <w:sz w:val="28"/>
          <w:szCs w:val="28"/>
        </w:rPr>
        <w:t>у получателя субсидии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60B17116" w14:textId="2283EB30" w:rsidR="003C4D97" w:rsidRPr="003C4D97" w:rsidRDefault="003C4D97" w:rsidP="003C4D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3C4D97">
        <w:rPr>
          <w:rFonts w:ascii="Times New Roman" w:hAnsi="Times New Roman" w:cs="Times New Roman"/>
          <w:sz w:val="28"/>
          <w:szCs w:val="28"/>
        </w:rPr>
        <w:t xml:space="preserve">у получателя субсидии (участника отбора) отсутствуют просроченная задолженность по возврату в бюджет </w:t>
      </w:r>
      <w:r>
        <w:rPr>
          <w:rFonts w:ascii="Times New Roman" w:hAnsi="Times New Roman" w:cs="Times New Roman"/>
          <w:sz w:val="28"/>
          <w:szCs w:val="28"/>
        </w:rPr>
        <w:t>города Оби Новосибирской области</w:t>
      </w:r>
      <w:r w:rsidRPr="003C4D97">
        <w:rPr>
          <w:rFonts w:ascii="Times New Roman" w:hAnsi="Times New Roman" w:cs="Times New Roman"/>
          <w:sz w:val="28"/>
          <w:szCs w:val="28"/>
        </w:rPr>
        <w:t>,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w:t>
      </w:r>
    </w:p>
    <w:p w14:paraId="2BB6F95B" w14:textId="08A74A4A" w:rsidR="003C4D97" w:rsidRPr="003C4D97" w:rsidRDefault="003C4D97" w:rsidP="003C4D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Pr="003C4D97">
        <w:rPr>
          <w:rFonts w:ascii="Times New Roman" w:hAnsi="Times New Roman" w:cs="Times New Roman"/>
          <w:sz w:val="28"/>
          <w:szCs w:val="28"/>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w:t>
      </w:r>
      <w:r w:rsidR="002B3209">
        <w:rPr>
          <w:rFonts w:ascii="Times New Roman" w:hAnsi="Times New Roman" w:cs="Times New Roman"/>
          <w:sz w:val="28"/>
          <w:szCs w:val="28"/>
        </w:rPr>
        <w:t xml:space="preserve"> </w:t>
      </w:r>
      <w:r w:rsidRPr="003C4D97">
        <w:rPr>
          <w:rFonts w:ascii="Times New Roman" w:hAnsi="Times New Roman" w:cs="Times New Roman"/>
          <w:sz w:val="28"/>
          <w:szCs w:val="28"/>
        </w:rPr>
        <w:t>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14:paraId="7E40807D" w14:textId="6EBB89A7" w:rsidR="002B3209" w:rsidRDefault="002B3209" w:rsidP="003C4D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003C4D97" w:rsidRPr="003C4D97">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14:paraId="2B9CCE0B" w14:textId="0295574F" w:rsidR="00122242" w:rsidRDefault="00122242" w:rsidP="003C4D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 у</w:t>
      </w:r>
      <w:r w:rsidRPr="00122242">
        <w:rPr>
          <w:rFonts w:ascii="Times New Roman" w:hAnsi="Times New Roman" w:cs="Times New Roman"/>
          <w:sz w:val="28"/>
          <w:szCs w:val="28"/>
        </w:rPr>
        <w:t xml:space="preserve"> получател</w:t>
      </w:r>
      <w:r>
        <w:rPr>
          <w:rFonts w:ascii="Times New Roman" w:hAnsi="Times New Roman" w:cs="Times New Roman"/>
          <w:sz w:val="28"/>
          <w:szCs w:val="28"/>
        </w:rPr>
        <w:t>я</w:t>
      </w:r>
      <w:r w:rsidRPr="00122242">
        <w:rPr>
          <w:rFonts w:ascii="Times New Roman" w:hAnsi="Times New Roman" w:cs="Times New Roman"/>
          <w:sz w:val="28"/>
          <w:szCs w:val="28"/>
        </w:rPr>
        <w:t xml:space="preserve"> субсидии (участник</w:t>
      </w:r>
      <w:r>
        <w:rPr>
          <w:rFonts w:ascii="Times New Roman" w:hAnsi="Times New Roman" w:cs="Times New Roman"/>
          <w:sz w:val="28"/>
          <w:szCs w:val="28"/>
        </w:rPr>
        <w:t>а</w:t>
      </w:r>
      <w:r w:rsidRPr="00122242">
        <w:rPr>
          <w:rFonts w:ascii="Times New Roman" w:hAnsi="Times New Roman" w:cs="Times New Roman"/>
          <w:sz w:val="28"/>
          <w:szCs w:val="28"/>
        </w:rPr>
        <w:t xml:space="preserve"> отбора)</w:t>
      </w:r>
      <w:r>
        <w:rPr>
          <w:rFonts w:ascii="Times New Roman" w:hAnsi="Times New Roman" w:cs="Times New Roman"/>
          <w:sz w:val="28"/>
          <w:szCs w:val="28"/>
        </w:rPr>
        <w:t xml:space="preserve"> отсутствует </w:t>
      </w:r>
      <w:r w:rsidRPr="00122242">
        <w:rPr>
          <w:rFonts w:ascii="Times New Roman" w:hAnsi="Times New Roman" w:cs="Times New Roman"/>
          <w:sz w:val="28"/>
          <w:szCs w:val="28"/>
        </w:rPr>
        <w:t>задолженност</w:t>
      </w:r>
      <w:r>
        <w:rPr>
          <w:rFonts w:ascii="Times New Roman" w:hAnsi="Times New Roman" w:cs="Times New Roman"/>
          <w:sz w:val="28"/>
          <w:szCs w:val="28"/>
        </w:rPr>
        <w:t>ь</w:t>
      </w:r>
      <w:r w:rsidRPr="00122242">
        <w:rPr>
          <w:rFonts w:ascii="Times New Roman" w:hAnsi="Times New Roman" w:cs="Times New Roman"/>
          <w:sz w:val="28"/>
          <w:szCs w:val="28"/>
        </w:rPr>
        <w:t xml:space="preserve"> по выплате заработной платы перед персоналом организаци</w:t>
      </w:r>
      <w:r>
        <w:rPr>
          <w:rFonts w:ascii="Times New Roman" w:hAnsi="Times New Roman" w:cs="Times New Roman"/>
          <w:sz w:val="28"/>
          <w:szCs w:val="28"/>
        </w:rPr>
        <w:t>и.</w:t>
      </w:r>
    </w:p>
    <w:bookmarkEnd w:id="5"/>
    <w:p w14:paraId="265D69F0" w14:textId="7C329F64"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1</w:t>
      </w:r>
      <w:r w:rsidR="00932FA3">
        <w:rPr>
          <w:rFonts w:ascii="Times New Roman" w:hAnsi="Times New Roman" w:cs="Times New Roman"/>
          <w:sz w:val="28"/>
          <w:szCs w:val="28"/>
        </w:rPr>
        <w:t>4</w:t>
      </w:r>
      <w:r w:rsidRPr="004058A1">
        <w:rPr>
          <w:rFonts w:ascii="Times New Roman" w:hAnsi="Times New Roman" w:cs="Times New Roman"/>
          <w:sz w:val="28"/>
          <w:szCs w:val="28"/>
        </w:rPr>
        <w:t>.</w:t>
      </w:r>
      <w:r w:rsidR="001C13B3">
        <w:rPr>
          <w:rFonts w:ascii="Times New Roman" w:hAnsi="Times New Roman" w:cs="Times New Roman"/>
          <w:sz w:val="28"/>
          <w:szCs w:val="28"/>
        </w:rPr>
        <w:t xml:space="preserve"> </w:t>
      </w:r>
      <w:bookmarkStart w:id="8" w:name="_Hlk153265764"/>
      <w:r w:rsidRPr="004058A1">
        <w:rPr>
          <w:rFonts w:ascii="Times New Roman" w:hAnsi="Times New Roman" w:cs="Times New Roman"/>
          <w:sz w:val="28"/>
          <w:szCs w:val="28"/>
        </w:rPr>
        <w:t xml:space="preserve">Участники отбора в течение </w:t>
      </w:r>
      <w:r w:rsidR="00080F45">
        <w:rPr>
          <w:rFonts w:ascii="Times New Roman" w:hAnsi="Times New Roman" w:cs="Times New Roman"/>
          <w:sz w:val="28"/>
          <w:szCs w:val="28"/>
        </w:rPr>
        <w:t>десяти</w:t>
      </w:r>
      <w:r w:rsidRPr="004058A1">
        <w:rPr>
          <w:rFonts w:ascii="Times New Roman" w:hAnsi="Times New Roman" w:cs="Times New Roman"/>
          <w:sz w:val="28"/>
          <w:szCs w:val="28"/>
        </w:rPr>
        <w:t xml:space="preserve"> календарных дней, следующих за днем размещения объявления о проведении отбора, представляют в Уполномоченный орган:</w:t>
      </w:r>
    </w:p>
    <w:p w14:paraId="68B5F2BA" w14:textId="0762BB85"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1) заявку на предоставление субсидии на бумажном и электронном носителях</w:t>
      </w:r>
      <w:r w:rsidR="00E22329">
        <w:rPr>
          <w:rFonts w:ascii="Times New Roman" w:hAnsi="Times New Roman" w:cs="Times New Roman"/>
          <w:sz w:val="28"/>
          <w:szCs w:val="28"/>
        </w:rPr>
        <w:t>,</w:t>
      </w:r>
      <w:r w:rsidR="002545FF" w:rsidRPr="002545FF">
        <w:t xml:space="preserve"> </w:t>
      </w:r>
      <w:r w:rsidR="002545FF" w:rsidRPr="002545FF">
        <w:rPr>
          <w:rFonts w:ascii="Times New Roman" w:hAnsi="Times New Roman" w:cs="Times New Roman"/>
          <w:sz w:val="28"/>
          <w:szCs w:val="28"/>
        </w:rPr>
        <w:t>оформленн</w:t>
      </w:r>
      <w:r w:rsidR="002545FF">
        <w:rPr>
          <w:rFonts w:ascii="Times New Roman" w:hAnsi="Times New Roman" w:cs="Times New Roman"/>
          <w:sz w:val="28"/>
          <w:szCs w:val="28"/>
        </w:rPr>
        <w:t>ую</w:t>
      </w:r>
      <w:r w:rsidR="002545FF" w:rsidRPr="002545FF">
        <w:rPr>
          <w:rFonts w:ascii="Times New Roman" w:hAnsi="Times New Roman" w:cs="Times New Roman"/>
          <w:sz w:val="28"/>
          <w:szCs w:val="28"/>
        </w:rPr>
        <w:t xml:space="preserve"> на фирменном бланке </w:t>
      </w:r>
      <w:r w:rsidR="00C87722">
        <w:rPr>
          <w:rFonts w:ascii="Times New Roman" w:hAnsi="Times New Roman" w:cs="Times New Roman"/>
          <w:sz w:val="28"/>
          <w:szCs w:val="28"/>
        </w:rPr>
        <w:t>участника отбора</w:t>
      </w:r>
      <w:r w:rsidR="002545FF" w:rsidRPr="002545FF">
        <w:rPr>
          <w:rFonts w:ascii="Times New Roman" w:hAnsi="Times New Roman" w:cs="Times New Roman"/>
          <w:sz w:val="28"/>
          <w:szCs w:val="28"/>
        </w:rPr>
        <w:t xml:space="preserve"> на получение субсидии</w:t>
      </w:r>
      <w:r w:rsidRPr="004058A1">
        <w:rPr>
          <w:rFonts w:ascii="Times New Roman" w:hAnsi="Times New Roman" w:cs="Times New Roman"/>
          <w:sz w:val="28"/>
          <w:szCs w:val="28"/>
        </w:rPr>
        <w:t xml:space="preserve"> (Приложение 1)</w:t>
      </w:r>
      <w:r w:rsidR="00C87722">
        <w:rPr>
          <w:rFonts w:ascii="Times New Roman" w:hAnsi="Times New Roman" w:cs="Times New Roman"/>
          <w:sz w:val="28"/>
          <w:szCs w:val="28"/>
        </w:rPr>
        <w:t>;</w:t>
      </w:r>
    </w:p>
    <w:p w14:paraId="272DC1E8"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При приеме заявки на участие в отборе сотрудник Уполномоченного органа регистрирует ее в журнале учета заявок на участие в отборе с указанием даты регистрации, времени регистрации, регистрационного номера, наименования участника отбора.</w:t>
      </w:r>
    </w:p>
    <w:p w14:paraId="2174B02F"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Заявка должна содержать основные сведения об участнике отбора, перечень прилагаемых документов,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14:paraId="1497B8D1"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2) копию устава и (или) учредительного договора;</w:t>
      </w:r>
    </w:p>
    <w:p w14:paraId="018AC7AC" w14:textId="60BF6ECB" w:rsidR="004058A1" w:rsidRPr="004058A1" w:rsidRDefault="00976F13" w:rsidP="004058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4058A1" w:rsidRPr="004058A1">
        <w:rPr>
          <w:rFonts w:ascii="Times New Roman" w:hAnsi="Times New Roman" w:cs="Times New Roman"/>
          <w:sz w:val="28"/>
          <w:szCs w:val="28"/>
        </w:rPr>
        <w:t xml:space="preserve">) гарантийное письмо о соответствии участника отбора требованиям, указанным в </w:t>
      </w:r>
      <w:r w:rsidR="00095651">
        <w:rPr>
          <w:rFonts w:ascii="Times New Roman" w:hAnsi="Times New Roman" w:cs="Times New Roman"/>
          <w:sz w:val="28"/>
          <w:szCs w:val="28"/>
        </w:rPr>
        <w:t xml:space="preserve">подпунктах 1), 2), 3), </w:t>
      </w:r>
      <w:r w:rsidR="00A46F30">
        <w:rPr>
          <w:rFonts w:ascii="Times New Roman" w:hAnsi="Times New Roman" w:cs="Times New Roman"/>
          <w:sz w:val="28"/>
          <w:szCs w:val="28"/>
        </w:rPr>
        <w:t xml:space="preserve">4), </w:t>
      </w:r>
      <w:r w:rsidR="00095651">
        <w:rPr>
          <w:rFonts w:ascii="Times New Roman" w:hAnsi="Times New Roman" w:cs="Times New Roman"/>
          <w:sz w:val="28"/>
          <w:szCs w:val="28"/>
        </w:rPr>
        <w:t xml:space="preserve">5) </w:t>
      </w:r>
      <w:r w:rsidR="004058A1" w:rsidRPr="004058A1">
        <w:rPr>
          <w:rFonts w:ascii="Times New Roman" w:hAnsi="Times New Roman" w:cs="Times New Roman"/>
          <w:sz w:val="28"/>
          <w:szCs w:val="28"/>
        </w:rPr>
        <w:t>пункт</w:t>
      </w:r>
      <w:r w:rsidR="00095651">
        <w:rPr>
          <w:rFonts w:ascii="Times New Roman" w:hAnsi="Times New Roman" w:cs="Times New Roman"/>
          <w:sz w:val="28"/>
          <w:szCs w:val="28"/>
        </w:rPr>
        <w:t>а</w:t>
      </w:r>
      <w:r w:rsidR="004058A1" w:rsidRPr="004058A1">
        <w:rPr>
          <w:rFonts w:ascii="Times New Roman" w:hAnsi="Times New Roman" w:cs="Times New Roman"/>
          <w:sz w:val="28"/>
          <w:szCs w:val="28"/>
        </w:rPr>
        <w:t xml:space="preserve"> 1</w:t>
      </w:r>
      <w:r w:rsidR="008004B1">
        <w:rPr>
          <w:rFonts w:ascii="Times New Roman" w:hAnsi="Times New Roman" w:cs="Times New Roman"/>
          <w:sz w:val="28"/>
          <w:szCs w:val="28"/>
        </w:rPr>
        <w:t>3</w:t>
      </w:r>
      <w:r w:rsidR="004058A1" w:rsidRPr="004058A1">
        <w:rPr>
          <w:rFonts w:ascii="Times New Roman" w:hAnsi="Times New Roman" w:cs="Times New Roman"/>
          <w:sz w:val="28"/>
          <w:szCs w:val="28"/>
        </w:rPr>
        <w:t xml:space="preserve"> настоящего </w:t>
      </w:r>
      <w:r w:rsidR="000C6F98">
        <w:rPr>
          <w:rFonts w:ascii="Times New Roman" w:hAnsi="Times New Roman" w:cs="Times New Roman"/>
          <w:sz w:val="28"/>
          <w:szCs w:val="28"/>
        </w:rPr>
        <w:t>П</w:t>
      </w:r>
      <w:r w:rsidR="004058A1" w:rsidRPr="004058A1">
        <w:rPr>
          <w:rFonts w:ascii="Times New Roman" w:hAnsi="Times New Roman" w:cs="Times New Roman"/>
          <w:sz w:val="28"/>
          <w:szCs w:val="28"/>
        </w:rPr>
        <w:t xml:space="preserve">орядка, а также условиям предоставления субсидии, указанным в пункте </w:t>
      </w:r>
      <w:r w:rsidR="00F14BF5">
        <w:rPr>
          <w:rFonts w:ascii="Times New Roman" w:hAnsi="Times New Roman" w:cs="Times New Roman"/>
          <w:sz w:val="28"/>
          <w:szCs w:val="28"/>
        </w:rPr>
        <w:t>30</w:t>
      </w:r>
      <w:r w:rsidR="004058A1" w:rsidRPr="004058A1">
        <w:rPr>
          <w:rFonts w:ascii="Times New Roman" w:hAnsi="Times New Roman" w:cs="Times New Roman"/>
          <w:sz w:val="28"/>
          <w:szCs w:val="28"/>
        </w:rPr>
        <w:t xml:space="preserve"> настоящего </w:t>
      </w:r>
      <w:r w:rsidR="000C6F98">
        <w:rPr>
          <w:rFonts w:ascii="Times New Roman" w:hAnsi="Times New Roman" w:cs="Times New Roman"/>
          <w:sz w:val="28"/>
          <w:szCs w:val="28"/>
        </w:rPr>
        <w:t>П</w:t>
      </w:r>
      <w:r w:rsidR="004058A1" w:rsidRPr="004058A1">
        <w:rPr>
          <w:rFonts w:ascii="Times New Roman" w:hAnsi="Times New Roman" w:cs="Times New Roman"/>
          <w:sz w:val="28"/>
          <w:szCs w:val="28"/>
        </w:rPr>
        <w:t>орядка;</w:t>
      </w:r>
    </w:p>
    <w:p w14:paraId="73CE652A" w14:textId="0CDBF574" w:rsidR="000C53A5" w:rsidRDefault="007539AD" w:rsidP="008004B1">
      <w:pPr>
        <w:spacing w:after="0" w:line="240" w:lineRule="auto"/>
        <w:ind w:firstLine="708"/>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4</w:t>
      </w:r>
      <w:r w:rsidR="00F74B73">
        <w:rPr>
          <w:rFonts w:ascii="Times New Roman" w:eastAsia="Times New Roman" w:hAnsi="Times New Roman" w:cs="Times New Roman"/>
          <w:kern w:val="0"/>
          <w:sz w:val="28"/>
          <w:szCs w:val="28"/>
          <w:lang w:eastAsia="ru-RU"/>
          <w14:ligatures w14:val="none"/>
        </w:rPr>
        <w:t>) справк</w:t>
      </w:r>
      <w:r w:rsidR="0037212E">
        <w:rPr>
          <w:rFonts w:ascii="Times New Roman" w:eastAsia="Times New Roman" w:hAnsi="Times New Roman" w:cs="Times New Roman"/>
          <w:kern w:val="0"/>
          <w:sz w:val="28"/>
          <w:szCs w:val="28"/>
          <w:lang w:eastAsia="ru-RU"/>
          <w14:ligatures w14:val="none"/>
        </w:rPr>
        <w:t>у</w:t>
      </w:r>
      <w:r w:rsidR="00F74B73">
        <w:rPr>
          <w:rFonts w:ascii="Times New Roman" w:eastAsia="Times New Roman" w:hAnsi="Times New Roman" w:cs="Times New Roman"/>
          <w:kern w:val="0"/>
          <w:sz w:val="28"/>
          <w:szCs w:val="28"/>
          <w:lang w:eastAsia="ru-RU"/>
          <w14:ligatures w14:val="none"/>
        </w:rPr>
        <w:t xml:space="preserve"> об отсутствии </w:t>
      </w:r>
      <w:r w:rsidR="006853C9">
        <w:rPr>
          <w:rFonts w:ascii="Times New Roman" w:eastAsia="Times New Roman" w:hAnsi="Times New Roman" w:cs="Times New Roman"/>
          <w:kern w:val="0"/>
          <w:sz w:val="28"/>
          <w:szCs w:val="28"/>
          <w:lang w:eastAsia="ru-RU"/>
          <w14:ligatures w14:val="none"/>
        </w:rPr>
        <w:t xml:space="preserve">или </w:t>
      </w:r>
      <w:r w:rsidR="004A4DB2">
        <w:rPr>
          <w:rFonts w:ascii="Times New Roman" w:eastAsia="Times New Roman" w:hAnsi="Times New Roman" w:cs="Times New Roman"/>
          <w:kern w:val="0"/>
          <w:sz w:val="28"/>
          <w:szCs w:val="28"/>
          <w:lang w:eastAsia="ru-RU"/>
          <w14:ligatures w14:val="none"/>
        </w:rPr>
        <w:t xml:space="preserve">о </w:t>
      </w:r>
      <w:r w:rsidR="006853C9">
        <w:rPr>
          <w:rFonts w:ascii="Times New Roman" w:eastAsia="Times New Roman" w:hAnsi="Times New Roman" w:cs="Times New Roman"/>
          <w:kern w:val="0"/>
          <w:sz w:val="28"/>
          <w:szCs w:val="28"/>
          <w:lang w:eastAsia="ru-RU"/>
          <w14:ligatures w14:val="none"/>
        </w:rPr>
        <w:t>не превышени</w:t>
      </w:r>
      <w:r w:rsidR="004A4DB2">
        <w:rPr>
          <w:rFonts w:ascii="Times New Roman" w:eastAsia="Times New Roman" w:hAnsi="Times New Roman" w:cs="Times New Roman"/>
          <w:kern w:val="0"/>
          <w:sz w:val="28"/>
          <w:szCs w:val="28"/>
          <w:lang w:eastAsia="ru-RU"/>
          <w14:ligatures w14:val="none"/>
        </w:rPr>
        <w:t>и</w:t>
      </w:r>
      <w:r w:rsidR="006853C9">
        <w:rPr>
          <w:rFonts w:ascii="Times New Roman" w:eastAsia="Times New Roman" w:hAnsi="Times New Roman" w:cs="Times New Roman"/>
          <w:kern w:val="0"/>
          <w:sz w:val="28"/>
          <w:szCs w:val="28"/>
          <w:lang w:eastAsia="ru-RU"/>
          <w14:ligatures w14:val="none"/>
        </w:rPr>
        <w:t xml:space="preserve"> </w:t>
      </w:r>
      <w:r w:rsidR="00B51C0F" w:rsidRPr="00B51C0F">
        <w:rPr>
          <w:rFonts w:ascii="Times New Roman" w:eastAsia="Times New Roman" w:hAnsi="Times New Roman" w:cs="Times New Roman"/>
          <w:kern w:val="0"/>
          <w:sz w:val="28"/>
          <w:szCs w:val="28"/>
          <w:lang w:eastAsia="ru-RU"/>
          <w14:ligatures w14:val="none"/>
        </w:rPr>
        <w:t xml:space="preserve">у участника отбора </w:t>
      </w:r>
      <w:r w:rsidR="003A4606" w:rsidRPr="003A4606">
        <w:rPr>
          <w:rFonts w:ascii="Times New Roman" w:eastAsia="Times New Roman" w:hAnsi="Times New Roman" w:cs="Times New Roman"/>
          <w:kern w:val="0"/>
          <w:sz w:val="28"/>
          <w:szCs w:val="28"/>
          <w:lang w:eastAsia="ru-RU"/>
          <w14:ligatures w14:val="none"/>
        </w:rPr>
        <w:t xml:space="preserve">на едином налоговом счете </w:t>
      </w:r>
      <w:r w:rsidR="006853C9">
        <w:rPr>
          <w:rFonts w:ascii="Times New Roman" w:eastAsia="Times New Roman" w:hAnsi="Times New Roman" w:cs="Times New Roman"/>
          <w:kern w:val="0"/>
          <w:sz w:val="28"/>
          <w:szCs w:val="28"/>
          <w:lang w:eastAsia="ru-RU"/>
          <w14:ligatures w14:val="none"/>
        </w:rPr>
        <w:t>размера</w:t>
      </w:r>
      <w:r w:rsidR="006853C9" w:rsidRPr="006853C9">
        <w:rPr>
          <w:rFonts w:ascii="Times New Roman" w:eastAsia="Times New Roman" w:hAnsi="Times New Roman" w:cs="Times New Roman"/>
          <w:kern w:val="0"/>
          <w:sz w:val="28"/>
          <w:szCs w:val="28"/>
          <w:lang w:eastAsia="ru-RU"/>
          <w14:ligatures w14:val="none"/>
        </w:rPr>
        <w:t xml:space="preserve"> </w:t>
      </w:r>
      <w:r w:rsidR="00D80948" w:rsidRPr="00D80948">
        <w:rPr>
          <w:rFonts w:ascii="Times New Roman" w:eastAsia="Times New Roman" w:hAnsi="Times New Roman" w:cs="Times New Roman"/>
          <w:kern w:val="0"/>
          <w:sz w:val="28"/>
          <w:szCs w:val="28"/>
          <w:lang w:eastAsia="ru-RU"/>
          <w14:ligatures w14:val="none"/>
        </w:rPr>
        <w:t>задолженности по уплате налогов, сборов и страховых взносов в бюджеты бюджетной системы Российской Федерации</w:t>
      </w:r>
      <w:r w:rsidR="00D80948">
        <w:rPr>
          <w:rFonts w:ascii="Times New Roman" w:eastAsia="Times New Roman" w:hAnsi="Times New Roman" w:cs="Times New Roman"/>
          <w:kern w:val="0"/>
          <w:sz w:val="28"/>
          <w:szCs w:val="28"/>
          <w:lang w:eastAsia="ru-RU"/>
          <w14:ligatures w14:val="none"/>
        </w:rPr>
        <w:t>,</w:t>
      </w:r>
      <w:r w:rsidR="00D80948" w:rsidRPr="00D80948">
        <w:rPr>
          <w:rFonts w:ascii="Times New Roman" w:eastAsia="Times New Roman" w:hAnsi="Times New Roman" w:cs="Times New Roman"/>
          <w:kern w:val="0"/>
          <w:sz w:val="28"/>
          <w:szCs w:val="28"/>
          <w:lang w:eastAsia="ru-RU"/>
          <w14:ligatures w14:val="none"/>
        </w:rPr>
        <w:t xml:space="preserve"> </w:t>
      </w:r>
      <w:r w:rsidR="006853C9" w:rsidRPr="006853C9">
        <w:rPr>
          <w:rFonts w:ascii="Times New Roman" w:eastAsia="Times New Roman" w:hAnsi="Times New Roman" w:cs="Times New Roman"/>
          <w:kern w:val="0"/>
          <w:sz w:val="28"/>
          <w:szCs w:val="28"/>
          <w:lang w:eastAsia="ru-RU"/>
          <w14:ligatures w14:val="none"/>
        </w:rPr>
        <w:t>определенн</w:t>
      </w:r>
      <w:r w:rsidR="006853C9">
        <w:rPr>
          <w:rFonts w:ascii="Times New Roman" w:eastAsia="Times New Roman" w:hAnsi="Times New Roman" w:cs="Times New Roman"/>
          <w:kern w:val="0"/>
          <w:sz w:val="28"/>
          <w:szCs w:val="28"/>
          <w:lang w:eastAsia="ru-RU"/>
          <w14:ligatures w14:val="none"/>
        </w:rPr>
        <w:t>ого</w:t>
      </w:r>
      <w:r w:rsidR="006853C9" w:rsidRPr="006853C9">
        <w:rPr>
          <w:rFonts w:ascii="Times New Roman" w:eastAsia="Times New Roman" w:hAnsi="Times New Roman" w:cs="Times New Roman"/>
          <w:kern w:val="0"/>
          <w:sz w:val="28"/>
          <w:szCs w:val="28"/>
          <w:lang w:eastAsia="ru-RU"/>
          <w14:ligatures w14:val="none"/>
        </w:rPr>
        <w:t xml:space="preserve"> пунктом 3 статьи 47 Налогового кодекса Российской Федерации</w:t>
      </w:r>
      <w:r w:rsidR="00C87722">
        <w:rPr>
          <w:rFonts w:ascii="Times New Roman" w:eastAsia="Times New Roman" w:hAnsi="Times New Roman" w:cs="Times New Roman"/>
          <w:kern w:val="0"/>
          <w:sz w:val="28"/>
          <w:szCs w:val="28"/>
          <w:lang w:eastAsia="ru-RU"/>
          <w14:ligatures w14:val="none"/>
        </w:rPr>
        <w:t>;</w:t>
      </w:r>
    </w:p>
    <w:p w14:paraId="4E17BBF8" w14:textId="373F94FB" w:rsidR="000C53A5" w:rsidRDefault="007539AD" w:rsidP="008004B1">
      <w:pPr>
        <w:spacing w:after="0" w:line="240" w:lineRule="auto"/>
        <w:ind w:firstLine="708"/>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5</w:t>
      </w:r>
      <w:r w:rsidR="000C53A5">
        <w:rPr>
          <w:rFonts w:ascii="Times New Roman" w:eastAsia="Times New Roman" w:hAnsi="Times New Roman" w:cs="Times New Roman"/>
          <w:kern w:val="0"/>
          <w:sz w:val="28"/>
          <w:szCs w:val="28"/>
          <w:lang w:eastAsia="ru-RU"/>
          <w14:ligatures w14:val="none"/>
        </w:rPr>
        <w:t>) справк</w:t>
      </w:r>
      <w:r w:rsidR="0037212E">
        <w:rPr>
          <w:rFonts w:ascii="Times New Roman" w:eastAsia="Times New Roman" w:hAnsi="Times New Roman" w:cs="Times New Roman"/>
          <w:kern w:val="0"/>
          <w:sz w:val="28"/>
          <w:szCs w:val="28"/>
          <w:lang w:eastAsia="ru-RU"/>
          <w14:ligatures w14:val="none"/>
        </w:rPr>
        <w:t>у</w:t>
      </w:r>
      <w:r w:rsidR="000C53A5">
        <w:rPr>
          <w:rFonts w:ascii="Times New Roman" w:eastAsia="Times New Roman" w:hAnsi="Times New Roman" w:cs="Times New Roman"/>
          <w:kern w:val="0"/>
          <w:sz w:val="28"/>
          <w:szCs w:val="28"/>
          <w:lang w:eastAsia="ru-RU"/>
          <w14:ligatures w14:val="none"/>
        </w:rPr>
        <w:t xml:space="preserve"> об</w:t>
      </w:r>
      <w:r w:rsidR="000C53A5" w:rsidRPr="000C53A5">
        <w:rPr>
          <w:rFonts w:ascii="Times New Roman" w:eastAsia="Times New Roman" w:hAnsi="Times New Roman" w:cs="Times New Roman"/>
          <w:kern w:val="0"/>
          <w:sz w:val="28"/>
          <w:szCs w:val="28"/>
          <w:lang w:eastAsia="ru-RU"/>
          <w14:ligatures w14:val="none"/>
        </w:rPr>
        <w:t xml:space="preserve"> отсутствии </w:t>
      </w:r>
      <w:r w:rsidR="00393F6E" w:rsidRPr="00393F6E">
        <w:rPr>
          <w:rFonts w:ascii="Times New Roman" w:eastAsia="Times New Roman" w:hAnsi="Times New Roman" w:cs="Times New Roman"/>
          <w:kern w:val="0"/>
          <w:sz w:val="28"/>
          <w:szCs w:val="28"/>
          <w:lang w:eastAsia="ru-RU"/>
          <w14:ligatures w14:val="none"/>
        </w:rPr>
        <w:t xml:space="preserve">у участника отбора </w:t>
      </w:r>
      <w:r w:rsidR="000C53A5" w:rsidRPr="000C53A5">
        <w:rPr>
          <w:rFonts w:ascii="Times New Roman" w:eastAsia="Times New Roman" w:hAnsi="Times New Roman" w:cs="Times New Roman"/>
          <w:kern w:val="0"/>
          <w:sz w:val="28"/>
          <w:szCs w:val="28"/>
          <w:lang w:eastAsia="ru-RU"/>
          <w14:ligatures w14:val="none"/>
        </w:rPr>
        <w:t>просроченн</w:t>
      </w:r>
      <w:r w:rsidR="000C53A5">
        <w:rPr>
          <w:rFonts w:ascii="Times New Roman" w:eastAsia="Times New Roman" w:hAnsi="Times New Roman" w:cs="Times New Roman"/>
          <w:kern w:val="0"/>
          <w:sz w:val="28"/>
          <w:szCs w:val="28"/>
          <w:lang w:eastAsia="ru-RU"/>
          <w14:ligatures w14:val="none"/>
        </w:rPr>
        <w:t>ой</w:t>
      </w:r>
      <w:r w:rsidR="000C53A5" w:rsidRPr="000C53A5">
        <w:rPr>
          <w:rFonts w:ascii="Times New Roman" w:eastAsia="Times New Roman" w:hAnsi="Times New Roman" w:cs="Times New Roman"/>
          <w:kern w:val="0"/>
          <w:sz w:val="28"/>
          <w:szCs w:val="28"/>
          <w:lang w:eastAsia="ru-RU"/>
          <w14:ligatures w14:val="none"/>
        </w:rPr>
        <w:t xml:space="preserve"> задолженност</w:t>
      </w:r>
      <w:r w:rsidR="000C53A5">
        <w:rPr>
          <w:rFonts w:ascii="Times New Roman" w:eastAsia="Times New Roman" w:hAnsi="Times New Roman" w:cs="Times New Roman"/>
          <w:kern w:val="0"/>
          <w:sz w:val="28"/>
          <w:szCs w:val="28"/>
          <w:lang w:eastAsia="ru-RU"/>
          <w14:ligatures w14:val="none"/>
        </w:rPr>
        <w:t>и</w:t>
      </w:r>
      <w:r w:rsidR="000C53A5" w:rsidRPr="000C53A5">
        <w:rPr>
          <w:rFonts w:ascii="Times New Roman" w:eastAsia="Times New Roman" w:hAnsi="Times New Roman" w:cs="Times New Roman"/>
          <w:kern w:val="0"/>
          <w:sz w:val="28"/>
          <w:szCs w:val="28"/>
          <w:lang w:eastAsia="ru-RU"/>
          <w14:ligatures w14:val="none"/>
        </w:rPr>
        <w:t xml:space="preserve"> по возврату в бюджет города Оби субсидий, бюджетных инвестиций, предоставленных, в том числе в соответствии с иными правовыми актами</w:t>
      </w:r>
      <w:r w:rsidR="00E22329">
        <w:rPr>
          <w:rFonts w:ascii="Times New Roman" w:eastAsia="Times New Roman" w:hAnsi="Times New Roman" w:cs="Times New Roman"/>
          <w:kern w:val="0"/>
          <w:sz w:val="28"/>
          <w:szCs w:val="28"/>
          <w:lang w:eastAsia="ru-RU"/>
          <w14:ligatures w14:val="none"/>
        </w:rPr>
        <w:t>, оформленн</w:t>
      </w:r>
      <w:r w:rsidR="0037212E">
        <w:rPr>
          <w:rFonts w:ascii="Times New Roman" w:eastAsia="Times New Roman" w:hAnsi="Times New Roman" w:cs="Times New Roman"/>
          <w:kern w:val="0"/>
          <w:sz w:val="28"/>
          <w:szCs w:val="28"/>
          <w:lang w:eastAsia="ru-RU"/>
          <w14:ligatures w14:val="none"/>
        </w:rPr>
        <w:t>ую</w:t>
      </w:r>
      <w:r w:rsidR="00E22329">
        <w:rPr>
          <w:rFonts w:ascii="Times New Roman" w:eastAsia="Times New Roman" w:hAnsi="Times New Roman" w:cs="Times New Roman"/>
          <w:kern w:val="0"/>
          <w:sz w:val="28"/>
          <w:szCs w:val="28"/>
          <w:lang w:eastAsia="ru-RU"/>
          <w14:ligatures w14:val="none"/>
        </w:rPr>
        <w:t xml:space="preserve"> на фирменном бланке претендента на получение субсидии</w:t>
      </w:r>
      <w:r w:rsidR="00C87722">
        <w:rPr>
          <w:rFonts w:ascii="Times New Roman" w:eastAsia="Times New Roman" w:hAnsi="Times New Roman" w:cs="Times New Roman"/>
          <w:kern w:val="0"/>
          <w:sz w:val="28"/>
          <w:szCs w:val="28"/>
          <w:lang w:eastAsia="ru-RU"/>
          <w14:ligatures w14:val="none"/>
        </w:rPr>
        <w:t>;</w:t>
      </w:r>
    </w:p>
    <w:p w14:paraId="37385B25" w14:textId="35703B8B" w:rsidR="00393F6E" w:rsidRDefault="007539AD" w:rsidP="008004B1">
      <w:pPr>
        <w:spacing w:after="0" w:line="240" w:lineRule="auto"/>
        <w:ind w:firstLine="708"/>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6</w:t>
      </w:r>
      <w:r w:rsidR="00393F6E">
        <w:rPr>
          <w:rFonts w:ascii="Times New Roman" w:eastAsia="Times New Roman" w:hAnsi="Times New Roman" w:cs="Times New Roman"/>
          <w:kern w:val="0"/>
          <w:sz w:val="28"/>
          <w:szCs w:val="28"/>
          <w:lang w:eastAsia="ru-RU"/>
          <w14:ligatures w14:val="none"/>
        </w:rPr>
        <w:t>) справк</w:t>
      </w:r>
      <w:r w:rsidR="0037212E">
        <w:rPr>
          <w:rFonts w:ascii="Times New Roman" w:eastAsia="Times New Roman" w:hAnsi="Times New Roman" w:cs="Times New Roman"/>
          <w:kern w:val="0"/>
          <w:sz w:val="28"/>
          <w:szCs w:val="28"/>
          <w:lang w:eastAsia="ru-RU"/>
          <w14:ligatures w14:val="none"/>
        </w:rPr>
        <w:t>у</w:t>
      </w:r>
      <w:r w:rsidR="00393F6E">
        <w:rPr>
          <w:rFonts w:ascii="Times New Roman" w:eastAsia="Times New Roman" w:hAnsi="Times New Roman" w:cs="Times New Roman"/>
          <w:kern w:val="0"/>
          <w:sz w:val="28"/>
          <w:szCs w:val="28"/>
          <w:lang w:eastAsia="ru-RU"/>
          <w14:ligatures w14:val="none"/>
        </w:rPr>
        <w:t xml:space="preserve"> </w:t>
      </w:r>
      <w:r w:rsidR="00BD6F68" w:rsidRPr="00BD6F68">
        <w:rPr>
          <w:rFonts w:ascii="Times New Roman" w:eastAsia="Times New Roman" w:hAnsi="Times New Roman" w:cs="Times New Roman"/>
          <w:kern w:val="0"/>
          <w:sz w:val="28"/>
          <w:szCs w:val="28"/>
          <w:lang w:eastAsia="ru-RU"/>
          <w14:ligatures w14:val="none"/>
        </w:rPr>
        <w:t xml:space="preserve">об отсутствии участника отбора </w:t>
      </w:r>
      <w:r w:rsidR="00393F6E" w:rsidRPr="00393F6E">
        <w:rPr>
          <w:rFonts w:ascii="Times New Roman" w:eastAsia="Times New Roman" w:hAnsi="Times New Roman" w:cs="Times New Roman"/>
          <w:kern w:val="0"/>
          <w:sz w:val="28"/>
          <w:szCs w:val="28"/>
          <w:lang w:eastAsia="ru-RU"/>
          <w14:ligatures w14:val="none"/>
        </w:rPr>
        <w:t>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w:t>
      </w:r>
      <w:r w:rsidR="00BD6F68">
        <w:rPr>
          <w:rFonts w:ascii="Times New Roman" w:eastAsia="Times New Roman" w:hAnsi="Times New Roman" w:cs="Times New Roman"/>
          <w:kern w:val="0"/>
          <w:sz w:val="28"/>
          <w:szCs w:val="28"/>
          <w:lang w:eastAsia="ru-RU"/>
          <w14:ligatures w14:val="none"/>
        </w:rPr>
        <w:t>его</w:t>
      </w:r>
      <w:r w:rsidR="00393F6E" w:rsidRPr="00393F6E">
        <w:rPr>
          <w:rFonts w:ascii="Times New Roman" w:eastAsia="Times New Roman" w:hAnsi="Times New Roman" w:cs="Times New Roman"/>
          <w:kern w:val="0"/>
          <w:sz w:val="28"/>
          <w:szCs w:val="28"/>
          <w:lang w:eastAsia="ru-RU"/>
          <w14:ligatures w14:val="none"/>
        </w:rPr>
        <w:t xml:space="preserve">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0037212E">
        <w:rPr>
          <w:rFonts w:ascii="Times New Roman" w:eastAsia="Times New Roman" w:hAnsi="Times New Roman" w:cs="Times New Roman"/>
          <w:kern w:val="0"/>
          <w:sz w:val="28"/>
          <w:szCs w:val="28"/>
          <w:lang w:eastAsia="ru-RU"/>
          <w14:ligatures w14:val="none"/>
        </w:rPr>
        <w:t xml:space="preserve">, </w:t>
      </w:r>
      <w:r w:rsidR="0037212E" w:rsidRPr="0037212E">
        <w:rPr>
          <w:rFonts w:ascii="Times New Roman" w:eastAsia="Times New Roman" w:hAnsi="Times New Roman" w:cs="Times New Roman"/>
          <w:kern w:val="0"/>
          <w:sz w:val="28"/>
          <w:szCs w:val="28"/>
          <w:lang w:eastAsia="ru-RU"/>
          <w14:ligatures w14:val="none"/>
        </w:rPr>
        <w:t>оформленную на фирменном бланке претендента на получение субсидии</w:t>
      </w:r>
      <w:r w:rsidR="00C87722">
        <w:rPr>
          <w:rFonts w:ascii="Times New Roman" w:eastAsia="Times New Roman" w:hAnsi="Times New Roman" w:cs="Times New Roman"/>
          <w:kern w:val="0"/>
          <w:sz w:val="28"/>
          <w:szCs w:val="28"/>
          <w:lang w:eastAsia="ru-RU"/>
          <w14:ligatures w14:val="none"/>
        </w:rPr>
        <w:t>;</w:t>
      </w:r>
    </w:p>
    <w:p w14:paraId="2254FEB4" w14:textId="6426E1FF" w:rsidR="005D71F8" w:rsidRDefault="007539AD" w:rsidP="008004B1">
      <w:pPr>
        <w:spacing w:after="0" w:line="240" w:lineRule="auto"/>
        <w:ind w:firstLine="708"/>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7</w:t>
      </w:r>
      <w:r w:rsidR="005D71F8">
        <w:rPr>
          <w:rFonts w:ascii="Times New Roman" w:eastAsia="Times New Roman" w:hAnsi="Times New Roman" w:cs="Times New Roman"/>
          <w:kern w:val="0"/>
          <w:sz w:val="28"/>
          <w:szCs w:val="28"/>
          <w:lang w:eastAsia="ru-RU"/>
          <w14:ligatures w14:val="none"/>
        </w:rPr>
        <w:t>) справк</w:t>
      </w:r>
      <w:r w:rsidR="0037212E">
        <w:rPr>
          <w:rFonts w:ascii="Times New Roman" w:eastAsia="Times New Roman" w:hAnsi="Times New Roman" w:cs="Times New Roman"/>
          <w:kern w:val="0"/>
          <w:sz w:val="28"/>
          <w:szCs w:val="28"/>
          <w:lang w:eastAsia="ru-RU"/>
          <w14:ligatures w14:val="none"/>
        </w:rPr>
        <w:t>у</w:t>
      </w:r>
      <w:r w:rsidR="005D71F8">
        <w:rPr>
          <w:rFonts w:ascii="Times New Roman" w:eastAsia="Times New Roman" w:hAnsi="Times New Roman" w:cs="Times New Roman"/>
          <w:kern w:val="0"/>
          <w:sz w:val="28"/>
          <w:szCs w:val="28"/>
          <w:lang w:eastAsia="ru-RU"/>
          <w14:ligatures w14:val="none"/>
        </w:rPr>
        <w:t xml:space="preserve"> </w:t>
      </w:r>
      <w:r w:rsidR="0037212E" w:rsidRPr="0037212E">
        <w:rPr>
          <w:rFonts w:ascii="Times New Roman" w:eastAsia="Times New Roman" w:hAnsi="Times New Roman" w:cs="Times New Roman"/>
          <w:kern w:val="0"/>
          <w:sz w:val="28"/>
          <w:szCs w:val="28"/>
          <w:lang w:eastAsia="ru-RU"/>
          <w14:ligatures w14:val="none"/>
        </w:rPr>
        <w:t xml:space="preserve">об отсутствии </w:t>
      </w:r>
      <w:r w:rsidR="0024781F">
        <w:rPr>
          <w:rFonts w:ascii="Times New Roman" w:eastAsia="Times New Roman" w:hAnsi="Times New Roman" w:cs="Times New Roman"/>
          <w:kern w:val="0"/>
          <w:sz w:val="28"/>
          <w:szCs w:val="28"/>
          <w:lang w:eastAsia="ru-RU"/>
          <w14:ligatures w14:val="none"/>
        </w:rPr>
        <w:t>у</w:t>
      </w:r>
      <w:r w:rsidR="0037212E" w:rsidRPr="0037212E">
        <w:rPr>
          <w:rFonts w:ascii="Times New Roman" w:eastAsia="Times New Roman" w:hAnsi="Times New Roman" w:cs="Times New Roman"/>
          <w:kern w:val="0"/>
          <w:sz w:val="28"/>
          <w:szCs w:val="28"/>
          <w:lang w:eastAsia="ru-RU"/>
          <w14:ligatures w14:val="none"/>
        </w:rPr>
        <w:t xml:space="preserve">частника отбора </w:t>
      </w:r>
      <w:r w:rsidR="005D71F8" w:rsidRPr="005D71F8">
        <w:rPr>
          <w:rFonts w:ascii="Times New Roman" w:eastAsia="Times New Roman" w:hAnsi="Times New Roman" w:cs="Times New Roman"/>
          <w:kern w:val="0"/>
          <w:sz w:val="28"/>
          <w:szCs w:val="28"/>
          <w:lang w:eastAsia="ru-RU"/>
          <w14:ligatures w14:val="none"/>
        </w:rPr>
        <w:t>в реестре дисквалифицированных лиц</w:t>
      </w:r>
      <w:r w:rsidR="00BD6F68">
        <w:rPr>
          <w:rFonts w:ascii="Times New Roman" w:eastAsia="Times New Roman" w:hAnsi="Times New Roman" w:cs="Times New Roman"/>
          <w:kern w:val="0"/>
          <w:sz w:val="28"/>
          <w:szCs w:val="28"/>
          <w:lang w:eastAsia="ru-RU"/>
          <w14:ligatures w14:val="none"/>
        </w:rPr>
        <w:t>,</w:t>
      </w:r>
      <w:r w:rsidR="005D71F8" w:rsidRPr="005D71F8">
        <w:rPr>
          <w:rFonts w:ascii="Times New Roman" w:eastAsia="Times New Roman" w:hAnsi="Times New Roman" w:cs="Times New Roman"/>
          <w:kern w:val="0"/>
          <w:sz w:val="28"/>
          <w:szCs w:val="28"/>
          <w:lang w:eastAsia="ru-RU"/>
          <w14:ligatures w14:val="none"/>
        </w:rPr>
        <w:t xml:space="preserve"> о дисквалифицированн</w:t>
      </w:r>
      <w:r w:rsidR="00BD6F68">
        <w:rPr>
          <w:rFonts w:ascii="Times New Roman" w:eastAsia="Times New Roman" w:hAnsi="Times New Roman" w:cs="Times New Roman"/>
          <w:kern w:val="0"/>
          <w:sz w:val="28"/>
          <w:szCs w:val="28"/>
          <w:lang w:eastAsia="ru-RU"/>
          <w14:ligatures w14:val="none"/>
        </w:rPr>
        <w:t>ом</w:t>
      </w:r>
      <w:r w:rsidR="005D71F8" w:rsidRPr="005D71F8">
        <w:rPr>
          <w:rFonts w:ascii="Times New Roman" w:eastAsia="Times New Roman" w:hAnsi="Times New Roman" w:cs="Times New Roman"/>
          <w:kern w:val="0"/>
          <w:sz w:val="28"/>
          <w:szCs w:val="28"/>
          <w:lang w:eastAsia="ru-RU"/>
          <w14:ligatures w14:val="none"/>
        </w:rPr>
        <w:t xml:space="preserve"> руководителе, членах коллегиального </w:t>
      </w:r>
      <w:r w:rsidR="005D71F8" w:rsidRPr="005D71F8">
        <w:rPr>
          <w:rFonts w:ascii="Times New Roman" w:eastAsia="Times New Roman" w:hAnsi="Times New Roman" w:cs="Times New Roman"/>
          <w:kern w:val="0"/>
          <w:sz w:val="28"/>
          <w:szCs w:val="28"/>
          <w:lang w:eastAsia="ru-RU"/>
          <w14:ligatures w14:val="none"/>
        </w:rPr>
        <w:lastRenderedPageBreak/>
        <w:t>исполнительного органа, лице, исполняющем функции единоличного исполнительного органа, или главном бухгалтере участника отбора</w:t>
      </w:r>
      <w:r w:rsidR="0037212E">
        <w:rPr>
          <w:rFonts w:ascii="Times New Roman" w:eastAsia="Times New Roman" w:hAnsi="Times New Roman" w:cs="Times New Roman"/>
          <w:kern w:val="0"/>
          <w:sz w:val="28"/>
          <w:szCs w:val="28"/>
          <w:lang w:eastAsia="ru-RU"/>
          <w14:ligatures w14:val="none"/>
        </w:rPr>
        <w:t>,</w:t>
      </w:r>
      <w:r w:rsidR="0037212E" w:rsidRPr="0037212E">
        <w:t xml:space="preserve"> </w:t>
      </w:r>
      <w:r w:rsidR="0037212E" w:rsidRPr="0037212E">
        <w:rPr>
          <w:rFonts w:ascii="Times New Roman" w:eastAsia="Times New Roman" w:hAnsi="Times New Roman" w:cs="Times New Roman"/>
          <w:kern w:val="0"/>
          <w:sz w:val="28"/>
          <w:szCs w:val="28"/>
          <w:lang w:eastAsia="ru-RU"/>
          <w14:ligatures w14:val="none"/>
        </w:rPr>
        <w:t>оформленную на фирменном бланке претендента на получение субсидии</w:t>
      </w:r>
      <w:r w:rsidR="00C87722">
        <w:rPr>
          <w:rFonts w:ascii="Times New Roman" w:eastAsia="Times New Roman" w:hAnsi="Times New Roman" w:cs="Times New Roman"/>
          <w:kern w:val="0"/>
          <w:sz w:val="28"/>
          <w:szCs w:val="28"/>
          <w:lang w:eastAsia="ru-RU"/>
          <w14:ligatures w14:val="none"/>
        </w:rPr>
        <w:t>;</w:t>
      </w:r>
    </w:p>
    <w:p w14:paraId="26B8D373" w14:textId="1426538C" w:rsidR="00902D4A" w:rsidRDefault="007539AD" w:rsidP="008004B1">
      <w:pPr>
        <w:spacing w:after="0" w:line="240" w:lineRule="auto"/>
        <w:ind w:firstLine="708"/>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8</w:t>
      </w:r>
      <w:r w:rsidR="00902D4A">
        <w:rPr>
          <w:rFonts w:ascii="Times New Roman" w:eastAsia="Times New Roman" w:hAnsi="Times New Roman" w:cs="Times New Roman"/>
          <w:kern w:val="0"/>
          <w:sz w:val="28"/>
          <w:szCs w:val="28"/>
          <w:lang w:eastAsia="ru-RU"/>
          <w14:ligatures w14:val="none"/>
        </w:rPr>
        <w:t>) с</w:t>
      </w:r>
      <w:r w:rsidR="00902D4A" w:rsidRPr="00902D4A">
        <w:rPr>
          <w:rFonts w:ascii="Times New Roman" w:eastAsia="Times New Roman" w:hAnsi="Times New Roman" w:cs="Times New Roman"/>
          <w:kern w:val="0"/>
          <w:sz w:val="28"/>
          <w:szCs w:val="28"/>
          <w:lang w:eastAsia="ru-RU"/>
          <w14:ligatures w14:val="none"/>
        </w:rPr>
        <w:t>правк</w:t>
      </w:r>
      <w:r w:rsidR="00902D4A">
        <w:rPr>
          <w:rFonts w:ascii="Times New Roman" w:eastAsia="Times New Roman" w:hAnsi="Times New Roman" w:cs="Times New Roman"/>
          <w:kern w:val="0"/>
          <w:sz w:val="28"/>
          <w:szCs w:val="28"/>
          <w:lang w:eastAsia="ru-RU"/>
          <w14:ligatures w14:val="none"/>
        </w:rPr>
        <w:t>у</w:t>
      </w:r>
      <w:r w:rsidR="00902D4A" w:rsidRPr="00902D4A">
        <w:rPr>
          <w:rFonts w:ascii="Times New Roman" w:eastAsia="Times New Roman" w:hAnsi="Times New Roman" w:cs="Times New Roman"/>
          <w:kern w:val="0"/>
          <w:sz w:val="28"/>
          <w:szCs w:val="28"/>
          <w:lang w:eastAsia="ru-RU"/>
          <w14:ligatures w14:val="none"/>
        </w:rPr>
        <w:t xml:space="preserve"> об отсутствии </w:t>
      </w:r>
      <w:bookmarkStart w:id="9" w:name="_Hlk150930747"/>
      <w:r w:rsidR="00902D4A" w:rsidRPr="00902D4A">
        <w:rPr>
          <w:rFonts w:ascii="Times New Roman" w:eastAsia="Times New Roman" w:hAnsi="Times New Roman" w:cs="Times New Roman"/>
          <w:kern w:val="0"/>
          <w:sz w:val="28"/>
          <w:szCs w:val="28"/>
          <w:lang w:eastAsia="ru-RU"/>
          <w14:ligatures w14:val="none"/>
        </w:rPr>
        <w:t>задолженности по выплате заработной платы перед персоналом организаций</w:t>
      </w:r>
      <w:bookmarkEnd w:id="9"/>
      <w:r w:rsidR="000C5C23">
        <w:rPr>
          <w:rFonts w:ascii="Times New Roman" w:eastAsia="Times New Roman" w:hAnsi="Times New Roman" w:cs="Times New Roman"/>
          <w:kern w:val="0"/>
          <w:sz w:val="28"/>
          <w:szCs w:val="28"/>
          <w:lang w:eastAsia="ru-RU"/>
          <w14:ligatures w14:val="none"/>
        </w:rPr>
        <w:t>,</w:t>
      </w:r>
      <w:r w:rsidR="000C5C23" w:rsidRPr="000C5C23">
        <w:t xml:space="preserve"> </w:t>
      </w:r>
      <w:r w:rsidR="000C5C23" w:rsidRPr="000C5C23">
        <w:rPr>
          <w:rFonts w:ascii="Times New Roman" w:eastAsia="Times New Roman" w:hAnsi="Times New Roman" w:cs="Times New Roman"/>
          <w:kern w:val="0"/>
          <w:sz w:val="28"/>
          <w:szCs w:val="28"/>
          <w:lang w:eastAsia="ru-RU"/>
          <w14:ligatures w14:val="none"/>
        </w:rPr>
        <w:t>оформленную на фирменном бланке претендента на получение субсидии</w:t>
      </w:r>
      <w:r w:rsidR="00C87722">
        <w:rPr>
          <w:rFonts w:ascii="Times New Roman" w:eastAsia="Times New Roman" w:hAnsi="Times New Roman" w:cs="Times New Roman"/>
          <w:kern w:val="0"/>
          <w:sz w:val="28"/>
          <w:szCs w:val="28"/>
          <w:lang w:eastAsia="ru-RU"/>
          <w14:ligatures w14:val="none"/>
        </w:rPr>
        <w:t>;</w:t>
      </w:r>
    </w:p>
    <w:p w14:paraId="53CE302E" w14:textId="67949A74" w:rsidR="006A4079" w:rsidRDefault="007539AD" w:rsidP="006A4079">
      <w:pPr>
        <w:spacing w:after="0" w:line="240" w:lineRule="auto"/>
        <w:ind w:firstLine="708"/>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9</w:t>
      </w:r>
      <w:r w:rsidR="006A4079">
        <w:rPr>
          <w:rFonts w:ascii="Times New Roman" w:eastAsia="Times New Roman" w:hAnsi="Times New Roman" w:cs="Times New Roman"/>
          <w:kern w:val="0"/>
          <w:sz w:val="28"/>
          <w:szCs w:val="28"/>
          <w:lang w:eastAsia="ru-RU"/>
          <w14:ligatures w14:val="none"/>
        </w:rPr>
        <w:t>)</w:t>
      </w:r>
      <w:r w:rsidR="006A4079" w:rsidRPr="006A4079">
        <w:t xml:space="preserve"> </w:t>
      </w:r>
      <w:r w:rsidR="006A4079" w:rsidRPr="006A4079">
        <w:rPr>
          <w:rFonts w:ascii="Times New Roman" w:eastAsia="Times New Roman" w:hAnsi="Times New Roman" w:cs="Times New Roman"/>
          <w:kern w:val="0"/>
          <w:sz w:val="28"/>
          <w:szCs w:val="28"/>
          <w:lang w:eastAsia="ru-RU"/>
          <w14:ligatures w14:val="none"/>
        </w:rPr>
        <w:t>заверенн</w:t>
      </w:r>
      <w:r w:rsidR="006A4079">
        <w:rPr>
          <w:rFonts w:ascii="Times New Roman" w:eastAsia="Times New Roman" w:hAnsi="Times New Roman" w:cs="Times New Roman"/>
          <w:kern w:val="0"/>
          <w:sz w:val="28"/>
          <w:szCs w:val="28"/>
          <w:lang w:eastAsia="ru-RU"/>
          <w14:ligatures w14:val="none"/>
        </w:rPr>
        <w:t>ую</w:t>
      </w:r>
      <w:r w:rsidR="006A4079" w:rsidRPr="006A4079">
        <w:rPr>
          <w:rFonts w:ascii="Times New Roman" w:eastAsia="Times New Roman" w:hAnsi="Times New Roman" w:cs="Times New Roman"/>
          <w:kern w:val="0"/>
          <w:sz w:val="28"/>
          <w:szCs w:val="28"/>
          <w:lang w:eastAsia="ru-RU"/>
          <w14:ligatures w14:val="none"/>
        </w:rPr>
        <w:t xml:space="preserve"> копи</w:t>
      </w:r>
      <w:r w:rsidR="00902D4A">
        <w:rPr>
          <w:rFonts w:ascii="Times New Roman" w:eastAsia="Times New Roman" w:hAnsi="Times New Roman" w:cs="Times New Roman"/>
          <w:kern w:val="0"/>
          <w:sz w:val="28"/>
          <w:szCs w:val="28"/>
          <w:lang w:eastAsia="ru-RU"/>
          <w14:ligatures w14:val="none"/>
        </w:rPr>
        <w:t>ю</w:t>
      </w:r>
      <w:r w:rsidR="006A4079" w:rsidRPr="006A4079">
        <w:rPr>
          <w:rFonts w:ascii="Times New Roman" w:eastAsia="Times New Roman" w:hAnsi="Times New Roman" w:cs="Times New Roman"/>
          <w:kern w:val="0"/>
          <w:sz w:val="28"/>
          <w:szCs w:val="28"/>
          <w:lang w:eastAsia="ru-RU"/>
          <w14:ligatures w14:val="none"/>
        </w:rPr>
        <w:t xml:space="preserve"> документа, подтверждающ</w:t>
      </w:r>
      <w:r w:rsidR="006A4079">
        <w:rPr>
          <w:rFonts w:ascii="Times New Roman" w:eastAsia="Times New Roman" w:hAnsi="Times New Roman" w:cs="Times New Roman"/>
          <w:kern w:val="0"/>
          <w:sz w:val="28"/>
          <w:szCs w:val="28"/>
          <w:lang w:eastAsia="ru-RU"/>
          <w14:ligatures w14:val="none"/>
        </w:rPr>
        <w:t>его</w:t>
      </w:r>
      <w:r w:rsidR="006A4079" w:rsidRPr="006A4079">
        <w:rPr>
          <w:rFonts w:ascii="Times New Roman" w:eastAsia="Times New Roman" w:hAnsi="Times New Roman" w:cs="Times New Roman"/>
          <w:kern w:val="0"/>
          <w:sz w:val="28"/>
          <w:szCs w:val="28"/>
          <w:lang w:eastAsia="ru-RU"/>
          <w14:ligatures w14:val="none"/>
        </w:rPr>
        <w:t xml:space="preserve"> передачу имущества </w:t>
      </w:r>
      <w:r w:rsidR="006A4079">
        <w:rPr>
          <w:rFonts w:ascii="Times New Roman" w:eastAsia="Times New Roman" w:hAnsi="Times New Roman" w:cs="Times New Roman"/>
          <w:kern w:val="0"/>
          <w:sz w:val="28"/>
          <w:szCs w:val="28"/>
          <w:lang w:eastAsia="ru-RU"/>
          <w14:ligatures w14:val="none"/>
        </w:rPr>
        <w:t>города Оби Новосибирской области</w:t>
      </w:r>
      <w:r w:rsidR="006A4079" w:rsidRPr="006A4079">
        <w:rPr>
          <w:rFonts w:ascii="Times New Roman" w:eastAsia="Times New Roman" w:hAnsi="Times New Roman" w:cs="Times New Roman"/>
          <w:kern w:val="0"/>
          <w:sz w:val="28"/>
          <w:szCs w:val="28"/>
          <w:lang w:eastAsia="ru-RU"/>
          <w14:ligatures w14:val="none"/>
        </w:rPr>
        <w:t xml:space="preserve"> в </w:t>
      </w:r>
      <w:r w:rsidR="000A10D7">
        <w:rPr>
          <w:rFonts w:ascii="Times New Roman" w:eastAsia="Times New Roman" w:hAnsi="Times New Roman" w:cs="Times New Roman"/>
          <w:kern w:val="0"/>
          <w:sz w:val="28"/>
          <w:szCs w:val="28"/>
          <w:lang w:eastAsia="ru-RU"/>
          <w14:ligatures w14:val="none"/>
        </w:rPr>
        <w:t xml:space="preserve">концессию, аренду, </w:t>
      </w:r>
      <w:r w:rsidR="006A4079" w:rsidRPr="006A4079">
        <w:rPr>
          <w:rFonts w:ascii="Times New Roman" w:eastAsia="Times New Roman" w:hAnsi="Times New Roman" w:cs="Times New Roman"/>
          <w:kern w:val="0"/>
          <w:sz w:val="28"/>
          <w:szCs w:val="28"/>
          <w:lang w:eastAsia="ru-RU"/>
          <w14:ligatures w14:val="none"/>
        </w:rPr>
        <w:t>оперативное управление</w:t>
      </w:r>
      <w:r w:rsidR="000A10D7">
        <w:rPr>
          <w:rFonts w:ascii="Times New Roman" w:eastAsia="Times New Roman" w:hAnsi="Times New Roman" w:cs="Times New Roman"/>
          <w:kern w:val="0"/>
          <w:sz w:val="28"/>
          <w:szCs w:val="28"/>
          <w:lang w:eastAsia="ru-RU"/>
          <w14:ligatures w14:val="none"/>
        </w:rPr>
        <w:t xml:space="preserve"> и</w:t>
      </w:r>
      <w:r w:rsidR="006A4079" w:rsidRPr="006A4079">
        <w:rPr>
          <w:rFonts w:ascii="Times New Roman" w:eastAsia="Times New Roman" w:hAnsi="Times New Roman" w:cs="Times New Roman"/>
          <w:kern w:val="0"/>
          <w:sz w:val="28"/>
          <w:szCs w:val="28"/>
          <w:lang w:eastAsia="ru-RU"/>
          <w14:ligatures w14:val="none"/>
        </w:rPr>
        <w:t xml:space="preserve"> хозяйственное ведение </w:t>
      </w:r>
      <w:r w:rsidR="00D37D3C">
        <w:rPr>
          <w:rFonts w:ascii="Times New Roman" w:eastAsia="Times New Roman" w:hAnsi="Times New Roman" w:cs="Times New Roman"/>
          <w:kern w:val="0"/>
          <w:sz w:val="28"/>
          <w:szCs w:val="28"/>
          <w:lang w:eastAsia="ru-RU"/>
          <w14:ligatures w14:val="none"/>
        </w:rPr>
        <w:t>участнику отбора</w:t>
      </w:r>
      <w:r w:rsidR="00C87722">
        <w:rPr>
          <w:rFonts w:ascii="Times New Roman" w:eastAsia="Times New Roman" w:hAnsi="Times New Roman" w:cs="Times New Roman"/>
          <w:kern w:val="0"/>
          <w:sz w:val="28"/>
          <w:szCs w:val="28"/>
          <w:lang w:eastAsia="ru-RU"/>
          <w14:ligatures w14:val="none"/>
        </w:rPr>
        <w:t>;</w:t>
      </w:r>
    </w:p>
    <w:p w14:paraId="2BBF115F" w14:textId="63F52955" w:rsidR="00B02AAF" w:rsidRDefault="00B02AAF" w:rsidP="006A4079">
      <w:pPr>
        <w:spacing w:after="0" w:line="240" w:lineRule="auto"/>
        <w:ind w:firstLine="708"/>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w:t>
      </w:r>
      <w:r w:rsidR="007539AD">
        <w:rPr>
          <w:rFonts w:ascii="Times New Roman" w:eastAsia="Times New Roman" w:hAnsi="Times New Roman" w:cs="Times New Roman"/>
          <w:kern w:val="0"/>
          <w:sz w:val="28"/>
          <w:szCs w:val="28"/>
          <w:lang w:eastAsia="ru-RU"/>
          <w14:ligatures w14:val="none"/>
        </w:rPr>
        <w:t>0</w:t>
      </w:r>
      <w:r>
        <w:rPr>
          <w:rFonts w:ascii="Times New Roman" w:eastAsia="Times New Roman" w:hAnsi="Times New Roman" w:cs="Times New Roman"/>
          <w:kern w:val="0"/>
          <w:sz w:val="28"/>
          <w:szCs w:val="28"/>
          <w:lang w:eastAsia="ru-RU"/>
          <w14:ligatures w14:val="none"/>
        </w:rPr>
        <w:t>) д</w:t>
      </w:r>
      <w:r w:rsidRPr="00B02AAF">
        <w:rPr>
          <w:rFonts w:ascii="Times New Roman" w:eastAsia="Times New Roman" w:hAnsi="Times New Roman" w:cs="Times New Roman"/>
          <w:kern w:val="0"/>
          <w:sz w:val="28"/>
          <w:szCs w:val="28"/>
          <w:lang w:eastAsia="ru-RU"/>
          <w14:ligatures w14:val="none"/>
        </w:rPr>
        <w:t>окумент, подтверждающий назначение на должность руководителя</w:t>
      </w:r>
      <w:r>
        <w:rPr>
          <w:rFonts w:ascii="Times New Roman" w:eastAsia="Times New Roman" w:hAnsi="Times New Roman" w:cs="Times New Roman"/>
          <w:kern w:val="0"/>
          <w:sz w:val="28"/>
          <w:szCs w:val="28"/>
          <w:lang w:eastAsia="ru-RU"/>
          <w14:ligatures w14:val="none"/>
        </w:rPr>
        <w:t>.</w:t>
      </w:r>
    </w:p>
    <w:p w14:paraId="4B383F8C" w14:textId="18CB3470" w:rsidR="007539AD" w:rsidRPr="007539AD" w:rsidRDefault="007539AD" w:rsidP="007539AD">
      <w:pPr>
        <w:spacing w:after="0" w:line="240" w:lineRule="auto"/>
        <w:ind w:firstLine="708"/>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11) </w:t>
      </w:r>
      <w:r w:rsidRPr="007539AD">
        <w:rPr>
          <w:rFonts w:ascii="Times New Roman" w:eastAsia="Times New Roman" w:hAnsi="Times New Roman" w:cs="Times New Roman"/>
          <w:kern w:val="0"/>
          <w:sz w:val="28"/>
          <w:szCs w:val="28"/>
          <w:lang w:eastAsia="ru-RU"/>
          <w14:ligatures w14:val="none"/>
        </w:rPr>
        <w:t>бухгалтерские и платежные документы или документы, подтверждающие обеспечение затрат (договор, акты сверки с поставщиками топливно-энергетических ресурсов и иные документы, подтверждающие необходимость обеспечения затрат);</w:t>
      </w:r>
    </w:p>
    <w:p w14:paraId="12626208" w14:textId="3901957D" w:rsidR="007539AD" w:rsidRPr="007539AD" w:rsidRDefault="007539AD" w:rsidP="007539AD">
      <w:pPr>
        <w:spacing w:after="0" w:line="240" w:lineRule="auto"/>
        <w:ind w:firstLine="708"/>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12</w:t>
      </w:r>
      <w:r w:rsidRPr="007539AD">
        <w:rPr>
          <w:rFonts w:ascii="Times New Roman" w:eastAsia="Times New Roman" w:hAnsi="Times New Roman" w:cs="Times New Roman"/>
          <w:kern w:val="0"/>
          <w:sz w:val="28"/>
          <w:szCs w:val="28"/>
          <w:lang w:eastAsia="ru-RU"/>
          <w14:ligatures w14:val="none"/>
        </w:rPr>
        <w:t>) документ, подтверждающий наличие приборов учета тепловой энергии, установленного на узле технологического учета муниципального источника тепловой энергии;</w:t>
      </w:r>
    </w:p>
    <w:p w14:paraId="63577D62" w14:textId="04DFB79F" w:rsidR="007539AD" w:rsidRPr="007539AD" w:rsidRDefault="007539AD" w:rsidP="007539AD">
      <w:pPr>
        <w:spacing w:after="0" w:line="240" w:lineRule="auto"/>
        <w:ind w:firstLine="708"/>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w:t>
      </w:r>
      <w:r w:rsidR="00675CBC">
        <w:rPr>
          <w:rFonts w:ascii="Times New Roman" w:eastAsia="Times New Roman" w:hAnsi="Times New Roman" w:cs="Times New Roman"/>
          <w:kern w:val="0"/>
          <w:sz w:val="28"/>
          <w:szCs w:val="28"/>
          <w:lang w:eastAsia="ru-RU"/>
          <w14:ligatures w14:val="none"/>
        </w:rPr>
        <w:t>3</w:t>
      </w:r>
      <w:r w:rsidRPr="007539AD">
        <w:rPr>
          <w:rFonts w:ascii="Times New Roman" w:eastAsia="Times New Roman" w:hAnsi="Times New Roman" w:cs="Times New Roman"/>
          <w:kern w:val="0"/>
          <w:sz w:val="28"/>
          <w:szCs w:val="28"/>
          <w:lang w:eastAsia="ru-RU"/>
          <w14:ligatures w14:val="none"/>
        </w:rPr>
        <w:t>) аудиторское заключение по результатам независимой проверки бухгалтерской (финансовой) отчетности</w:t>
      </w:r>
      <w:r w:rsidR="00E57041">
        <w:rPr>
          <w:rFonts w:ascii="Times New Roman" w:eastAsia="Times New Roman" w:hAnsi="Times New Roman" w:cs="Times New Roman"/>
          <w:kern w:val="0"/>
          <w:sz w:val="28"/>
          <w:szCs w:val="28"/>
          <w:lang w:eastAsia="ru-RU"/>
          <w14:ligatures w14:val="none"/>
        </w:rPr>
        <w:t xml:space="preserve">, в случае если участником отбора является муниципальное </w:t>
      </w:r>
      <w:r w:rsidR="00310E1F">
        <w:rPr>
          <w:rFonts w:ascii="Times New Roman" w:eastAsia="Times New Roman" w:hAnsi="Times New Roman" w:cs="Times New Roman"/>
          <w:kern w:val="0"/>
          <w:sz w:val="28"/>
          <w:szCs w:val="28"/>
          <w:lang w:eastAsia="ru-RU"/>
          <w14:ligatures w14:val="none"/>
        </w:rPr>
        <w:t xml:space="preserve">унитарное </w:t>
      </w:r>
      <w:r w:rsidR="00E57041">
        <w:rPr>
          <w:rFonts w:ascii="Times New Roman" w:eastAsia="Times New Roman" w:hAnsi="Times New Roman" w:cs="Times New Roman"/>
          <w:kern w:val="0"/>
          <w:sz w:val="28"/>
          <w:szCs w:val="28"/>
          <w:lang w:eastAsia="ru-RU"/>
          <w14:ligatures w14:val="none"/>
        </w:rPr>
        <w:t>предприятие</w:t>
      </w:r>
      <w:r w:rsidRPr="007539AD">
        <w:rPr>
          <w:rFonts w:ascii="Times New Roman" w:eastAsia="Times New Roman" w:hAnsi="Times New Roman" w:cs="Times New Roman"/>
          <w:kern w:val="0"/>
          <w:sz w:val="28"/>
          <w:szCs w:val="28"/>
          <w:lang w:eastAsia="ru-RU"/>
          <w14:ligatures w14:val="none"/>
        </w:rPr>
        <w:t>;</w:t>
      </w:r>
    </w:p>
    <w:p w14:paraId="5763D79B" w14:textId="787164C4" w:rsidR="007539AD" w:rsidRDefault="007539AD" w:rsidP="007539AD">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7539AD">
        <w:rPr>
          <w:rFonts w:ascii="Times New Roman" w:eastAsia="Times New Roman" w:hAnsi="Times New Roman" w:cs="Times New Roman"/>
          <w:kern w:val="0"/>
          <w:sz w:val="28"/>
          <w:szCs w:val="28"/>
          <w:lang w:eastAsia="ru-RU"/>
          <w14:ligatures w14:val="none"/>
        </w:rPr>
        <w:t>1</w:t>
      </w:r>
      <w:r w:rsidR="00675CBC">
        <w:rPr>
          <w:rFonts w:ascii="Times New Roman" w:eastAsia="Times New Roman" w:hAnsi="Times New Roman" w:cs="Times New Roman"/>
          <w:kern w:val="0"/>
          <w:sz w:val="28"/>
          <w:szCs w:val="28"/>
          <w:lang w:eastAsia="ru-RU"/>
          <w14:ligatures w14:val="none"/>
        </w:rPr>
        <w:t>4</w:t>
      </w:r>
      <w:r w:rsidRPr="007539AD">
        <w:rPr>
          <w:rFonts w:ascii="Times New Roman" w:eastAsia="Times New Roman" w:hAnsi="Times New Roman" w:cs="Times New Roman"/>
          <w:kern w:val="0"/>
          <w:sz w:val="28"/>
          <w:szCs w:val="28"/>
          <w:lang w:eastAsia="ru-RU"/>
          <w14:ligatures w14:val="none"/>
        </w:rPr>
        <w:t>) технический отчет по результатам проведенных работ по наладке гидравлического режима тепловой сети, утвержденный руководителем предприятия.</w:t>
      </w:r>
    </w:p>
    <w:p w14:paraId="76B481BE" w14:textId="61A3A126" w:rsidR="008004B1" w:rsidRPr="004058A1" w:rsidRDefault="00F74B73" w:rsidP="005813AF">
      <w:pPr>
        <w:spacing w:after="0" w:line="240" w:lineRule="auto"/>
        <w:ind w:firstLine="708"/>
        <w:jc w:val="both"/>
        <w:rPr>
          <w:rFonts w:ascii="Times New Roman" w:hAnsi="Times New Roman" w:cs="Times New Roman"/>
          <w:sz w:val="28"/>
          <w:szCs w:val="28"/>
        </w:rPr>
      </w:pPr>
      <w:bookmarkStart w:id="10" w:name="_Hlk153266135"/>
      <w:bookmarkEnd w:id="8"/>
      <w:r w:rsidRPr="00F74B73">
        <w:rPr>
          <w:rFonts w:ascii="Times New Roman" w:eastAsia="Times New Roman" w:hAnsi="Times New Roman" w:cs="Times New Roman"/>
          <w:kern w:val="0"/>
          <w:sz w:val="28"/>
          <w:szCs w:val="28"/>
          <w:lang w:eastAsia="ru-RU"/>
          <w14:ligatures w14:val="none"/>
        </w:rPr>
        <w:t>Документы заверяются в порядке, установленном законодательством Российской Федерации, и представляются на бумажном и электронном носителях.</w:t>
      </w:r>
    </w:p>
    <w:p w14:paraId="5E4CA7D7" w14:textId="064A05B4"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1</w:t>
      </w:r>
      <w:r w:rsidR="00932FA3">
        <w:rPr>
          <w:rFonts w:ascii="Times New Roman" w:hAnsi="Times New Roman" w:cs="Times New Roman"/>
          <w:sz w:val="28"/>
          <w:szCs w:val="28"/>
        </w:rPr>
        <w:t>5</w:t>
      </w:r>
      <w:r w:rsidRPr="004058A1">
        <w:rPr>
          <w:rFonts w:ascii="Times New Roman" w:hAnsi="Times New Roman" w:cs="Times New Roman"/>
          <w:sz w:val="28"/>
          <w:szCs w:val="28"/>
        </w:rPr>
        <w:t>.</w:t>
      </w:r>
      <w:r w:rsidR="001C13B3">
        <w:rPr>
          <w:rFonts w:ascii="Times New Roman" w:hAnsi="Times New Roman" w:cs="Times New Roman"/>
          <w:sz w:val="28"/>
          <w:szCs w:val="28"/>
        </w:rPr>
        <w:t xml:space="preserve"> </w:t>
      </w:r>
      <w:r w:rsidRPr="004058A1">
        <w:rPr>
          <w:rFonts w:ascii="Times New Roman" w:hAnsi="Times New Roman" w:cs="Times New Roman"/>
          <w:sz w:val="28"/>
          <w:szCs w:val="28"/>
        </w:rPr>
        <w:t>Одним участником отбора может быть представлена только одна заявка.</w:t>
      </w:r>
    </w:p>
    <w:bookmarkEnd w:id="10"/>
    <w:p w14:paraId="3DCFD54C" w14:textId="2EA36BAA"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1</w:t>
      </w:r>
      <w:r w:rsidR="00932FA3">
        <w:rPr>
          <w:rFonts w:ascii="Times New Roman" w:hAnsi="Times New Roman" w:cs="Times New Roman"/>
          <w:sz w:val="28"/>
          <w:szCs w:val="28"/>
        </w:rPr>
        <w:t>6</w:t>
      </w:r>
      <w:r w:rsidRPr="004058A1">
        <w:rPr>
          <w:rFonts w:ascii="Times New Roman" w:hAnsi="Times New Roman" w:cs="Times New Roman"/>
          <w:sz w:val="28"/>
          <w:szCs w:val="28"/>
        </w:rPr>
        <w:t>.</w:t>
      </w:r>
      <w:r w:rsidR="001C13B3">
        <w:rPr>
          <w:rFonts w:ascii="Times New Roman" w:hAnsi="Times New Roman" w:cs="Times New Roman"/>
          <w:sz w:val="28"/>
          <w:szCs w:val="28"/>
        </w:rPr>
        <w:t xml:space="preserve"> </w:t>
      </w:r>
      <w:r w:rsidRPr="004058A1">
        <w:rPr>
          <w:rFonts w:ascii="Times New Roman" w:hAnsi="Times New Roman" w:cs="Times New Roman"/>
          <w:sz w:val="28"/>
          <w:szCs w:val="28"/>
        </w:rPr>
        <w:t>Участник отбора несет ответственность за своевременность и подлинность представленных документов, а также за полноту и достоверность сведений в соответствии с законодательством Российской Федерации.</w:t>
      </w:r>
    </w:p>
    <w:p w14:paraId="6936978E" w14:textId="3FBBBFC2"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1</w:t>
      </w:r>
      <w:r w:rsidR="00932FA3">
        <w:rPr>
          <w:rFonts w:ascii="Times New Roman" w:hAnsi="Times New Roman" w:cs="Times New Roman"/>
          <w:sz w:val="28"/>
          <w:szCs w:val="28"/>
        </w:rPr>
        <w:t>7</w:t>
      </w:r>
      <w:r w:rsidRPr="004058A1">
        <w:rPr>
          <w:rFonts w:ascii="Times New Roman" w:hAnsi="Times New Roman" w:cs="Times New Roman"/>
          <w:sz w:val="28"/>
          <w:szCs w:val="28"/>
        </w:rPr>
        <w:t>.</w:t>
      </w:r>
      <w:r w:rsidR="001C13B3">
        <w:rPr>
          <w:rFonts w:ascii="Times New Roman" w:hAnsi="Times New Roman" w:cs="Times New Roman"/>
          <w:sz w:val="28"/>
          <w:szCs w:val="28"/>
        </w:rPr>
        <w:t xml:space="preserve"> </w:t>
      </w:r>
      <w:r w:rsidRPr="004058A1">
        <w:rPr>
          <w:rFonts w:ascii="Times New Roman" w:hAnsi="Times New Roman" w:cs="Times New Roman"/>
          <w:sz w:val="28"/>
          <w:szCs w:val="28"/>
        </w:rPr>
        <w:t>Участник отбора вправе отозвать заявку путем направления в Уполномоченный орган заявления об отзыве заявки в течение срока подачи заявок.</w:t>
      </w:r>
    </w:p>
    <w:p w14:paraId="6E60FF58" w14:textId="57F03D4E"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1</w:t>
      </w:r>
      <w:r w:rsidR="00932FA3">
        <w:rPr>
          <w:rFonts w:ascii="Times New Roman" w:hAnsi="Times New Roman" w:cs="Times New Roman"/>
          <w:sz w:val="28"/>
          <w:szCs w:val="28"/>
        </w:rPr>
        <w:t>8</w:t>
      </w:r>
      <w:r w:rsidRPr="004058A1">
        <w:rPr>
          <w:rFonts w:ascii="Times New Roman" w:hAnsi="Times New Roman" w:cs="Times New Roman"/>
          <w:sz w:val="28"/>
          <w:szCs w:val="28"/>
        </w:rPr>
        <w:t>.</w:t>
      </w:r>
      <w:r w:rsidR="001C13B3">
        <w:rPr>
          <w:rFonts w:ascii="Times New Roman" w:hAnsi="Times New Roman" w:cs="Times New Roman"/>
          <w:sz w:val="28"/>
          <w:szCs w:val="28"/>
        </w:rPr>
        <w:t xml:space="preserve"> </w:t>
      </w:r>
      <w:r w:rsidRPr="004058A1">
        <w:rPr>
          <w:rFonts w:ascii="Times New Roman" w:hAnsi="Times New Roman" w:cs="Times New Roman"/>
          <w:sz w:val="28"/>
          <w:szCs w:val="28"/>
        </w:rPr>
        <w:t>Внесение изменений в заявку осуществляется путем отзыва и подачи новой заявки.</w:t>
      </w:r>
    </w:p>
    <w:p w14:paraId="1A30CE3A" w14:textId="069DAEEF"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1</w:t>
      </w:r>
      <w:r w:rsidR="00932FA3">
        <w:rPr>
          <w:rFonts w:ascii="Times New Roman" w:hAnsi="Times New Roman" w:cs="Times New Roman"/>
          <w:sz w:val="28"/>
          <w:szCs w:val="28"/>
        </w:rPr>
        <w:t>9</w:t>
      </w:r>
      <w:r w:rsidRPr="004058A1">
        <w:rPr>
          <w:rFonts w:ascii="Times New Roman" w:hAnsi="Times New Roman" w:cs="Times New Roman"/>
          <w:sz w:val="28"/>
          <w:szCs w:val="28"/>
        </w:rPr>
        <w:t>.</w:t>
      </w:r>
      <w:r w:rsidR="001C13B3">
        <w:rPr>
          <w:rFonts w:ascii="Times New Roman" w:hAnsi="Times New Roman" w:cs="Times New Roman"/>
          <w:sz w:val="28"/>
          <w:szCs w:val="28"/>
        </w:rPr>
        <w:t xml:space="preserve"> </w:t>
      </w:r>
      <w:r w:rsidRPr="004058A1">
        <w:rPr>
          <w:rFonts w:ascii="Times New Roman" w:hAnsi="Times New Roman" w:cs="Times New Roman"/>
          <w:sz w:val="28"/>
          <w:szCs w:val="28"/>
        </w:rPr>
        <w:t>Субсидии предоставляются по результатам отбора, проводимого конкурсной комиссией по отбору (далее - конкурсная комиссия).</w:t>
      </w:r>
    </w:p>
    <w:p w14:paraId="5D645944"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Состав конкурсной комиссии утверждается распоряжением администрации города Оби Новосибирской области.</w:t>
      </w:r>
    </w:p>
    <w:p w14:paraId="6DC16981" w14:textId="6F75339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 xml:space="preserve">Председателем </w:t>
      </w:r>
      <w:r w:rsidR="00315AE4">
        <w:rPr>
          <w:rFonts w:ascii="Times New Roman" w:hAnsi="Times New Roman" w:cs="Times New Roman"/>
          <w:sz w:val="28"/>
          <w:szCs w:val="28"/>
        </w:rPr>
        <w:t xml:space="preserve">конкурсной </w:t>
      </w:r>
      <w:r w:rsidRPr="004058A1">
        <w:rPr>
          <w:rFonts w:ascii="Times New Roman" w:hAnsi="Times New Roman" w:cs="Times New Roman"/>
          <w:sz w:val="28"/>
          <w:szCs w:val="28"/>
        </w:rPr>
        <w:t>комиссии является заместитель главы администрации, начальник управления ЖКХ и благоустройства.</w:t>
      </w:r>
    </w:p>
    <w:p w14:paraId="2FF977F8"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В состав конкурсной комиссии включаются руководители структурных подразделений администрации города Оби Новосибирской области.</w:t>
      </w:r>
    </w:p>
    <w:p w14:paraId="107C338C" w14:textId="25B7C31F" w:rsidR="004058A1" w:rsidRPr="004058A1" w:rsidRDefault="00315AE4" w:rsidP="004058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Конкурсная к</w:t>
      </w:r>
      <w:r w:rsidR="004058A1" w:rsidRPr="004058A1">
        <w:rPr>
          <w:rFonts w:ascii="Times New Roman" w:hAnsi="Times New Roman" w:cs="Times New Roman"/>
          <w:sz w:val="28"/>
          <w:szCs w:val="28"/>
        </w:rPr>
        <w:t>омиссия осуществляет свою деятельность на основании распоряжения администрации города Оби Новосибирской области.</w:t>
      </w:r>
    </w:p>
    <w:p w14:paraId="07D23C28" w14:textId="42CAB918" w:rsidR="004058A1" w:rsidRPr="004058A1" w:rsidRDefault="00932FA3" w:rsidP="004058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20</w:t>
      </w:r>
      <w:r w:rsidR="004058A1" w:rsidRPr="004058A1">
        <w:rPr>
          <w:rFonts w:ascii="Times New Roman" w:hAnsi="Times New Roman" w:cs="Times New Roman"/>
          <w:sz w:val="28"/>
          <w:szCs w:val="28"/>
        </w:rPr>
        <w:t>.</w:t>
      </w:r>
      <w:r w:rsidR="001C13B3">
        <w:rPr>
          <w:rFonts w:ascii="Times New Roman" w:hAnsi="Times New Roman" w:cs="Times New Roman"/>
          <w:sz w:val="28"/>
          <w:szCs w:val="28"/>
        </w:rPr>
        <w:t xml:space="preserve"> </w:t>
      </w:r>
      <w:r w:rsidR="004058A1" w:rsidRPr="004058A1">
        <w:rPr>
          <w:rFonts w:ascii="Times New Roman" w:hAnsi="Times New Roman" w:cs="Times New Roman"/>
          <w:sz w:val="28"/>
          <w:szCs w:val="28"/>
        </w:rPr>
        <w:t xml:space="preserve">Конкурсная комиссия рассматривает заявки и приложенные к ним документы, составляет сводную таблицу наличия предоставленных документов </w:t>
      </w:r>
      <w:r w:rsidR="004058A1" w:rsidRPr="004058A1">
        <w:rPr>
          <w:rFonts w:ascii="Times New Roman" w:hAnsi="Times New Roman" w:cs="Times New Roman"/>
          <w:sz w:val="28"/>
          <w:szCs w:val="28"/>
        </w:rPr>
        <w:lastRenderedPageBreak/>
        <w:t xml:space="preserve">(Приложение 3), осуществляет проверку наличия (отсутствия) оснований для отклонения заявки и отказа в предоставлении субсидий в соответствии с настоящим </w:t>
      </w:r>
      <w:r w:rsidR="000C6F98">
        <w:rPr>
          <w:rFonts w:ascii="Times New Roman" w:hAnsi="Times New Roman" w:cs="Times New Roman"/>
          <w:sz w:val="28"/>
          <w:szCs w:val="28"/>
        </w:rPr>
        <w:t>П</w:t>
      </w:r>
      <w:r w:rsidR="00C87722">
        <w:rPr>
          <w:rFonts w:ascii="Times New Roman" w:hAnsi="Times New Roman" w:cs="Times New Roman"/>
          <w:sz w:val="28"/>
          <w:szCs w:val="28"/>
        </w:rPr>
        <w:t>орядком</w:t>
      </w:r>
      <w:r w:rsidR="004058A1" w:rsidRPr="004058A1">
        <w:rPr>
          <w:rFonts w:ascii="Times New Roman" w:hAnsi="Times New Roman" w:cs="Times New Roman"/>
          <w:sz w:val="28"/>
          <w:szCs w:val="28"/>
        </w:rPr>
        <w:t xml:space="preserve">, определяет победителя отбора. </w:t>
      </w:r>
    </w:p>
    <w:p w14:paraId="275A8A26" w14:textId="74FDE6A9" w:rsidR="004058A1" w:rsidRPr="004058A1" w:rsidRDefault="00932FA3" w:rsidP="004058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004058A1" w:rsidRPr="004058A1">
        <w:rPr>
          <w:rFonts w:ascii="Times New Roman" w:hAnsi="Times New Roman" w:cs="Times New Roman"/>
          <w:sz w:val="28"/>
          <w:szCs w:val="28"/>
        </w:rPr>
        <w:t>.</w:t>
      </w:r>
      <w:r w:rsidR="001C13B3">
        <w:rPr>
          <w:rFonts w:ascii="Times New Roman" w:hAnsi="Times New Roman" w:cs="Times New Roman"/>
          <w:sz w:val="28"/>
          <w:szCs w:val="28"/>
        </w:rPr>
        <w:t xml:space="preserve"> </w:t>
      </w:r>
      <w:r w:rsidR="004058A1" w:rsidRPr="004058A1">
        <w:rPr>
          <w:rFonts w:ascii="Times New Roman" w:hAnsi="Times New Roman" w:cs="Times New Roman"/>
          <w:sz w:val="28"/>
          <w:szCs w:val="28"/>
        </w:rPr>
        <w:t>В случае наличия оснований для отклонения заявки конкурсная комиссия принимает решение об отклонении заявки.</w:t>
      </w:r>
    </w:p>
    <w:p w14:paraId="57728F72" w14:textId="0CA12956"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2</w:t>
      </w:r>
      <w:r w:rsidR="00932FA3">
        <w:rPr>
          <w:rFonts w:ascii="Times New Roman" w:hAnsi="Times New Roman" w:cs="Times New Roman"/>
          <w:sz w:val="28"/>
          <w:szCs w:val="28"/>
        </w:rPr>
        <w:t>2</w:t>
      </w:r>
      <w:r w:rsidRPr="004058A1">
        <w:rPr>
          <w:rFonts w:ascii="Times New Roman" w:hAnsi="Times New Roman" w:cs="Times New Roman"/>
          <w:sz w:val="28"/>
          <w:szCs w:val="28"/>
        </w:rPr>
        <w:t>.</w:t>
      </w:r>
      <w:r w:rsidR="001C13B3">
        <w:rPr>
          <w:rFonts w:ascii="Times New Roman" w:hAnsi="Times New Roman" w:cs="Times New Roman"/>
          <w:sz w:val="28"/>
          <w:szCs w:val="28"/>
        </w:rPr>
        <w:t xml:space="preserve"> </w:t>
      </w:r>
      <w:r w:rsidRPr="004058A1">
        <w:rPr>
          <w:rFonts w:ascii="Times New Roman" w:hAnsi="Times New Roman" w:cs="Times New Roman"/>
          <w:sz w:val="28"/>
          <w:szCs w:val="28"/>
        </w:rPr>
        <w:t>Основаниями для отклонения заявки являются:</w:t>
      </w:r>
    </w:p>
    <w:p w14:paraId="60F5F8BB" w14:textId="008E2F55"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 xml:space="preserve">1) несоответствие участника отбора требованиям, установленным в пункте </w:t>
      </w:r>
      <w:r w:rsidRPr="003A310F">
        <w:rPr>
          <w:rFonts w:ascii="Times New Roman" w:hAnsi="Times New Roman" w:cs="Times New Roman"/>
          <w:sz w:val="28"/>
          <w:szCs w:val="28"/>
        </w:rPr>
        <w:t>1</w:t>
      </w:r>
      <w:r w:rsidR="003A310F" w:rsidRPr="003A310F">
        <w:rPr>
          <w:rFonts w:ascii="Times New Roman" w:hAnsi="Times New Roman" w:cs="Times New Roman"/>
          <w:sz w:val="28"/>
          <w:szCs w:val="28"/>
        </w:rPr>
        <w:t>3</w:t>
      </w:r>
      <w:r w:rsidRPr="003A310F">
        <w:rPr>
          <w:rFonts w:ascii="Times New Roman" w:hAnsi="Times New Roman" w:cs="Times New Roman"/>
          <w:sz w:val="28"/>
          <w:szCs w:val="28"/>
        </w:rPr>
        <w:t xml:space="preserve"> </w:t>
      </w:r>
      <w:r w:rsidRPr="004058A1">
        <w:rPr>
          <w:rFonts w:ascii="Times New Roman" w:hAnsi="Times New Roman" w:cs="Times New Roman"/>
          <w:sz w:val="28"/>
          <w:szCs w:val="28"/>
        </w:rPr>
        <w:t>настоящего Порядка;</w:t>
      </w:r>
    </w:p>
    <w:p w14:paraId="5754027C" w14:textId="055A085B"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2) несоответствие представленных участником отбора заяв</w:t>
      </w:r>
      <w:r w:rsidR="00443E4D">
        <w:rPr>
          <w:rFonts w:ascii="Times New Roman" w:hAnsi="Times New Roman" w:cs="Times New Roman"/>
          <w:sz w:val="28"/>
          <w:szCs w:val="28"/>
        </w:rPr>
        <w:t xml:space="preserve">ки </w:t>
      </w:r>
      <w:r w:rsidRPr="004058A1">
        <w:rPr>
          <w:rFonts w:ascii="Times New Roman" w:hAnsi="Times New Roman" w:cs="Times New Roman"/>
          <w:sz w:val="28"/>
          <w:szCs w:val="28"/>
        </w:rPr>
        <w:t>и документов требованиям, установленным в объявлении о проведении отбора;</w:t>
      </w:r>
    </w:p>
    <w:p w14:paraId="4CF0461C"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3) недостоверность представленной участником отбора информации, в том числе информации о месте нахождения и адресе юридического лица;</w:t>
      </w:r>
    </w:p>
    <w:p w14:paraId="534CAAF0" w14:textId="53EBB79F" w:rsidR="00315AE4"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4) подача участником отбора заявки после даты и времени, определенных для подачи заявок</w:t>
      </w:r>
      <w:r w:rsidR="00E57041">
        <w:rPr>
          <w:rFonts w:ascii="Times New Roman" w:hAnsi="Times New Roman" w:cs="Times New Roman"/>
          <w:sz w:val="28"/>
          <w:szCs w:val="28"/>
        </w:rPr>
        <w:t>;</w:t>
      </w:r>
    </w:p>
    <w:p w14:paraId="38BE6BB3" w14:textId="5D83FBB0" w:rsidR="004058A1" w:rsidRPr="004058A1" w:rsidRDefault="00315AE4" w:rsidP="004058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315AE4">
        <w:rPr>
          <w:rFonts w:ascii="Times New Roman" w:hAnsi="Times New Roman" w:cs="Times New Roman"/>
          <w:sz w:val="28"/>
          <w:szCs w:val="28"/>
        </w:rPr>
        <w:t xml:space="preserve">отсутствие денежных средств в бюджете </w:t>
      </w:r>
      <w:r>
        <w:rPr>
          <w:rFonts w:ascii="Times New Roman" w:hAnsi="Times New Roman" w:cs="Times New Roman"/>
          <w:sz w:val="28"/>
          <w:szCs w:val="28"/>
        </w:rPr>
        <w:t>города Оби Новосибирской области</w:t>
      </w:r>
      <w:r w:rsidRPr="00315AE4">
        <w:rPr>
          <w:rFonts w:ascii="Times New Roman" w:hAnsi="Times New Roman" w:cs="Times New Roman"/>
          <w:sz w:val="28"/>
          <w:szCs w:val="28"/>
        </w:rPr>
        <w:t xml:space="preserve"> в текущем финансовом году.</w:t>
      </w:r>
    </w:p>
    <w:p w14:paraId="7C368F76" w14:textId="2D592519"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2</w:t>
      </w:r>
      <w:r w:rsidR="00932FA3">
        <w:rPr>
          <w:rFonts w:ascii="Times New Roman" w:hAnsi="Times New Roman" w:cs="Times New Roman"/>
          <w:sz w:val="28"/>
          <w:szCs w:val="28"/>
        </w:rPr>
        <w:t>3</w:t>
      </w:r>
      <w:r w:rsidRPr="004058A1">
        <w:rPr>
          <w:rFonts w:ascii="Times New Roman" w:hAnsi="Times New Roman" w:cs="Times New Roman"/>
          <w:sz w:val="28"/>
          <w:szCs w:val="28"/>
        </w:rPr>
        <w:t>. Результаты рассмотрения заявок оформляются протоколом конкурсной комиссии (Приложение 2).</w:t>
      </w:r>
    </w:p>
    <w:p w14:paraId="542A8F1D" w14:textId="16DA558E"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2</w:t>
      </w:r>
      <w:r w:rsidR="00932FA3">
        <w:rPr>
          <w:rFonts w:ascii="Times New Roman" w:hAnsi="Times New Roman" w:cs="Times New Roman"/>
          <w:sz w:val="28"/>
          <w:szCs w:val="28"/>
        </w:rPr>
        <w:t>4</w:t>
      </w:r>
      <w:r w:rsidRPr="004058A1">
        <w:rPr>
          <w:rFonts w:ascii="Times New Roman" w:hAnsi="Times New Roman" w:cs="Times New Roman"/>
          <w:sz w:val="28"/>
          <w:szCs w:val="28"/>
        </w:rPr>
        <w:t xml:space="preserve">. Участник отбора, соответствующий критериям, указанным в пунктах </w:t>
      </w:r>
      <w:r w:rsidR="00722E5C">
        <w:rPr>
          <w:rFonts w:ascii="Times New Roman" w:hAnsi="Times New Roman" w:cs="Times New Roman"/>
          <w:sz w:val="28"/>
          <w:szCs w:val="28"/>
        </w:rPr>
        <w:t>7</w:t>
      </w:r>
      <w:r w:rsidRPr="004058A1">
        <w:rPr>
          <w:rFonts w:ascii="Times New Roman" w:hAnsi="Times New Roman" w:cs="Times New Roman"/>
          <w:sz w:val="28"/>
          <w:szCs w:val="28"/>
        </w:rPr>
        <w:t xml:space="preserve"> и 1</w:t>
      </w:r>
      <w:r w:rsidR="00D72390">
        <w:rPr>
          <w:rFonts w:ascii="Times New Roman" w:hAnsi="Times New Roman" w:cs="Times New Roman"/>
          <w:sz w:val="28"/>
          <w:szCs w:val="28"/>
        </w:rPr>
        <w:t>3</w:t>
      </w:r>
      <w:r w:rsidRPr="004058A1">
        <w:rPr>
          <w:rFonts w:ascii="Times New Roman" w:hAnsi="Times New Roman" w:cs="Times New Roman"/>
          <w:sz w:val="28"/>
          <w:szCs w:val="28"/>
        </w:rPr>
        <w:t xml:space="preserve"> Порядка, признается получателем субсидии, размер которой определяется в соответствии с пунктом </w:t>
      </w:r>
      <w:r w:rsidR="00D72390" w:rsidRPr="00D72390">
        <w:rPr>
          <w:rFonts w:ascii="Times New Roman" w:hAnsi="Times New Roman" w:cs="Times New Roman"/>
          <w:sz w:val="28"/>
          <w:szCs w:val="28"/>
        </w:rPr>
        <w:t>35</w:t>
      </w:r>
      <w:r w:rsidRPr="004058A1">
        <w:rPr>
          <w:rFonts w:ascii="Times New Roman" w:hAnsi="Times New Roman" w:cs="Times New Roman"/>
          <w:sz w:val="28"/>
          <w:szCs w:val="28"/>
        </w:rPr>
        <w:t xml:space="preserve"> настоящего Порядка. </w:t>
      </w:r>
    </w:p>
    <w:p w14:paraId="1425ADC2" w14:textId="77777777" w:rsidR="00C52E2B"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2</w:t>
      </w:r>
      <w:r w:rsidR="00932FA3">
        <w:rPr>
          <w:rFonts w:ascii="Times New Roman" w:hAnsi="Times New Roman" w:cs="Times New Roman"/>
          <w:sz w:val="28"/>
          <w:szCs w:val="28"/>
        </w:rPr>
        <w:t>5</w:t>
      </w:r>
      <w:r w:rsidRPr="004058A1">
        <w:rPr>
          <w:rFonts w:ascii="Times New Roman" w:hAnsi="Times New Roman" w:cs="Times New Roman"/>
          <w:sz w:val="28"/>
          <w:szCs w:val="28"/>
        </w:rPr>
        <w:t xml:space="preserve">. Уполномоченный орган в срок не позднее 5 рабочих дней с даты принятия решения размещает на едином портале (при наличии технической возможности) и на официальном сайте протокол конкурсной комиссии, включающий информацию о результатах конкурсного отбора. </w:t>
      </w:r>
    </w:p>
    <w:p w14:paraId="2ED23069" w14:textId="6F0BB36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2</w:t>
      </w:r>
      <w:r w:rsidR="00932FA3">
        <w:rPr>
          <w:rFonts w:ascii="Times New Roman" w:hAnsi="Times New Roman" w:cs="Times New Roman"/>
          <w:sz w:val="28"/>
          <w:szCs w:val="28"/>
        </w:rPr>
        <w:t>6</w:t>
      </w:r>
      <w:r w:rsidRPr="004058A1">
        <w:rPr>
          <w:rFonts w:ascii="Times New Roman" w:hAnsi="Times New Roman" w:cs="Times New Roman"/>
          <w:sz w:val="28"/>
          <w:szCs w:val="28"/>
        </w:rPr>
        <w:t xml:space="preserve">. Уполномоченный орган в течение 10 рабочих дней в письменном виде уведомляет участников отбора, претендующих на получение </w:t>
      </w:r>
      <w:r w:rsidR="00657489">
        <w:rPr>
          <w:rFonts w:ascii="Times New Roman" w:hAnsi="Times New Roman" w:cs="Times New Roman"/>
          <w:sz w:val="28"/>
          <w:szCs w:val="28"/>
        </w:rPr>
        <w:t>с</w:t>
      </w:r>
      <w:r w:rsidRPr="004058A1">
        <w:rPr>
          <w:rFonts w:ascii="Times New Roman" w:hAnsi="Times New Roman" w:cs="Times New Roman"/>
          <w:sz w:val="28"/>
          <w:szCs w:val="28"/>
        </w:rPr>
        <w:t>убсидии, о принятом конкурсной комиссией решении с предложением заключения Соглашения.</w:t>
      </w:r>
    </w:p>
    <w:p w14:paraId="73C5AE3A" w14:textId="009295E2" w:rsidR="00995CD3"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2</w:t>
      </w:r>
      <w:r w:rsidR="00932FA3">
        <w:rPr>
          <w:rFonts w:ascii="Times New Roman" w:hAnsi="Times New Roman" w:cs="Times New Roman"/>
          <w:sz w:val="28"/>
          <w:szCs w:val="28"/>
        </w:rPr>
        <w:t>7</w:t>
      </w:r>
      <w:r w:rsidRPr="004058A1">
        <w:rPr>
          <w:rFonts w:ascii="Times New Roman" w:hAnsi="Times New Roman" w:cs="Times New Roman"/>
          <w:sz w:val="28"/>
          <w:szCs w:val="28"/>
        </w:rPr>
        <w:t>. Получатель субсидии, прошедший отбор, в течение 10 рабочих дней после получения уведомления о предоставлении субсидии подписывает и направляет Соглашение в Уполномоченный орган.</w:t>
      </w:r>
    </w:p>
    <w:p w14:paraId="7341652E"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p>
    <w:p w14:paraId="2ED39ADC" w14:textId="77777777" w:rsidR="004058A1" w:rsidRPr="00693BE6" w:rsidRDefault="004058A1" w:rsidP="004058A1">
      <w:pPr>
        <w:spacing w:line="240" w:lineRule="auto"/>
        <w:ind w:firstLine="709"/>
        <w:contextualSpacing/>
        <w:jc w:val="center"/>
        <w:rPr>
          <w:rFonts w:ascii="Times New Roman" w:hAnsi="Times New Roman" w:cs="Times New Roman"/>
          <w:b/>
          <w:bCs/>
          <w:sz w:val="28"/>
          <w:szCs w:val="28"/>
        </w:rPr>
      </w:pPr>
      <w:r w:rsidRPr="00693BE6">
        <w:rPr>
          <w:rFonts w:ascii="Times New Roman" w:hAnsi="Times New Roman" w:cs="Times New Roman"/>
          <w:b/>
          <w:bCs/>
          <w:sz w:val="28"/>
          <w:szCs w:val="28"/>
        </w:rPr>
        <w:t>III. Условия и порядок предоставления субсидии</w:t>
      </w:r>
    </w:p>
    <w:p w14:paraId="06E8BB39"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p>
    <w:p w14:paraId="29633042" w14:textId="2943BA95"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2</w:t>
      </w:r>
      <w:r w:rsidR="00932FA3">
        <w:rPr>
          <w:rFonts w:ascii="Times New Roman" w:hAnsi="Times New Roman" w:cs="Times New Roman"/>
          <w:sz w:val="28"/>
          <w:szCs w:val="28"/>
        </w:rPr>
        <w:t>8</w:t>
      </w:r>
      <w:r w:rsidRPr="004058A1">
        <w:rPr>
          <w:rFonts w:ascii="Times New Roman" w:hAnsi="Times New Roman" w:cs="Times New Roman"/>
          <w:sz w:val="28"/>
          <w:szCs w:val="28"/>
        </w:rPr>
        <w:t>. Отбор проводится конкурсной комиссией в течение 10 рабочих дней с даты окончания приема заявок.</w:t>
      </w:r>
    </w:p>
    <w:p w14:paraId="5D3F1071" w14:textId="5786140C" w:rsidR="004058A1" w:rsidRPr="004058A1" w:rsidRDefault="004058A1" w:rsidP="00E17176">
      <w:pPr>
        <w:spacing w:line="240" w:lineRule="auto"/>
        <w:ind w:firstLine="708"/>
        <w:contextualSpacing/>
        <w:jc w:val="both"/>
        <w:rPr>
          <w:rFonts w:ascii="Times New Roman" w:hAnsi="Times New Roman" w:cs="Times New Roman"/>
          <w:sz w:val="28"/>
          <w:szCs w:val="28"/>
        </w:rPr>
      </w:pPr>
      <w:r w:rsidRPr="004058A1">
        <w:rPr>
          <w:rFonts w:ascii="Times New Roman" w:hAnsi="Times New Roman" w:cs="Times New Roman"/>
          <w:sz w:val="28"/>
          <w:szCs w:val="28"/>
        </w:rPr>
        <w:t>2</w:t>
      </w:r>
      <w:r w:rsidR="00932FA3">
        <w:rPr>
          <w:rFonts w:ascii="Times New Roman" w:hAnsi="Times New Roman" w:cs="Times New Roman"/>
          <w:sz w:val="28"/>
          <w:szCs w:val="28"/>
        </w:rPr>
        <w:t>9</w:t>
      </w:r>
      <w:r w:rsidRPr="004058A1">
        <w:rPr>
          <w:rFonts w:ascii="Times New Roman" w:hAnsi="Times New Roman" w:cs="Times New Roman"/>
          <w:sz w:val="28"/>
          <w:szCs w:val="28"/>
        </w:rPr>
        <w:t>. Основаниями для отказа в предоставлении субсидии являются:</w:t>
      </w:r>
    </w:p>
    <w:p w14:paraId="5766AF4B" w14:textId="55EF7560"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 xml:space="preserve">1) несоответствие представленных получателем субсидии документов требованиям, определенным объявлением о проведении отбора в соответствии с пунктом </w:t>
      </w:r>
      <w:r w:rsidRPr="00135369">
        <w:rPr>
          <w:rFonts w:ascii="Times New Roman" w:hAnsi="Times New Roman" w:cs="Times New Roman"/>
          <w:sz w:val="28"/>
          <w:szCs w:val="28"/>
        </w:rPr>
        <w:t>1</w:t>
      </w:r>
      <w:r w:rsidR="00135369" w:rsidRPr="00135369">
        <w:rPr>
          <w:rFonts w:ascii="Times New Roman" w:hAnsi="Times New Roman" w:cs="Times New Roman"/>
          <w:sz w:val="28"/>
          <w:szCs w:val="28"/>
        </w:rPr>
        <w:t>3</w:t>
      </w:r>
      <w:r w:rsidRPr="004058A1">
        <w:rPr>
          <w:rFonts w:ascii="Times New Roman" w:hAnsi="Times New Roman" w:cs="Times New Roman"/>
          <w:sz w:val="28"/>
          <w:szCs w:val="28"/>
        </w:rPr>
        <w:t xml:space="preserve"> настоящего </w:t>
      </w:r>
      <w:r w:rsidR="000C6F98">
        <w:rPr>
          <w:rFonts w:ascii="Times New Roman" w:hAnsi="Times New Roman" w:cs="Times New Roman"/>
          <w:sz w:val="28"/>
          <w:szCs w:val="28"/>
        </w:rPr>
        <w:t>П</w:t>
      </w:r>
      <w:r w:rsidRPr="004058A1">
        <w:rPr>
          <w:rFonts w:ascii="Times New Roman" w:hAnsi="Times New Roman" w:cs="Times New Roman"/>
          <w:sz w:val="28"/>
          <w:szCs w:val="28"/>
        </w:rPr>
        <w:t>орядка, или непредставление (представление не в полном объеме) указанных документов</w:t>
      </w:r>
      <w:r w:rsidR="009607D7">
        <w:rPr>
          <w:rFonts w:ascii="Times New Roman" w:hAnsi="Times New Roman" w:cs="Times New Roman"/>
          <w:sz w:val="28"/>
          <w:szCs w:val="28"/>
        </w:rPr>
        <w:t xml:space="preserve"> в пункте 14 настоящего </w:t>
      </w:r>
      <w:r w:rsidR="000C6F98">
        <w:rPr>
          <w:rFonts w:ascii="Times New Roman" w:hAnsi="Times New Roman" w:cs="Times New Roman"/>
          <w:sz w:val="28"/>
          <w:szCs w:val="28"/>
        </w:rPr>
        <w:t>П</w:t>
      </w:r>
      <w:r w:rsidR="009607D7">
        <w:rPr>
          <w:rFonts w:ascii="Times New Roman" w:hAnsi="Times New Roman" w:cs="Times New Roman"/>
          <w:sz w:val="28"/>
          <w:szCs w:val="28"/>
        </w:rPr>
        <w:t>орядка</w:t>
      </w:r>
      <w:r w:rsidRPr="004058A1">
        <w:rPr>
          <w:rFonts w:ascii="Times New Roman" w:hAnsi="Times New Roman" w:cs="Times New Roman"/>
          <w:sz w:val="28"/>
          <w:szCs w:val="28"/>
        </w:rPr>
        <w:t>;</w:t>
      </w:r>
    </w:p>
    <w:p w14:paraId="195FADD6" w14:textId="448CA024"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2) установление факта недостоверности представленной получателем субсидии информации</w:t>
      </w:r>
      <w:r w:rsidR="00DA78C8">
        <w:rPr>
          <w:rFonts w:ascii="Times New Roman" w:hAnsi="Times New Roman" w:cs="Times New Roman"/>
          <w:sz w:val="28"/>
          <w:szCs w:val="28"/>
        </w:rPr>
        <w:t>.</w:t>
      </w:r>
    </w:p>
    <w:p w14:paraId="069C9934" w14:textId="7AF2B5A2" w:rsidR="004058A1" w:rsidRPr="004058A1" w:rsidRDefault="008278BA" w:rsidP="00E1717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30</w:t>
      </w:r>
      <w:r w:rsidR="004058A1" w:rsidRPr="004058A1">
        <w:rPr>
          <w:rFonts w:ascii="Times New Roman" w:hAnsi="Times New Roman" w:cs="Times New Roman"/>
          <w:sz w:val="28"/>
          <w:szCs w:val="28"/>
        </w:rPr>
        <w:t>. Условиями предоставления субсидии являются:</w:t>
      </w:r>
    </w:p>
    <w:p w14:paraId="40AE04AE" w14:textId="192698B5"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lastRenderedPageBreak/>
        <w:t xml:space="preserve">1) </w:t>
      </w:r>
      <w:r w:rsidR="00BC72DD">
        <w:rPr>
          <w:rFonts w:ascii="Times New Roman" w:hAnsi="Times New Roman" w:cs="Times New Roman"/>
          <w:sz w:val="28"/>
          <w:szCs w:val="28"/>
        </w:rPr>
        <w:t xml:space="preserve">положительное решение конкурсной комиссии по результатам отбора </w:t>
      </w:r>
      <w:r w:rsidR="00A0208B">
        <w:rPr>
          <w:rFonts w:ascii="Times New Roman" w:hAnsi="Times New Roman" w:cs="Times New Roman"/>
          <w:sz w:val="28"/>
          <w:szCs w:val="28"/>
        </w:rPr>
        <w:t xml:space="preserve">определения </w:t>
      </w:r>
      <w:r w:rsidR="00BC72DD">
        <w:rPr>
          <w:rFonts w:ascii="Times New Roman" w:hAnsi="Times New Roman" w:cs="Times New Roman"/>
          <w:sz w:val="28"/>
          <w:szCs w:val="28"/>
        </w:rPr>
        <w:t>получателя (получателей) субсидии</w:t>
      </w:r>
      <w:r w:rsidRPr="004058A1">
        <w:rPr>
          <w:rFonts w:ascii="Times New Roman" w:hAnsi="Times New Roman" w:cs="Times New Roman"/>
          <w:sz w:val="28"/>
          <w:szCs w:val="28"/>
        </w:rPr>
        <w:t>;</w:t>
      </w:r>
    </w:p>
    <w:p w14:paraId="6EF6682A" w14:textId="569EFBE3"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 xml:space="preserve">2) заключение получателем субсидии Соглашения с администрацией города Оби в соответствии с пунктами </w:t>
      </w:r>
      <w:r w:rsidRPr="00D757D7">
        <w:rPr>
          <w:rFonts w:ascii="Times New Roman" w:hAnsi="Times New Roman" w:cs="Times New Roman"/>
          <w:sz w:val="28"/>
          <w:szCs w:val="28"/>
        </w:rPr>
        <w:t>3</w:t>
      </w:r>
      <w:r w:rsidR="00D757D7" w:rsidRPr="00D757D7">
        <w:rPr>
          <w:rFonts w:ascii="Times New Roman" w:hAnsi="Times New Roman" w:cs="Times New Roman"/>
          <w:sz w:val="28"/>
          <w:szCs w:val="28"/>
        </w:rPr>
        <w:t>1</w:t>
      </w:r>
      <w:r w:rsidRPr="00D757D7">
        <w:rPr>
          <w:rFonts w:ascii="Times New Roman" w:hAnsi="Times New Roman" w:cs="Times New Roman"/>
          <w:sz w:val="28"/>
          <w:szCs w:val="28"/>
        </w:rPr>
        <w:t>, 3</w:t>
      </w:r>
      <w:r w:rsidR="00D757D7" w:rsidRPr="00D757D7">
        <w:rPr>
          <w:rFonts w:ascii="Times New Roman" w:hAnsi="Times New Roman" w:cs="Times New Roman"/>
          <w:sz w:val="28"/>
          <w:szCs w:val="28"/>
        </w:rPr>
        <w:t>2</w:t>
      </w:r>
      <w:r w:rsidRPr="00D757D7">
        <w:rPr>
          <w:rFonts w:ascii="Times New Roman" w:hAnsi="Times New Roman" w:cs="Times New Roman"/>
          <w:sz w:val="28"/>
          <w:szCs w:val="28"/>
        </w:rPr>
        <w:t xml:space="preserve"> </w:t>
      </w:r>
      <w:r w:rsidRPr="004058A1">
        <w:rPr>
          <w:rFonts w:ascii="Times New Roman" w:hAnsi="Times New Roman" w:cs="Times New Roman"/>
          <w:sz w:val="28"/>
          <w:szCs w:val="28"/>
        </w:rPr>
        <w:t>настоящего Порядка</w:t>
      </w:r>
      <w:r w:rsidR="00A0208B">
        <w:rPr>
          <w:rFonts w:ascii="Times New Roman" w:hAnsi="Times New Roman" w:cs="Times New Roman"/>
          <w:sz w:val="28"/>
          <w:szCs w:val="28"/>
        </w:rPr>
        <w:t>.</w:t>
      </w:r>
    </w:p>
    <w:p w14:paraId="1C9EFB34" w14:textId="53086344" w:rsidR="004058A1" w:rsidRPr="004058A1" w:rsidRDefault="008278BA" w:rsidP="00E1717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31</w:t>
      </w:r>
      <w:r w:rsidR="004058A1" w:rsidRPr="004058A1">
        <w:rPr>
          <w:rFonts w:ascii="Times New Roman" w:hAnsi="Times New Roman" w:cs="Times New Roman"/>
          <w:sz w:val="28"/>
          <w:szCs w:val="28"/>
        </w:rPr>
        <w:t xml:space="preserve">. Предоставление субсидии осуществляется путем заключения Соглашения между получателем субсидии и администрацией города Оби в соответствии с типовой формой, установленной Министерством финансов Российской Федерации, которое является основанием для предоставления субсидии. </w:t>
      </w:r>
    </w:p>
    <w:p w14:paraId="1A17C81E" w14:textId="1D21E940" w:rsidR="004058A1" w:rsidRPr="004058A1" w:rsidRDefault="004058A1" w:rsidP="00E17176">
      <w:pPr>
        <w:spacing w:line="240" w:lineRule="auto"/>
        <w:ind w:firstLine="708"/>
        <w:contextualSpacing/>
        <w:jc w:val="both"/>
        <w:rPr>
          <w:rFonts w:ascii="Times New Roman" w:hAnsi="Times New Roman" w:cs="Times New Roman"/>
          <w:sz w:val="28"/>
          <w:szCs w:val="28"/>
        </w:rPr>
      </w:pPr>
      <w:r w:rsidRPr="004058A1">
        <w:rPr>
          <w:rFonts w:ascii="Times New Roman" w:hAnsi="Times New Roman" w:cs="Times New Roman"/>
          <w:sz w:val="28"/>
          <w:szCs w:val="28"/>
        </w:rPr>
        <w:t>3</w:t>
      </w:r>
      <w:r w:rsidR="008278BA">
        <w:rPr>
          <w:rFonts w:ascii="Times New Roman" w:hAnsi="Times New Roman" w:cs="Times New Roman"/>
          <w:sz w:val="28"/>
          <w:szCs w:val="28"/>
        </w:rPr>
        <w:t>2</w:t>
      </w:r>
      <w:r w:rsidRPr="004058A1">
        <w:rPr>
          <w:rFonts w:ascii="Times New Roman" w:hAnsi="Times New Roman" w:cs="Times New Roman"/>
          <w:sz w:val="28"/>
          <w:szCs w:val="28"/>
        </w:rPr>
        <w:t>. В течение 10 рабочих дней с даты принятия конкурсной комиссией решения о предоставлении субсидии, заключается Соглашение, которое предусматривает в том числе:</w:t>
      </w:r>
    </w:p>
    <w:p w14:paraId="1D64F2A7"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1)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субсидии иных операций, определенных нормативными правовыми актами, муниципальными правовыми актами, регулирующими предоставление субсидии;</w:t>
      </w:r>
    </w:p>
    <w:p w14:paraId="44BDBCA5"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2) условие о согласии получателя субсидии на осуществление администрацией города Оби, Контрольно-счетным органом города Оби проверок соблюдения им целей, условий и порядка предоставления субсидии;</w:t>
      </w:r>
    </w:p>
    <w:p w14:paraId="3DFAE6D3" w14:textId="66FE55B4"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3) условие о возможности проведения Контрольно-счетным органом города Оби проверки соблюдения условий получения субсидии получателем субсидии в рамках осуществления контроля за деятельностью главных распорядителей, предоставляющих указанные средства бюджета города Оби</w:t>
      </w:r>
      <w:r w:rsidR="00694A30">
        <w:rPr>
          <w:rFonts w:ascii="Times New Roman" w:hAnsi="Times New Roman" w:cs="Times New Roman"/>
          <w:sz w:val="28"/>
          <w:szCs w:val="28"/>
        </w:rPr>
        <w:t xml:space="preserve"> Новосибирской области</w:t>
      </w:r>
      <w:r w:rsidRPr="004058A1">
        <w:rPr>
          <w:rFonts w:ascii="Times New Roman" w:hAnsi="Times New Roman" w:cs="Times New Roman"/>
          <w:sz w:val="28"/>
          <w:szCs w:val="28"/>
        </w:rPr>
        <w:t>, и получателей субсидии;</w:t>
      </w:r>
    </w:p>
    <w:p w14:paraId="5D76012C"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4) обязательство получателя субсидии включать в договоры (соглашения), заключенные в целях исполнения обязательств по Соглашению, положения о согласии лиц, являющихся поставщиками (подрядчиками, исполнителями), на осуществление администрацией города Оби, Контрольно-счетным органом города Оби проверок соблюдения ими условий, целей и порядка предоставления субсидии;</w:t>
      </w:r>
    </w:p>
    <w:p w14:paraId="1317CAA1"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5) обязательство получателя субсидии представлять документы и материалы, оказывать содействие администрации города Оби, Контрольно-счетному органу города Оби по их обращениям при проверке соблюдения получателем субсидии условий, целей и порядка предоставления субсидии, условий и обязательств в соответствии с настоящим Порядком в срок, установленный в обращении;</w:t>
      </w:r>
    </w:p>
    <w:p w14:paraId="12C54D92"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6) обязательство получателя субсидии обеспечить исполнение требований администрации города Оби, Контрольно-счетным органом города Оби о возврате средств субсидии в бюджет города Оби;</w:t>
      </w:r>
    </w:p>
    <w:p w14:paraId="69B0EF7F" w14:textId="77777777" w:rsidR="006E21C5"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7)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w:t>
      </w:r>
      <w:r w:rsidR="006E21C5">
        <w:rPr>
          <w:rFonts w:ascii="Times New Roman" w:hAnsi="Times New Roman" w:cs="Times New Roman"/>
          <w:sz w:val="28"/>
          <w:szCs w:val="28"/>
        </w:rPr>
        <w:t>;</w:t>
      </w:r>
    </w:p>
    <w:p w14:paraId="5B5517D1" w14:textId="218131C1" w:rsidR="00126ED3" w:rsidRPr="00126ED3" w:rsidRDefault="006E21C5" w:rsidP="00126ED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sidR="00126ED3" w:rsidRPr="00126ED3">
        <w:rPr>
          <w:rFonts w:ascii="Times New Roman" w:hAnsi="Times New Roman" w:cs="Times New Roman"/>
          <w:sz w:val="28"/>
          <w:szCs w:val="28"/>
        </w:rPr>
        <w:t>результат предоставления субсидии, под которым понимается результат деятельности (действий) получателя субсидии</w:t>
      </w:r>
      <w:r w:rsidR="00126ED3">
        <w:rPr>
          <w:rFonts w:ascii="Times New Roman" w:hAnsi="Times New Roman" w:cs="Times New Roman"/>
          <w:sz w:val="28"/>
          <w:szCs w:val="28"/>
        </w:rPr>
        <w:t xml:space="preserve">, </w:t>
      </w:r>
      <w:r w:rsidR="00126ED3" w:rsidRPr="00126ED3">
        <w:rPr>
          <w:rFonts w:ascii="Times New Roman" w:hAnsi="Times New Roman" w:cs="Times New Roman"/>
          <w:sz w:val="28"/>
          <w:szCs w:val="28"/>
        </w:rPr>
        <w:t>который должен быть</w:t>
      </w:r>
      <w:r w:rsidR="00126ED3">
        <w:rPr>
          <w:rFonts w:ascii="Times New Roman" w:hAnsi="Times New Roman" w:cs="Times New Roman"/>
          <w:sz w:val="28"/>
          <w:szCs w:val="28"/>
        </w:rPr>
        <w:t xml:space="preserve"> </w:t>
      </w:r>
      <w:r w:rsidR="00126ED3" w:rsidRPr="00126ED3">
        <w:rPr>
          <w:rFonts w:ascii="Times New Roman" w:hAnsi="Times New Roman" w:cs="Times New Roman"/>
          <w:sz w:val="28"/>
          <w:szCs w:val="28"/>
        </w:rPr>
        <w:t>конкретным, измеримым, соответствовать целям предоставления субсидии, а также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а также при необходимости характеристика (характеристики) результата предоставления субсидии (дополнительные количественные параметры</w:t>
      </w:r>
      <w:r w:rsidR="0064431E">
        <w:rPr>
          <w:rFonts w:ascii="Times New Roman" w:hAnsi="Times New Roman" w:cs="Times New Roman"/>
          <w:sz w:val="28"/>
          <w:szCs w:val="28"/>
        </w:rPr>
        <w:t xml:space="preserve"> мероприятий</w:t>
      </w:r>
      <w:r w:rsidR="00126ED3" w:rsidRPr="00126ED3">
        <w:rPr>
          <w:rFonts w:ascii="Times New Roman" w:hAnsi="Times New Roman" w:cs="Times New Roman"/>
          <w:sz w:val="28"/>
          <w:szCs w:val="28"/>
        </w:rPr>
        <w:t>, которым должен соответствовать результат предоставления субсидии)</w:t>
      </w:r>
      <w:r w:rsidR="00126ED3">
        <w:rPr>
          <w:rFonts w:ascii="Times New Roman" w:hAnsi="Times New Roman" w:cs="Times New Roman"/>
          <w:sz w:val="28"/>
          <w:szCs w:val="28"/>
        </w:rPr>
        <w:t>;</w:t>
      </w:r>
    </w:p>
    <w:p w14:paraId="3A36954E" w14:textId="68332F19" w:rsidR="00126ED3" w:rsidRPr="00126ED3" w:rsidRDefault="0064431E" w:rsidP="00126ED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126ED3" w:rsidRPr="00126ED3">
        <w:rPr>
          <w:rFonts w:ascii="Times New Roman" w:hAnsi="Times New Roman" w:cs="Times New Roman"/>
          <w:sz w:val="28"/>
          <w:szCs w:val="28"/>
        </w:rPr>
        <w:t>) сроки (периодичность) перечисления субсидии с учетом положений, установленных бюджетным законодательством Российской Федерации;</w:t>
      </w:r>
    </w:p>
    <w:p w14:paraId="5B0AACAC" w14:textId="23AB241C" w:rsidR="00126ED3" w:rsidRPr="00126ED3" w:rsidRDefault="0064431E" w:rsidP="00126ED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126ED3" w:rsidRPr="00126ED3">
        <w:rPr>
          <w:rFonts w:ascii="Times New Roman" w:hAnsi="Times New Roman" w:cs="Times New Roman"/>
          <w:sz w:val="28"/>
          <w:szCs w:val="28"/>
        </w:rPr>
        <w:t xml:space="preserve">) </w:t>
      </w:r>
      <w:r w:rsidR="00E67E59">
        <w:rPr>
          <w:rFonts w:ascii="Times New Roman" w:hAnsi="Times New Roman" w:cs="Times New Roman"/>
          <w:sz w:val="28"/>
          <w:szCs w:val="28"/>
        </w:rPr>
        <w:t xml:space="preserve">наименование </w:t>
      </w:r>
      <w:r w:rsidR="00126ED3" w:rsidRPr="00126ED3">
        <w:rPr>
          <w:rFonts w:ascii="Times New Roman" w:hAnsi="Times New Roman" w:cs="Times New Roman"/>
          <w:sz w:val="28"/>
          <w:szCs w:val="28"/>
        </w:rPr>
        <w:t>счета, на котор</w:t>
      </w:r>
      <w:r w:rsidR="00E67E59">
        <w:rPr>
          <w:rFonts w:ascii="Times New Roman" w:hAnsi="Times New Roman" w:cs="Times New Roman"/>
          <w:sz w:val="28"/>
          <w:szCs w:val="28"/>
        </w:rPr>
        <w:t>ый</w:t>
      </w:r>
      <w:r w:rsidR="00126ED3" w:rsidRPr="00126ED3">
        <w:rPr>
          <w:rFonts w:ascii="Times New Roman" w:hAnsi="Times New Roman" w:cs="Times New Roman"/>
          <w:sz w:val="28"/>
          <w:szCs w:val="28"/>
        </w:rPr>
        <w:t xml:space="preserve"> перечисляется субсидия, с учетом положений, установленных бюджетным законодательством Российской Федерации</w:t>
      </w:r>
      <w:r w:rsidR="004C3334">
        <w:rPr>
          <w:rFonts w:ascii="Times New Roman" w:hAnsi="Times New Roman" w:cs="Times New Roman"/>
          <w:sz w:val="28"/>
          <w:szCs w:val="28"/>
        </w:rPr>
        <w:t>.</w:t>
      </w:r>
    </w:p>
    <w:p w14:paraId="7270925D" w14:textId="2F05B82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3</w:t>
      </w:r>
      <w:r w:rsidR="008278BA">
        <w:rPr>
          <w:rFonts w:ascii="Times New Roman" w:hAnsi="Times New Roman" w:cs="Times New Roman"/>
          <w:sz w:val="28"/>
          <w:szCs w:val="28"/>
        </w:rPr>
        <w:t>3</w:t>
      </w:r>
      <w:r w:rsidRPr="004058A1">
        <w:rPr>
          <w:rFonts w:ascii="Times New Roman" w:hAnsi="Times New Roman" w:cs="Times New Roman"/>
          <w:sz w:val="28"/>
          <w:szCs w:val="28"/>
        </w:rPr>
        <w:t xml:space="preserve">. Получатель субсидии, не подписавший Соглашение в течение срока, указанного в пункте </w:t>
      </w:r>
      <w:r w:rsidR="000023A7">
        <w:rPr>
          <w:rFonts w:ascii="Times New Roman" w:hAnsi="Times New Roman" w:cs="Times New Roman"/>
          <w:sz w:val="28"/>
          <w:szCs w:val="28"/>
        </w:rPr>
        <w:t>27</w:t>
      </w:r>
      <w:r w:rsidRPr="004058A1">
        <w:rPr>
          <w:rFonts w:ascii="Times New Roman" w:hAnsi="Times New Roman" w:cs="Times New Roman"/>
          <w:sz w:val="28"/>
          <w:szCs w:val="28"/>
        </w:rPr>
        <w:t xml:space="preserve"> настоящего </w:t>
      </w:r>
      <w:r w:rsidR="000023A7">
        <w:rPr>
          <w:rFonts w:ascii="Times New Roman" w:hAnsi="Times New Roman" w:cs="Times New Roman"/>
          <w:sz w:val="28"/>
          <w:szCs w:val="28"/>
        </w:rPr>
        <w:t>П</w:t>
      </w:r>
      <w:r w:rsidRPr="004058A1">
        <w:rPr>
          <w:rFonts w:ascii="Times New Roman" w:hAnsi="Times New Roman" w:cs="Times New Roman"/>
          <w:sz w:val="28"/>
          <w:szCs w:val="28"/>
        </w:rPr>
        <w:t>орядка, признается уклонившимся от подписания Соглашения.</w:t>
      </w:r>
    </w:p>
    <w:p w14:paraId="63ABF14B" w14:textId="63642E16"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3</w:t>
      </w:r>
      <w:r w:rsidR="008278BA">
        <w:rPr>
          <w:rFonts w:ascii="Times New Roman" w:hAnsi="Times New Roman" w:cs="Times New Roman"/>
          <w:sz w:val="28"/>
          <w:szCs w:val="28"/>
        </w:rPr>
        <w:t>4</w:t>
      </w:r>
      <w:r w:rsidRPr="004058A1">
        <w:rPr>
          <w:rFonts w:ascii="Times New Roman" w:hAnsi="Times New Roman" w:cs="Times New Roman"/>
          <w:sz w:val="28"/>
          <w:szCs w:val="28"/>
        </w:rPr>
        <w:t>. Размер субсидии определяется администрацией исходя из сведений, предоставленных участником (участниками) о необходимом размере субсидии, в пределах бюджетных ассигнований, предусмотренных в бюджете города Оби на текущий финансовый год на соответствующие цели, и лимитов бюджетных обязательств, утвержденных в установленном порядке.</w:t>
      </w:r>
    </w:p>
    <w:p w14:paraId="5654BFA8" w14:textId="576DE39A"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3</w:t>
      </w:r>
      <w:r w:rsidR="008278BA">
        <w:rPr>
          <w:rFonts w:ascii="Times New Roman" w:hAnsi="Times New Roman" w:cs="Times New Roman"/>
          <w:sz w:val="28"/>
          <w:szCs w:val="28"/>
        </w:rPr>
        <w:t>5</w:t>
      </w:r>
      <w:r w:rsidRPr="004058A1">
        <w:rPr>
          <w:rFonts w:ascii="Times New Roman" w:hAnsi="Times New Roman" w:cs="Times New Roman"/>
          <w:sz w:val="28"/>
          <w:szCs w:val="28"/>
        </w:rPr>
        <w:t xml:space="preserve">. </w:t>
      </w:r>
      <w:bookmarkStart w:id="11" w:name="_Hlk153264530"/>
      <w:r w:rsidRPr="004058A1">
        <w:rPr>
          <w:rFonts w:ascii="Times New Roman" w:hAnsi="Times New Roman" w:cs="Times New Roman"/>
          <w:sz w:val="28"/>
          <w:szCs w:val="28"/>
        </w:rPr>
        <w:t>Распределение субсидии при наличии двух и более получателей субсидии осуществляется в зависимости от объемов отпущенн</w:t>
      </w:r>
      <w:r w:rsidR="001D6746">
        <w:rPr>
          <w:rFonts w:ascii="Times New Roman" w:hAnsi="Times New Roman" w:cs="Times New Roman"/>
          <w:sz w:val="28"/>
          <w:szCs w:val="28"/>
        </w:rPr>
        <w:t>ых коммунальных ресурсов</w:t>
      </w:r>
      <w:r w:rsidRPr="004058A1">
        <w:rPr>
          <w:rFonts w:ascii="Times New Roman" w:hAnsi="Times New Roman" w:cs="Times New Roman"/>
          <w:sz w:val="28"/>
          <w:szCs w:val="28"/>
        </w:rPr>
        <w:t xml:space="preserve"> потребителям (без учета полученной со стороны (покупной)), которые определяются согласно статистическ</w:t>
      </w:r>
      <w:r w:rsidR="001D6746">
        <w:rPr>
          <w:rFonts w:ascii="Times New Roman" w:hAnsi="Times New Roman" w:cs="Times New Roman"/>
          <w:sz w:val="28"/>
          <w:szCs w:val="28"/>
        </w:rPr>
        <w:t>им</w:t>
      </w:r>
      <w:r w:rsidRPr="004058A1">
        <w:rPr>
          <w:rFonts w:ascii="Times New Roman" w:hAnsi="Times New Roman" w:cs="Times New Roman"/>
          <w:sz w:val="28"/>
          <w:szCs w:val="28"/>
        </w:rPr>
        <w:t xml:space="preserve"> форм</w:t>
      </w:r>
      <w:r w:rsidR="001D6746">
        <w:rPr>
          <w:rFonts w:ascii="Times New Roman" w:hAnsi="Times New Roman" w:cs="Times New Roman"/>
          <w:sz w:val="28"/>
          <w:szCs w:val="28"/>
        </w:rPr>
        <w:t>ам</w:t>
      </w:r>
      <w:r w:rsidRPr="004058A1">
        <w:rPr>
          <w:rFonts w:ascii="Times New Roman" w:hAnsi="Times New Roman" w:cs="Times New Roman"/>
          <w:sz w:val="28"/>
          <w:szCs w:val="28"/>
        </w:rPr>
        <w:t xml:space="preserve"> № 1-ТЕП по состоянию на 1 января текущего года. Размер субсидии для каждого получателя рассчитывается по формуле:</w:t>
      </w:r>
    </w:p>
    <w:p w14:paraId="0C498213"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p>
    <w:p w14:paraId="7B0FD7E8"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С1(…n)= С · (Q1(…n)/ Q), где</w:t>
      </w:r>
    </w:p>
    <w:p w14:paraId="29DAEAA6"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p>
    <w:p w14:paraId="4E68B673"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С- общий размер бюджетных ассигнований, предусмотренный на предоставление субсидии,</w:t>
      </w:r>
    </w:p>
    <w:p w14:paraId="222C32F2"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С1(…n)- размер субсидии получателю субсидии,</w:t>
      </w:r>
    </w:p>
    <w:p w14:paraId="14AB273D" w14:textId="2DC165D6"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Q-общий объем отпущенной потребителям тепловой энергии</w:t>
      </w:r>
      <w:r w:rsidR="002D5802" w:rsidRPr="002D5802">
        <w:rPr>
          <w:rFonts w:ascii="Times New Roman" w:hAnsi="Times New Roman" w:cs="Times New Roman"/>
          <w:sz w:val="28"/>
          <w:szCs w:val="28"/>
        </w:rPr>
        <w:t xml:space="preserve"> </w:t>
      </w:r>
      <w:r w:rsidRPr="004058A1">
        <w:rPr>
          <w:rFonts w:ascii="Times New Roman" w:hAnsi="Times New Roman" w:cs="Times New Roman"/>
          <w:sz w:val="28"/>
          <w:szCs w:val="28"/>
        </w:rPr>
        <w:t>(без учета полученной со стороны (покупной)) получателями субсидии,</w:t>
      </w:r>
    </w:p>
    <w:p w14:paraId="050D00EB" w14:textId="6F6C82E1"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Q1(…n)- объем отпущенной потребителям тепловой энергии (без учета полученной со стороны (покупной)) каждым получателем субсидии.</w:t>
      </w:r>
    </w:p>
    <w:p w14:paraId="2647725F" w14:textId="247E2BAE"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3</w:t>
      </w:r>
      <w:r w:rsidR="00DD369A">
        <w:rPr>
          <w:rFonts w:ascii="Times New Roman" w:hAnsi="Times New Roman" w:cs="Times New Roman"/>
          <w:sz w:val="28"/>
          <w:szCs w:val="28"/>
        </w:rPr>
        <w:t>6</w:t>
      </w:r>
      <w:r w:rsidRPr="004058A1">
        <w:rPr>
          <w:rFonts w:ascii="Times New Roman" w:hAnsi="Times New Roman" w:cs="Times New Roman"/>
          <w:sz w:val="28"/>
          <w:szCs w:val="28"/>
        </w:rPr>
        <w:t>. При необходимости изменения в Соглашение вносятся путем подписания дополнительного соглашения.</w:t>
      </w:r>
    </w:p>
    <w:p w14:paraId="1DFB6C1F"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Дополнительное соглашение к Соглашению заключается между получателем субсидии и администрацией в следующих случаях:</w:t>
      </w:r>
    </w:p>
    <w:p w14:paraId="516FB149" w14:textId="1EFF96D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 xml:space="preserve"> 1) </w:t>
      </w:r>
      <w:r w:rsidR="00815C98">
        <w:rPr>
          <w:rFonts w:ascii="Times New Roman" w:hAnsi="Times New Roman" w:cs="Times New Roman"/>
          <w:sz w:val="28"/>
          <w:szCs w:val="28"/>
        </w:rPr>
        <w:t xml:space="preserve">при </w:t>
      </w:r>
      <w:r w:rsidRPr="004058A1">
        <w:rPr>
          <w:rFonts w:ascii="Times New Roman" w:hAnsi="Times New Roman" w:cs="Times New Roman"/>
          <w:sz w:val="28"/>
          <w:szCs w:val="28"/>
        </w:rPr>
        <w:t>внесени</w:t>
      </w:r>
      <w:r w:rsidR="00815C98">
        <w:rPr>
          <w:rFonts w:ascii="Times New Roman" w:hAnsi="Times New Roman" w:cs="Times New Roman"/>
          <w:sz w:val="28"/>
          <w:szCs w:val="28"/>
        </w:rPr>
        <w:t>и</w:t>
      </w:r>
      <w:r w:rsidRPr="004058A1">
        <w:rPr>
          <w:rFonts w:ascii="Times New Roman" w:hAnsi="Times New Roman" w:cs="Times New Roman"/>
          <w:sz w:val="28"/>
          <w:szCs w:val="28"/>
        </w:rPr>
        <w:t xml:space="preserve"> изменения (изменений) в учредительные документы получателя субсидии и (или) департамента;</w:t>
      </w:r>
    </w:p>
    <w:p w14:paraId="44F1170F" w14:textId="32BBC251"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lastRenderedPageBreak/>
        <w:t xml:space="preserve">2) </w:t>
      </w:r>
      <w:r w:rsidR="00815C98">
        <w:rPr>
          <w:rFonts w:ascii="Times New Roman" w:hAnsi="Times New Roman" w:cs="Times New Roman"/>
          <w:sz w:val="28"/>
          <w:szCs w:val="28"/>
        </w:rPr>
        <w:t xml:space="preserve">при </w:t>
      </w:r>
      <w:r w:rsidRPr="004058A1">
        <w:rPr>
          <w:rFonts w:ascii="Times New Roman" w:hAnsi="Times New Roman" w:cs="Times New Roman"/>
          <w:sz w:val="28"/>
          <w:szCs w:val="28"/>
        </w:rPr>
        <w:t>внесени</w:t>
      </w:r>
      <w:r w:rsidR="00815C98">
        <w:rPr>
          <w:rFonts w:ascii="Times New Roman" w:hAnsi="Times New Roman" w:cs="Times New Roman"/>
          <w:sz w:val="28"/>
          <w:szCs w:val="28"/>
        </w:rPr>
        <w:t>и</w:t>
      </w:r>
      <w:r w:rsidRPr="004058A1">
        <w:rPr>
          <w:rFonts w:ascii="Times New Roman" w:hAnsi="Times New Roman" w:cs="Times New Roman"/>
          <w:sz w:val="28"/>
          <w:szCs w:val="28"/>
        </w:rPr>
        <w:t xml:space="preserve"> изменения (изменений) в реквизиты получателя субсидии и (или) администрации;</w:t>
      </w:r>
    </w:p>
    <w:p w14:paraId="700E769C" w14:textId="6359898D"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 xml:space="preserve">3) </w:t>
      </w:r>
      <w:r w:rsidR="00815C98">
        <w:rPr>
          <w:rFonts w:ascii="Times New Roman" w:hAnsi="Times New Roman" w:cs="Times New Roman"/>
          <w:sz w:val="28"/>
          <w:szCs w:val="28"/>
        </w:rPr>
        <w:t xml:space="preserve">при </w:t>
      </w:r>
      <w:r w:rsidRPr="004058A1">
        <w:rPr>
          <w:rFonts w:ascii="Times New Roman" w:hAnsi="Times New Roman" w:cs="Times New Roman"/>
          <w:sz w:val="28"/>
          <w:szCs w:val="28"/>
        </w:rPr>
        <w:t>обнаружени</w:t>
      </w:r>
      <w:r w:rsidR="00815C98">
        <w:rPr>
          <w:rFonts w:ascii="Times New Roman" w:hAnsi="Times New Roman" w:cs="Times New Roman"/>
          <w:sz w:val="28"/>
          <w:szCs w:val="28"/>
        </w:rPr>
        <w:t>и</w:t>
      </w:r>
      <w:r w:rsidRPr="004058A1">
        <w:rPr>
          <w:rFonts w:ascii="Times New Roman" w:hAnsi="Times New Roman" w:cs="Times New Roman"/>
          <w:sz w:val="28"/>
          <w:szCs w:val="28"/>
        </w:rPr>
        <w:t xml:space="preserve"> технических ошибок;</w:t>
      </w:r>
    </w:p>
    <w:p w14:paraId="75E9288B" w14:textId="57DCC26B" w:rsid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 xml:space="preserve">4) </w:t>
      </w:r>
      <w:r w:rsidR="00815C98">
        <w:rPr>
          <w:rFonts w:ascii="Times New Roman" w:hAnsi="Times New Roman" w:cs="Times New Roman"/>
          <w:sz w:val="28"/>
          <w:szCs w:val="28"/>
        </w:rPr>
        <w:t xml:space="preserve">при </w:t>
      </w:r>
      <w:r w:rsidRPr="004058A1">
        <w:rPr>
          <w:rFonts w:ascii="Times New Roman" w:hAnsi="Times New Roman" w:cs="Times New Roman"/>
          <w:sz w:val="28"/>
          <w:szCs w:val="28"/>
        </w:rPr>
        <w:t>необходимост</w:t>
      </w:r>
      <w:r w:rsidR="00815C98">
        <w:rPr>
          <w:rFonts w:ascii="Times New Roman" w:hAnsi="Times New Roman" w:cs="Times New Roman"/>
          <w:sz w:val="28"/>
          <w:szCs w:val="28"/>
        </w:rPr>
        <w:t>и</w:t>
      </w:r>
      <w:r w:rsidRPr="004058A1">
        <w:rPr>
          <w:rFonts w:ascii="Times New Roman" w:hAnsi="Times New Roman" w:cs="Times New Roman"/>
          <w:sz w:val="28"/>
          <w:szCs w:val="28"/>
        </w:rPr>
        <w:t xml:space="preserve"> внесения изменений в размер субсидии</w:t>
      </w:r>
      <w:r w:rsidR="00815C98">
        <w:rPr>
          <w:rFonts w:ascii="Times New Roman" w:hAnsi="Times New Roman" w:cs="Times New Roman"/>
          <w:sz w:val="28"/>
          <w:szCs w:val="28"/>
        </w:rPr>
        <w:t>;</w:t>
      </w:r>
    </w:p>
    <w:p w14:paraId="0D3883CB" w14:textId="46CD6B21" w:rsidR="00815C98" w:rsidRPr="004058A1" w:rsidRDefault="00815C98" w:rsidP="004058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815C98">
        <w:rPr>
          <w:rFonts w:ascii="Times New Roman" w:hAnsi="Times New Roman" w:cs="Times New Roman"/>
          <w:sz w:val="28"/>
          <w:szCs w:val="28"/>
        </w:rPr>
        <w:t>при реорганизации получателя субсидии, являющегося юридическим лицом, в форме слияния, присоединения или преобразования в части перемены лица в обязательстве с указанием в соглашении юридического лица, являющегося правопреемником.</w:t>
      </w:r>
    </w:p>
    <w:p w14:paraId="0DD8D8CE" w14:textId="77777777" w:rsidR="009C27D8" w:rsidRPr="009C27D8" w:rsidRDefault="004058A1" w:rsidP="009C27D8">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3</w:t>
      </w:r>
      <w:r w:rsidR="00DD369A">
        <w:rPr>
          <w:rFonts w:ascii="Times New Roman" w:hAnsi="Times New Roman" w:cs="Times New Roman"/>
          <w:sz w:val="28"/>
          <w:szCs w:val="28"/>
        </w:rPr>
        <w:t>7</w:t>
      </w:r>
      <w:r w:rsidRPr="004058A1">
        <w:rPr>
          <w:rFonts w:ascii="Times New Roman" w:hAnsi="Times New Roman" w:cs="Times New Roman"/>
          <w:sz w:val="28"/>
          <w:szCs w:val="28"/>
        </w:rPr>
        <w:t xml:space="preserve">. </w:t>
      </w:r>
      <w:r w:rsidR="009C27D8" w:rsidRPr="009C27D8">
        <w:rPr>
          <w:rFonts w:ascii="Times New Roman" w:hAnsi="Times New Roman" w:cs="Times New Roman"/>
          <w:sz w:val="28"/>
          <w:szCs w:val="28"/>
        </w:rPr>
        <w:t>Результатом использования субсидии является:</w:t>
      </w:r>
    </w:p>
    <w:p w14:paraId="24FA0570" w14:textId="77777777" w:rsidR="00E848E5" w:rsidRPr="00E848E5" w:rsidRDefault="00E848E5" w:rsidP="00E848E5">
      <w:pPr>
        <w:spacing w:line="240" w:lineRule="auto"/>
        <w:ind w:firstLine="709"/>
        <w:contextualSpacing/>
        <w:jc w:val="both"/>
        <w:rPr>
          <w:rFonts w:ascii="Times New Roman" w:hAnsi="Times New Roman" w:cs="Times New Roman"/>
          <w:sz w:val="28"/>
          <w:szCs w:val="28"/>
        </w:rPr>
      </w:pPr>
      <w:r w:rsidRPr="00E848E5">
        <w:rPr>
          <w:rFonts w:ascii="Times New Roman" w:hAnsi="Times New Roman" w:cs="Times New Roman"/>
          <w:sz w:val="28"/>
          <w:szCs w:val="28"/>
        </w:rPr>
        <w:t>1) выполнение целевых показателей государственной программы Новосибирской области «Жилищно-коммунальное хозяйство Новосибирской области»;</w:t>
      </w:r>
    </w:p>
    <w:p w14:paraId="26AF5243" w14:textId="77777777" w:rsidR="00E848E5" w:rsidRPr="00E848E5" w:rsidRDefault="00E848E5" w:rsidP="00E848E5">
      <w:pPr>
        <w:spacing w:line="240" w:lineRule="auto"/>
        <w:ind w:firstLine="709"/>
        <w:contextualSpacing/>
        <w:jc w:val="both"/>
        <w:rPr>
          <w:rFonts w:ascii="Times New Roman" w:hAnsi="Times New Roman" w:cs="Times New Roman"/>
          <w:sz w:val="28"/>
          <w:szCs w:val="28"/>
        </w:rPr>
      </w:pPr>
      <w:r w:rsidRPr="00E848E5">
        <w:rPr>
          <w:rFonts w:ascii="Times New Roman" w:hAnsi="Times New Roman" w:cs="Times New Roman"/>
          <w:sz w:val="28"/>
          <w:szCs w:val="28"/>
        </w:rPr>
        <w:t>2) уменьшение кредиторской задолженности предприятия перед поставщиками топливо-энергетических ресурсов;</w:t>
      </w:r>
    </w:p>
    <w:p w14:paraId="4207029A" w14:textId="77777777" w:rsidR="00E848E5" w:rsidRDefault="00E848E5" w:rsidP="00E848E5">
      <w:pPr>
        <w:spacing w:line="240" w:lineRule="auto"/>
        <w:ind w:firstLine="709"/>
        <w:contextualSpacing/>
        <w:jc w:val="both"/>
        <w:rPr>
          <w:rFonts w:ascii="Times New Roman" w:hAnsi="Times New Roman" w:cs="Times New Roman"/>
          <w:sz w:val="28"/>
          <w:szCs w:val="28"/>
        </w:rPr>
      </w:pPr>
      <w:r w:rsidRPr="00E848E5">
        <w:rPr>
          <w:rFonts w:ascii="Times New Roman" w:hAnsi="Times New Roman" w:cs="Times New Roman"/>
          <w:sz w:val="28"/>
          <w:szCs w:val="28"/>
        </w:rPr>
        <w:t>3) отсутствие ограничений в поставке предприятию топливо-энергетических ресурсов</w:t>
      </w:r>
      <w:r>
        <w:rPr>
          <w:rFonts w:ascii="Times New Roman" w:hAnsi="Times New Roman" w:cs="Times New Roman"/>
          <w:sz w:val="28"/>
          <w:szCs w:val="28"/>
        </w:rPr>
        <w:t>.</w:t>
      </w:r>
    </w:p>
    <w:bookmarkEnd w:id="11"/>
    <w:p w14:paraId="7C7204C1" w14:textId="2A776915" w:rsidR="009C27D8" w:rsidRPr="009C27D8" w:rsidRDefault="009C27D8" w:rsidP="00E848E5">
      <w:pPr>
        <w:spacing w:line="240" w:lineRule="auto"/>
        <w:ind w:firstLine="709"/>
        <w:contextualSpacing/>
        <w:jc w:val="both"/>
        <w:rPr>
          <w:rFonts w:ascii="Times New Roman" w:hAnsi="Times New Roman" w:cs="Times New Roman"/>
          <w:sz w:val="28"/>
          <w:szCs w:val="28"/>
        </w:rPr>
      </w:pPr>
      <w:r w:rsidRPr="009C27D8">
        <w:rPr>
          <w:rFonts w:ascii="Times New Roman" w:hAnsi="Times New Roman" w:cs="Times New Roman"/>
          <w:sz w:val="28"/>
          <w:szCs w:val="28"/>
        </w:rPr>
        <w:t>Значение показателя результата, указанного в настоящем пункте, должно быть установлено в Соглашении.</w:t>
      </w:r>
    </w:p>
    <w:p w14:paraId="2F9AEFD5" w14:textId="3D2D5D65" w:rsidR="004058A1" w:rsidRPr="004058A1" w:rsidRDefault="004058A1" w:rsidP="009C27D8">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3</w:t>
      </w:r>
      <w:r w:rsidR="00DD369A">
        <w:rPr>
          <w:rFonts w:ascii="Times New Roman" w:hAnsi="Times New Roman" w:cs="Times New Roman"/>
          <w:sz w:val="28"/>
          <w:szCs w:val="28"/>
        </w:rPr>
        <w:t>8</w:t>
      </w:r>
      <w:r w:rsidRPr="004058A1">
        <w:rPr>
          <w:rFonts w:ascii="Times New Roman" w:hAnsi="Times New Roman" w:cs="Times New Roman"/>
          <w:sz w:val="28"/>
          <w:szCs w:val="28"/>
        </w:rPr>
        <w:t>. Плановые значения результата предоставления субсидии устанавливаются Соглашением о предоставлении субсидии.</w:t>
      </w:r>
    </w:p>
    <w:p w14:paraId="2F67FB46" w14:textId="6B5E9BA2" w:rsidR="00294EB6" w:rsidRDefault="004058A1" w:rsidP="00294EB6">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3</w:t>
      </w:r>
      <w:r w:rsidR="00DD369A">
        <w:rPr>
          <w:rFonts w:ascii="Times New Roman" w:hAnsi="Times New Roman" w:cs="Times New Roman"/>
          <w:sz w:val="28"/>
          <w:szCs w:val="28"/>
        </w:rPr>
        <w:t>9</w:t>
      </w:r>
      <w:r w:rsidRPr="004058A1">
        <w:rPr>
          <w:rFonts w:ascii="Times New Roman" w:hAnsi="Times New Roman" w:cs="Times New Roman"/>
          <w:sz w:val="28"/>
          <w:szCs w:val="28"/>
        </w:rPr>
        <w:t>. Субсидия предоставляется путем перечисления денежных средств на расчетный счет получателя субсидии, открытый в учреждениях Центрального банка Российской Федерации и указанный в Соглашении</w:t>
      </w:r>
      <w:r w:rsidR="002530DF">
        <w:rPr>
          <w:rFonts w:ascii="Times New Roman" w:hAnsi="Times New Roman" w:cs="Times New Roman"/>
          <w:sz w:val="28"/>
          <w:szCs w:val="28"/>
        </w:rPr>
        <w:t xml:space="preserve"> в течении</w:t>
      </w:r>
      <w:r w:rsidR="00294EB6">
        <w:rPr>
          <w:rFonts w:ascii="Times New Roman" w:hAnsi="Times New Roman" w:cs="Times New Roman"/>
          <w:sz w:val="28"/>
          <w:szCs w:val="28"/>
        </w:rPr>
        <w:t xml:space="preserve"> 10 (десяти) рабочих дней.</w:t>
      </w:r>
    </w:p>
    <w:p w14:paraId="33B52DC2" w14:textId="49F4B143" w:rsidR="004058A1" w:rsidRPr="009C27D8" w:rsidRDefault="004058A1" w:rsidP="00BE67EA">
      <w:pPr>
        <w:spacing w:line="240" w:lineRule="auto"/>
        <w:ind w:firstLine="709"/>
        <w:contextualSpacing/>
        <w:jc w:val="center"/>
        <w:rPr>
          <w:rFonts w:ascii="Times New Roman" w:hAnsi="Times New Roman" w:cs="Times New Roman"/>
          <w:b/>
          <w:bCs/>
          <w:sz w:val="28"/>
          <w:szCs w:val="28"/>
        </w:rPr>
      </w:pPr>
      <w:r w:rsidRPr="009C27D8">
        <w:rPr>
          <w:rFonts w:ascii="Times New Roman" w:hAnsi="Times New Roman" w:cs="Times New Roman"/>
          <w:b/>
          <w:bCs/>
          <w:sz w:val="28"/>
          <w:szCs w:val="28"/>
        </w:rPr>
        <w:t>IV. Требования к отчетности</w:t>
      </w:r>
    </w:p>
    <w:p w14:paraId="48A93CA0"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p>
    <w:p w14:paraId="1F87951A" w14:textId="1C3FB871" w:rsidR="004058A1" w:rsidRPr="004058A1" w:rsidRDefault="009C27D8" w:rsidP="004058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40</w:t>
      </w:r>
      <w:r w:rsidR="004058A1" w:rsidRPr="004058A1">
        <w:rPr>
          <w:rFonts w:ascii="Times New Roman" w:hAnsi="Times New Roman" w:cs="Times New Roman"/>
          <w:sz w:val="28"/>
          <w:szCs w:val="28"/>
        </w:rPr>
        <w:t>. Порядок, сроки и формы представления получателем субсидии отчетности о достижении показателей устанавливаются в Соглашении о предоставлении субсидии.</w:t>
      </w:r>
    </w:p>
    <w:p w14:paraId="5340C894" w14:textId="25E4C6AF" w:rsidR="00A410CD" w:rsidRDefault="009C27D8" w:rsidP="00A410CD">
      <w:pPr>
        <w:spacing w:after="0"/>
        <w:ind w:firstLine="709"/>
        <w:jc w:val="both"/>
        <w:rPr>
          <w:rFonts w:ascii="Times New Roman" w:hAnsi="Times New Roman" w:cs="Times New Roman"/>
          <w:sz w:val="28"/>
          <w:szCs w:val="28"/>
        </w:rPr>
      </w:pPr>
      <w:r>
        <w:rPr>
          <w:rFonts w:ascii="Times New Roman" w:hAnsi="Times New Roman" w:cs="Times New Roman"/>
          <w:sz w:val="28"/>
          <w:szCs w:val="28"/>
        </w:rPr>
        <w:t>41</w:t>
      </w:r>
      <w:r w:rsidR="004058A1" w:rsidRPr="004058A1">
        <w:rPr>
          <w:rFonts w:ascii="Times New Roman" w:hAnsi="Times New Roman" w:cs="Times New Roman"/>
          <w:sz w:val="28"/>
          <w:szCs w:val="28"/>
        </w:rPr>
        <w:t xml:space="preserve">. </w:t>
      </w:r>
      <w:bookmarkStart w:id="12" w:name="_Hlk153266344"/>
      <w:r w:rsidR="002530DF">
        <w:rPr>
          <w:rFonts w:ascii="Times New Roman" w:hAnsi="Times New Roman" w:cs="Times New Roman"/>
          <w:sz w:val="28"/>
          <w:szCs w:val="28"/>
        </w:rPr>
        <w:t>Получатель субсидии</w:t>
      </w:r>
      <w:r w:rsidR="00294EB6" w:rsidRPr="00294EB6">
        <w:rPr>
          <w:rFonts w:ascii="Times New Roman" w:hAnsi="Times New Roman" w:cs="Times New Roman"/>
          <w:sz w:val="28"/>
          <w:szCs w:val="28"/>
        </w:rPr>
        <w:t xml:space="preserve"> не позднее 5 (пяти) рабочих дней со дня перечисления субсидии предоставляет в Уполномоченный орган отчет об использовании субсидии с приложением документов, подтверждающих ее целевое использование (заверенные копии платежных поручений на перечисление денежных средств</w:t>
      </w:r>
      <w:r w:rsidR="00A410CD">
        <w:rPr>
          <w:rFonts w:ascii="Times New Roman" w:hAnsi="Times New Roman" w:cs="Times New Roman"/>
          <w:sz w:val="28"/>
          <w:szCs w:val="28"/>
        </w:rPr>
        <w:t xml:space="preserve"> поставщикам топливно-энергетических ресурсов</w:t>
      </w:r>
      <w:r w:rsidR="00294EB6" w:rsidRPr="00294EB6">
        <w:rPr>
          <w:rFonts w:ascii="Times New Roman" w:hAnsi="Times New Roman" w:cs="Times New Roman"/>
          <w:sz w:val="28"/>
          <w:szCs w:val="28"/>
        </w:rPr>
        <w:t>)</w:t>
      </w:r>
      <w:r w:rsidR="004B5B80">
        <w:rPr>
          <w:rFonts w:ascii="Times New Roman" w:hAnsi="Times New Roman" w:cs="Times New Roman"/>
          <w:sz w:val="28"/>
          <w:szCs w:val="28"/>
        </w:rPr>
        <w:t xml:space="preserve">, не позднее 20 (двадцати) рабочих дней со дня перечисления субсидии </w:t>
      </w:r>
      <w:r w:rsidR="000A60CD">
        <w:rPr>
          <w:rFonts w:ascii="Times New Roman" w:hAnsi="Times New Roman" w:cs="Times New Roman"/>
          <w:sz w:val="28"/>
          <w:szCs w:val="28"/>
        </w:rPr>
        <w:t>акт сверки</w:t>
      </w:r>
      <w:r w:rsidR="00A03CB4">
        <w:rPr>
          <w:rFonts w:ascii="Times New Roman" w:hAnsi="Times New Roman" w:cs="Times New Roman"/>
          <w:sz w:val="28"/>
          <w:szCs w:val="28"/>
        </w:rPr>
        <w:t xml:space="preserve">, подписанный </w:t>
      </w:r>
      <w:r w:rsidR="000A60CD">
        <w:rPr>
          <w:rFonts w:ascii="Times New Roman" w:hAnsi="Times New Roman" w:cs="Times New Roman"/>
          <w:sz w:val="28"/>
          <w:szCs w:val="28"/>
        </w:rPr>
        <w:t>с поставщиком топливно-энергетических ресурсов</w:t>
      </w:r>
      <w:r w:rsidR="00A03CB4">
        <w:rPr>
          <w:rFonts w:ascii="Times New Roman" w:hAnsi="Times New Roman" w:cs="Times New Roman"/>
          <w:sz w:val="28"/>
          <w:szCs w:val="28"/>
        </w:rPr>
        <w:t>, в котором отражена перечисленная сумма субсидии</w:t>
      </w:r>
      <w:r w:rsidR="00294EB6" w:rsidRPr="00294EB6">
        <w:rPr>
          <w:rFonts w:ascii="Times New Roman" w:hAnsi="Times New Roman" w:cs="Times New Roman"/>
          <w:sz w:val="28"/>
          <w:szCs w:val="28"/>
        </w:rPr>
        <w:t>.</w:t>
      </w:r>
      <w:bookmarkEnd w:id="12"/>
      <w:r w:rsidR="00294EB6" w:rsidRPr="00294EB6">
        <w:rPr>
          <w:rFonts w:ascii="Times New Roman" w:hAnsi="Times New Roman" w:cs="Times New Roman"/>
          <w:sz w:val="28"/>
          <w:szCs w:val="28"/>
        </w:rPr>
        <w:tab/>
      </w:r>
    </w:p>
    <w:p w14:paraId="700DD29C" w14:textId="127FFE05" w:rsidR="00DA2376" w:rsidRDefault="004058A1" w:rsidP="00A410CD">
      <w:pPr>
        <w:spacing w:after="0"/>
        <w:ind w:firstLine="709"/>
        <w:jc w:val="both"/>
        <w:rPr>
          <w:rFonts w:ascii="Times New Roman" w:hAnsi="Times New Roman" w:cs="Times New Roman"/>
          <w:b/>
          <w:bCs/>
          <w:sz w:val="28"/>
          <w:szCs w:val="28"/>
        </w:rPr>
      </w:pPr>
      <w:r w:rsidRPr="004058A1">
        <w:rPr>
          <w:rFonts w:ascii="Times New Roman" w:hAnsi="Times New Roman" w:cs="Times New Roman"/>
          <w:sz w:val="28"/>
          <w:szCs w:val="28"/>
        </w:rPr>
        <w:t>4</w:t>
      </w:r>
      <w:r w:rsidR="009C27D8">
        <w:rPr>
          <w:rFonts w:ascii="Times New Roman" w:hAnsi="Times New Roman" w:cs="Times New Roman"/>
          <w:sz w:val="28"/>
          <w:szCs w:val="28"/>
        </w:rPr>
        <w:t>2</w:t>
      </w:r>
      <w:r w:rsidRPr="004058A1">
        <w:rPr>
          <w:rFonts w:ascii="Times New Roman" w:hAnsi="Times New Roman" w:cs="Times New Roman"/>
          <w:sz w:val="28"/>
          <w:szCs w:val="28"/>
        </w:rPr>
        <w:t>. Администрация вправе устанавливать в Соглашении сроки и формы предоставления получателем субсидии дополнительной отчетности.</w:t>
      </w:r>
    </w:p>
    <w:p w14:paraId="3B273E16" w14:textId="77777777" w:rsidR="00DA2376" w:rsidRDefault="00DA2376" w:rsidP="009C07D1">
      <w:pPr>
        <w:spacing w:line="240" w:lineRule="auto"/>
        <w:ind w:firstLine="709"/>
        <w:contextualSpacing/>
        <w:jc w:val="both"/>
        <w:rPr>
          <w:rFonts w:ascii="Times New Roman" w:hAnsi="Times New Roman" w:cs="Times New Roman"/>
          <w:b/>
          <w:bCs/>
          <w:sz w:val="28"/>
          <w:szCs w:val="28"/>
        </w:rPr>
      </w:pPr>
    </w:p>
    <w:p w14:paraId="118513B9" w14:textId="5D55AEFE" w:rsidR="009C07D1" w:rsidRPr="009C27D8" w:rsidRDefault="009C07D1" w:rsidP="009C07D1">
      <w:pPr>
        <w:spacing w:line="240" w:lineRule="auto"/>
        <w:ind w:firstLine="709"/>
        <w:contextualSpacing/>
        <w:jc w:val="both"/>
        <w:rPr>
          <w:rFonts w:ascii="Times New Roman" w:hAnsi="Times New Roman" w:cs="Times New Roman"/>
          <w:b/>
          <w:bCs/>
          <w:sz w:val="28"/>
          <w:szCs w:val="28"/>
        </w:rPr>
      </w:pPr>
      <w:r w:rsidRPr="009C27D8">
        <w:rPr>
          <w:rFonts w:ascii="Times New Roman" w:hAnsi="Times New Roman" w:cs="Times New Roman"/>
          <w:b/>
          <w:bCs/>
          <w:sz w:val="28"/>
          <w:szCs w:val="28"/>
        </w:rPr>
        <w:t>V. Порядок оценки эффективности использования субсидий</w:t>
      </w:r>
    </w:p>
    <w:p w14:paraId="39526D89" w14:textId="77777777" w:rsidR="009C07D1" w:rsidRPr="009C07D1" w:rsidRDefault="009C07D1" w:rsidP="009C07D1">
      <w:pPr>
        <w:spacing w:line="240" w:lineRule="auto"/>
        <w:ind w:firstLine="709"/>
        <w:contextualSpacing/>
        <w:jc w:val="both"/>
        <w:rPr>
          <w:rFonts w:ascii="Times New Roman" w:hAnsi="Times New Roman" w:cs="Times New Roman"/>
          <w:sz w:val="28"/>
          <w:szCs w:val="28"/>
        </w:rPr>
      </w:pPr>
    </w:p>
    <w:p w14:paraId="2A40E5A1" w14:textId="5D7E96AF" w:rsidR="009C07D1" w:rsidRPr="009C07D1" w:rsidRDefault="009C27D8" w:rsidP="009C07D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w:t>
      </w:r>
      <w:r w:rsidR="009C07D1" w:rsidRPr="009C07D1">
        <w:rPr>
          <w:rFonts w:ascii="Times New Roman" w:hAnsi="Times New Roman" w:cs="Times New Roman"/>
          <w:sz w:val="28"/>
          <w:szCs w:val="28"/>
        </w:rPr>
        <w:t>. Оценка эффективности использования субсидии осуществляется ГРБС на основе ежегодно пред</w:t>
      </w:r>
      <w:r w:rsidR="00F149CC">
        <w:rPr>
          <w:rFonts w:ascii="Times New Roman" w:hAnsi="Times New Roman" w:cs="Times New Roman"/>
          <w:sz w:val="28"/>
          <w:szCs w:val="28"/>
        </w:rPr>
        <w:t>о</w:t>
      </w:r>
      <w:r w:rsidR="009C07D1" w:rsidRPr="009C07D1">
        <w:rPr>
          <w:rFonts w:ascii="Times New Roman" w:hAnsi="Times New Roman" w:cs="Times New Roman"/>
          <w:sz w:val="28"/>
          <w:szCs w:val="28"/>
        </w:rPr>
        <w:t>ставляемого получателем</w:t>
      </w:r>
      <w:r w:rsidR="00F149CC">
        <w:rPr>
          <w:rFonts w:ascii="Times New Roman" w:hAnsi="Times New Roman" w:cs="Times New Roman"/>
          <w:sz w:val="28"/>
          <w:szCs w:val="28"/>
        </w:rPr>
        <w:t xml:space="preserve"> субсидии </w:t>
      </w:r>
      <w:r w:rsidR="009C07D1" w:rsidRPr="009C07D1">
        <w:rPr>
          <w:rFonts w:ascii="Times New Roman" w:hAnsi="Times New Roman" w:cs="Times New Roman"/>
          <w:sz w:val="28"/>
          <w:szCs w:val="28"/>
        </w:rPr>
        <w:t xml:space="preserve">отчета о достижении </w:t>
      </w:r>
      <w:r w:rsidR="009C07D1" w:rsidRPr="009C07D1">
        <w:rPr>
          <w:rFonts w:ascii="Times New Roman" w:hAnsi="Times New Roman" w:cs="Times New Roman"/>
          <w:sz w:val="28"/>
          <w:szCs w:val="28"/>
        </w:rPr>
        <w:lastRenderedPageBreak/>
        <w:t>показателей результатов использования субсидии, предоставляемого в сроки, установленные в Соглашении.</w:t>
      </w:r>
    </w:p>
    <w:p w14:paraId="16B6288F" w14:textId="73D344BC" w:rsidR="009C07D1" w:rsidRPr="009C07D1" w:rsidRDefault="009C07D1" w:rsidP="009C07D1">
      <w:pPr>
        <w:spacing w:line="240" w:lineRule="auto"/>
        <w:ind w:firstLine="709"/>
        <w:contextualSpacing/>
        <w:jc w:val="both"/>
        <w:rPr>
          <w:rFonts w:ascii="Times New Roman" w:hAnsi="Times New Roman" w:cs="Times New Roman"/>
          <w:sz w:val="28"/>
          <w:szCs w:val="28"/>
        </w:rPr>
      </w:pPr>
      <w:r w:rsidRPr="009C07D1">
        <w:rPr>
          <w:rFonts w:ascii="Times New Roman" w:hAnsi="Times New Roman" w:cs="Times New Roman"/>
          <w:sz w:val="28"/>
          <w:szCs w:val="28"/>
        </w:rPr>
        <w:t xml:space="preserve">Критерием оценки эффективности использования субсидии является достижение показателей результатов использования субсидии, установленных в пункте </w:t>
      </w:r>
      <w:r w:rsidR="009C27D8">
        <w:rPr>
          <w:rFonts w:ascii="Times New Roman" w:hAnsi="Times New Roman" w:cs="Times New Roman"/>
          <w:sz w:val="28"/>
          <w:szCs w:val="28"/>
        </w:rPr>
        <w:t>37</w:t>
      </w:r>
      <w:r w:rsidRPr="009C07D1">
        <w:rPr>
          <w:rFonts w:ascii="Times New Roman" w:hAnsi="Times New Roman" w:cs="Times New Roman"/>
          <w:sz w:val="28"/>
          <w:szCs w:val="28"/>
        </w:rPr>
        <w:t xml:space="preserve"> настоящее </w:t>
      </w:r>
      <w:r w:rsidR="00F86AE3">
        <w:rPr>
          <w:rFonts w:ascii="Times New Roman" w:hAnsi="Times New Roman" w:cs="Times New Roman"/>
          <w:sz w:val="28"/>
          <w:szCs w:val="28"/>
        </w:rPr>
        <w:t>П</w:t>
      </w:r>
      <w:r w:rsidRPr="009C07D1">
        <w:rPr>
          <w:rFonts w:ascii="Times New Roman" w:hAnsi="Times New Roman" w:cs="Times New Roman"/>
          <w:sz w:val="28"/>
          <w:szCs w:val="28"/>
        </w:rPr>
        <w:t>орядка.</w:t>
      </w:r>
    </w:p>
    <w:p w14:paraId="653EABF8" w14:textId="5625782F" w:rsidR="009C07D1" w:rsidRPr="009C07D1" w:rsidRDefault="009C07D1" w:rsidP="009C07D1">
      <w:pPr>
        <w:spacing w:line="240" w:lineRule="auto"/>
        <w:ind w:firstLine="709"/>
        <w:contextualSpacing/>
        <w:jc w:val="both"/>
        <w:rPr>
          <w:rFonts w:ascii="Times New Roman" w:hAnsi="Times New Roman" w:cs="Times New Roman"/>
          <w:sz w:val="28"/>
          <w:szCs w:val="28"/>
        </w:rPr>
      </w:pPr>
      <w:r w:rsidRPr="009C07D1">
        <w:rPr>
          <w:rFonts w:ascii="Times New Roman" w:hAnsi="Times New Roman" w:cs="Times New Roman"/>
          <w:sz w:val="28"/>
          <w:szCs w:val="28"/>
        </w:rPr>
        <w:t xml:space="preserve">В течение 30 календарных дней с момента представления получателем отчета о достижении показателей результатов использования субсидии ГРБС готовит информацию о достижении (недостижении) получателем субсидии результатов, указанных в пункте </w:t>
      </w:r>
      <w:r w:rsidR="009C27D8">
        <w:rPr>
          <w:rFonts w:ascii="Times New Roman" w:hAnsi="Times New Roman" w:cs="Times New Roman"/>
          <w:sz w:val="28"/>
          <w:szCs w:val="28"/>
        </w:rPr>
        <w:t>37</w:t>
      </w:r>
      <w:r w:rsidRPr="009C07D1">
        <w:rPr>
          <w:rFonts w:ascii="Times New Roman" w:hAnsi="Times New Roman" w:cs="Times New Roman"/>
          <w:sz w:val="28"/>
          <w:szCs w:val="28"/>
        </w:rPr>
        <w:t xml:space="preserve"> настоящего Порядка.</w:t>
      </w:r>
    </w:p>
    <w:p w14:paraId="305847E0" w14:textId="786EE660" w:rsidR="009C07D1" w:rsidRPr="009C07D1" w:rsidRDefault="009C07D1" w:rsidP="009C07D1">
      <w:pPr>
        <w:spacing w:line="240" w:lineRule="auto"/>
        <w:ind w:firstLine="709"/>
        <w:contextualSpacing/>
        <w:jc w:val="both"/>
        <w:rPr>
          <w:rFonts w:ascii="Times New Roman" w:hAnsi="Times New Roman" w:cs="Times New Roman"/>
          <w:sz w:val="28"/>
          <w:szCs w:val="28"/>
        </w:rPr>
      </w:pPr>
      <w:r w:rsidRPr="009C07D1">
        <w:rPr>
          <w:rFonts w:ascii="Times New Roman" w:hAnsi="Times New Roman" w:cs="Times New Roman"/>
          <w:sz w:val="28"/>
          <w:szCs w:val="28"/>
        </w:rPr>
        <w:t xml:space="preserve">В случае если в отчетном финансовом году получателем не достигнуто установленное Соглашением значение показателя результата использования субсидии, указанного в пункте </w:t>
      </w:r>
      <w:r w:rsidR="009C27D8">
        <w:rPr>
          <w:rFonts w:ascii="Times New Roman" w:hAnsi="Times New Roman" w:cs="Times New Roman"/>
          <w:sz w:val="28"/>
          <w:szCs w:val="28"/>
        </w:rPr>
        <w:t>37</w:t>
      </w:r>
      <w:r w:rsidRPr="009C07D1">
        <w:rPr>
          <w:rFonts w:ascii="Times New Roman" w:hAnsi="Times New Roman" w:cs="Times New Roman"/>
          <w:sz w:val="28"/>
          <w:szCs w:val="28"/>
        </w:rPr>
        <w:t xml:space="preserve"> настоящего Порядка, средства субсидии подлежат возврату в бюджет </w:t>
      </w:r>
      <w:r w:rsidR="006B10CE">
        <w:rPr>
          <w:rFonts w:ascii="Times New Roman" w:hAnsi="Times New Roman" w:cs="Times New Roman"/>
          <w:sz w:val="28"/>
          <w:szCs w:val="28"/>
        </w:rPr>
        <w:t xml:space="preserve">города Оби </w:t>
      </w:r>
      <w:r w:rsidRPr="009C07D1">
        <w:rPr>
          <w:rFonts w:ascii="Times New Roman" w:hAnsi="Times New Roman" w:cs="Times New Roman"/>
          <w:sz w:val="28"/>
          <w:szCs w:val="28"/>
        </w:rPr>
        <w:t>в соответствии с бюджетным законодательством Российской Федерации и Новосибирской области.</w:t>
      </w:r>
    </w:p>
    <w:p w14:paraId="120F6573" w14:textId="73B3B049" w:rsidR="00510413" w:rsidRDefault="00510413" w:rsidP="009C07D1">
      <w:pPr>
        <w:spacing w:line="240" w:lineRule="auto"/>
        <w:ind w:firstLine="709"/>
        <w:contextualSpacing/>
        <w:jc w:val="both"/>
        <w:rPr>
          <w:rFonts w:ascii="Times New Roman" w:hAnsi="Times New Roman" w:cs="Times New Roman"/>
          <w:sz w:val="28"/>
          <w:szCs w:val="28"/>
        </w:rPr>
      </w:pPr>
    </w:p>
    <w:p w14:paraId="5B63A7D8" w14:textId="5188EB88" w:rsidR="004058A1" w:rsidRPr="006B10CE" w:rsidRDefault="004058A1" w:rsidP="00153676">
      <w:pPr>
        <w:spacing w:line="240" w:lineRule="auto"/>
        <w:ind w:firstLine="709"/>
        <w:contextualSpacing/>
        <w:jc w:val="center"/>
        <w:rPr>
          <w:rFonts w:ascii="Times New Roman" w:hAnsi="Times New Roman" w:cs="Times New Roman"/>
          <w:b/>
          <w:bCs/>
          <w:sz w:val="28"/>
          <w:szCs w:val="28"/>
        </w:rPr>
      </w:pPr>
      <w:r w:rsidRPr="006B10CE">
        <w:rPr>
          <w:rFonts w:ascii="Times New Roman" w:hAnsi="Times New Roman" w:cs="Times New Roman"/>
          <w:b/>
          <w:bCs/>
          <w:sz w:val="28"/>
          <w:szCs w:val="28"/>
        </w:rPr>
        <w:t>V</w:t>
      </w:r>
      <w:r w:rsidR="006B10CE" w:rsidRPr="006B10CE">
        <w:rPr>
          <w:rFonts w:ascii="Times New Roman" w:hAnsi="Times New Roman" w:cs="Times New Roman"/>
          <w:b/>
          <w:bCs/>
          <w:sz w:val="28"/>
          <w:szCs w:val="28"/>
          <w:lang w:val="en-US"/>
        </w:rPr>
        <w:t>I</w:t>
      </w:r>
      <w:r w:rsidRPr="006B10CE">
        <w:rPr>
          <w:rFonts w:ascii="Times New Roman" w:hAnsi="Times New Roman" w:cs="Times New Roman"/>
          <w:b/>
          <w:bCs/>
          <w:sz w:val="28"/>
          <w:szCs w:val="28"/>
        </w:rPr>
        <w:t>. Требования об осуществлении контроля за соблюдением условий, целей и порядка предоставления субсидии и ответственность за их нарушение</w:t>
      </w:r>
    </w:p>
    <w:p w14:paraId="192B0182"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p>
    <w:p w14:paraId="21E58B41" w14:textId="55E9DD8A"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4</w:t>
      </w:r>
      <w:r w:rsidR="006B10CE" w:rsidRPr="006B10CE">
        <w:rPr>
          <w:rFonts w:ascii="Times New Roman" w:hAnsi="Times New Roman" w:cs="Times New Roman"/>
          <w:sz w:val="28"/>
          <w:szCs w:val="28"/>
        </w:rPr>
        <w:t>4</w:t>
      </w:r>
      <w:r w:rsidRPr="004058A1">
        <w:rPr>
          <w:rFonts w:ascii="Times New Roman" w:hAnsi="Times New Roman" w:cs="Times New Roman"/>
          <w:sz w:val="28"/>
          <w:szCs w:val="28"/>
        </w:rPr>
        <w:t>. Неиспользованные в отчетном финансовом году остатки субсидии подлежат возврату в бюджет города Оби в течение 10 рабочих дней со дня получения получателем субсидии требования о возврате субсидии.</w:t>
      </w:r>
    </w:p>
    <w:p w14:paraId="7E1C0AD6" w14:textId="6F6E3AEC"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4</w:t>
      </w:r>
      <w:r w:rsidR="006B10CE" w:rsidRPr="006B10CE">
        <w:rPr>
          <w:rFonts w:ascii="Times New Roman" w:hAnsi="Times New Roman" w:cs="Times New Roman"/>
          <w:sz w:val="28"/>
          <w:szCs w:val="28"/>
        </w:rPr>
        <w:t>5</w:t>
      </w:r>
      <w:r w:rsidRPr="004058A1">
        <w:rPr>
          <w:rFonts w:ascii="Times New Roman" w:hAnsi="Times New Roman" w:cs="Times New Roman"/>
          <w:sz w:val="28"/>
          <w:szCs w:val="28"/>
        </w:rPr>
        <w:t>. Администрацией города Оби, Контрольно-счетным органом города Оби в обязательном порядке проводятся проверки соблюдения получателями субсидии условий, целей и порядка предоставления субсидии.</w:t>
      </w:r>
    </w:p>
    <w:p w14:paraId="14D8A5DC" w14:textId="49DD8AC0"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4</w:t>
      </w:r>
      <w:r w:rsidR="006B10CE" w:rsidRPr="006B10CE">
        <w:rPr>
          <w:rFonts w:ascii="Times New Roman" w:hAnsi="Times New Roman" w:cs="Times New Roman"/>
          <w:sz w:val="28"/>
          <w:szCs w:val="28"/>
        </w:rPr>
        <w:t>6</w:t>
      </w:r>
      <w:r w:rsidRPr="004058A1">
        <w:rPr>
          <w:rFonts w:ascii="Times New Roman" w:hAnsi="Times New Roman" w:cs="Times New Roman"/>
          <w:sz w:val="28"/>
          <w:szCs w:val="28"/>
        </w:rPr>
        <w:t>. В случае нарушения целей и условий предоставления субсидий, выявленных по фактам проверок, проведенных администрацией, администрация в течение 15 рабочих дней со дня обнаружения указанных нарушений направляет получателю субсидии требование о возврате субсидии.</w:t>
      </w:r>
    </w:p>
    <w:p w14:paraId="565FB4F9"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Субсидии подлежат возврату в бюджет города Оби в течение 10 рабочих дней со дня получения получателем субсидии требования о возврате субсидии.</w:t>
      </w:r>
    </w:p>
    <w:p w14:paraId="30AE9C4F"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В случае нарушения целей и условий предоставления субсидий, выявленных по фактам проверок, проведенных Администрацией города Оби и Контрольно-счетным органом города Оби, получатель субсидии на основании представления и (или) предписания соответствующего органа муниципального финансового контроля осуществляет возврат средств субсидии (в размере, соответствующем размеру субсидии, использованному не по целевому назначению) в сроки, установленные в соответствии с бюджетным законодательством Российской Федерации.</w:t>
      </w:r>
    </w:p>
    <w:p w14:paraId="35AF5319" w14:textId="2B05CBA6"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4</w:t>
      </w:r>
      <w:r w:rsidR="006B10CE" w:rsidRPr="006B10CE">
        <w:rPr>
          <w:rFonts w:ascii="Times New Roman" w:hAnsi="Times New Roman" w:cs="Times New Roman"/>
          <w:sz w:val="28"/>
          <w:szCs w:val="28"/>
        </w:rPr>
        <w:t>7</w:t>
      </w:r>
      <w:r w:rsidRPr="004058A1">
        <w:rPr>
          <w:rFonts w:ascii="Times New Roman" w:hAnsi="Times New Roman" w:cs="Times New Roman"/>
          <w:sz w:val="28"/>
          <w:szCs w:val="28"/>
        </w:rPr>
        <w:t>. В случае если получателем субсидии не достигнуты плановые значения результатов предоставления субсидии, установленных в соответствии с пунктом 37 настоящего Порядка в Соглашении, администрация в течение 5 рабочих дней со дня установления указанного нарушения направляет получателю субсидии уведомление о возврате субсидии.</w:t>
      </w:r>
    </w:p>
    <w:p w14:paraId="2213BC1A"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lastRenderedPageBreak/>
        <w:t>Возврату подлежат средства субсидии, рассчитанные пропорционально доле недостигнутых плановых значений результатов предоставления субсидии, от сумм средств бюджета города Оби, предоставленных получателю субсидии.</w:t>
      </w:r>
    </w:p>
    <w:p w14:paraId="0F3DC6E3" w14:textId="5FDC77A1" w:rsidR="002545FF"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4</w:t>
      </w:r>
      <w:r w:rsidR="006B10CE" w:rsidRPr="006B10CE">
        <w:rPr>
          <w:rFonts w:ascii="Times New Roman" w:hAnsi="Times New Roman" w:cs="Times New Roman"/>
          <w:sz w:val="28"/>
          <w:szCs w:val="28"/>
        </w:rPr>
        <w:t>8</w:t>
      </w:r>
      <w:r w:rsidRPr="004058A1">
        <w:rPr>
          <w:rFonts w:ascii="Times New Roman" w:hAnsi="Times New Roman" w:cs="Times New Roman"/>
          <w:sz w:val="28"/>
          <w:szCs w:val="28"/>
        </w:rPr>
        <w:t>. В случае нарушения получателем субсидии сроков возврата субсидий, установленных пунктами 4</w:t>
      </w:r>
      <w:r w:rsidR="006B10CE" w:rsidRPr="006B10CE">
        <w:rPr>
          <w:rFonts w:ascii="Times New Roman" w:hAnsi="Times New Roman" w:cs="Times New Roman"/>
          <w:sz w:val="28"/>
          <w:szCs w:val="28"/>
        </w:rPr>
        <w:t>4</w:t>
      </w:r>
      <w:r w:rsidRPr="004058A1">
        <w:rPr>
          <w:rFonts w:ascii="Times New Roman" w:hAnsi="Times New Roman" w:cs="Times New Roman"/>
          <w:sz w:val="28"/>
          <w:szCs w:val="28"/>
        </w:rPr>
        <w:t>, 4</w:t>
      </w:r>
      <w:r w:rsidR="006B10CE" w:rsidRPr="006B10CE">
        <w:rPr>
          <w:rFonts w:ascii="Times New Roman" w:hAnsi="Times New Roman" w:cs="Times New Roman"/>
          <w:sz w:val="28"/>
          <w:szCs w:val="28"/>
        </w:rPr>
        <w:t>6</w:t>
      </w:r>
      <w:r w:rsidRPr="004058A1">
        <w:rPr>
          <w:rFonts w:ascii="Times New Roman" w:hAnsi="Times New Roman" w:cs="Times New Roman"/>
          <w:sz w:val="28"/>
          <w:szCs w:val="28"/>
        </w:rPr>
        <w:t xml:space="preserve"> и 4</w:t>
      </w:r>
      <w:r w:rsidR="006B10CE" w:rsidRPr="006B10CE">
        <w:rPr>
          <w:rFonts w:ascii="Times New Roman" w:hAnsi="Times New Roman" w:cs="Times New Roman"/>
          <w:sz w:val="28"/>
          <w:szCs w:val="28"/>
        </w:rPr>
        <w:t>7</w:t>
      </w:r>
      <w:r w:rsidRPr="004058A1">
        <w:rPr>
          <w:rFonts w:ascii="Times New Roman" w:hAnsi="Times New Roman" w:cs="Times New Roman"/>
          <w:sz w:val="28"/>
          <w:szCs w:val="28"/>
        </w:rPr>
        <w:t xml:space="preserve"> настоящего Порядка, субсидии возвращаются в бюджет города Оби в соответствии с действующим законодательством.</w:t>
      </w:r>
    </w:p>
    <w:p w14:paraId="6DD20F00" w14:textId="77777777" w:rsidR="004F0114" w:rsidRDefault="004F0114" w:rsidP="004058A1">
      <w:pPr>
        <w:spacing w:line="240" w:lineRule="auto"/>
        <w:ind w:firstLine="709"/>
        <w:contextualSpacing/>
        <w:jc w:val="both"/>
        <w:rPr>
          <w:rFonts w:ascii="Times New Roman" w:hAnsi="Times New Roman" w:cs="Times New Roman"/>
          <w:sz w:val="28"/>
          <w:szCs w:val="28"/>
        </w:rPr>
      </w:pPr>
    </w:p>
    <w:p w14:paraId="6E94C08C" w14:textId="691A6044" w:rsidR="00153676" w:rsidRDefault="004F0114" w:rsidP="004F0114">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____________</w:t>
      </w:r>
    </w:p>
    <w:p w14:paraId="57529BEB" w14:textId="77777777" w:rsidR="004F0114" w:rsidRDefault="004F0114" w:rsidP="004F0114">
      <w:pPr>
        <w:spacing w:line="240" w:lineRule="auto"/>
        <w:ind w:firstLine="709"/>
        <w:contextualSpacing/>
        <w:jc w:val="center"/>
        <w:rPr>
          <w:rFonts w:ascii="Times New Roman" w:hAnsi="Times New Roman" w:cs="Times New Roman"/>
          <w:sz w:val="28"/>
          <w:szCs w:val="28"/>
        </w:rPr>
      </w:pPr>
    </w:p>
    <w:p w14:paraId="4711383F"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0B9EF0CF"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7C142062"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349F063E"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6D8B2E2C"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6AA6EB28"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0DCA0412"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2E4372A7"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3F27FE1A"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0C98C601"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3F5D52B5"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3CFB1E0B"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3F8D098D"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3DD6B9D0"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1D915844"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06FC0F3F"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00029641"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1ACBE227"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62D6958E"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3C09FD0F"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73666880"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0A74ADCC"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52A4CFB5"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688AF861"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40056518"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7C21B6A4" w14:textId="77777777" w:rsidR="007921B7" w:rsidRDefault="007921B7" w:rsidP="00F86AE3">
      <w:pPr>
        <w:spacing w:line="240" w:lineRule="auto"/>
        <w:ind w:firstLine="8080"/>
        <w:contextualSpacing/>
        <w:jc w:val="center"/>
        <w:rPr>
          <w:rFonts w:ascii="Times New Roman" w:hAnsi="Times New Roman" w:cs="Times New Roman"/>
          <w:sz w:val="28"/>
          <w:szCs w:val="28"/>
        </w:rPr>
      </w:pPr>
    </w:p>
    <w:p w14:paraId="2F4B1979" w14:textId="77777777" w:rsidR="007921B7" w:rsidRDefault="007921B7" w:rsidP="00F86AE3">
      <w:pPr>
        <w:spacing w:line="240" w:lineRule="auto"/>
        <w:ind w:firstLine="8080"/>
        <w:contextualSpacing/>
        <w:jc w:val="center"/>
        <w:rPr>
          <w:rFonts w:ascii="Times New Roman" w:hAnsi="Times New Roman" w:cs="Times New Roman"/>
          <w:sz w:val="28"/>
          <w:szCs w:val="28"/>
        </w:rPr>
      </w:pPr>
    </w:p>
    <w:p w14:paraId="48765B27" w14:textId="77777777" w:rsidR="007921B7" w:rsidRDefault="007921B7" w:rsidP="00F86AE3">
      <w:pPr>
        <w:spacing w:line="240" w:lineRule="auto"/>
        <w:ind w:firstLine="8080"/>
        <w:contextualSpacing/>
        <w:jc w:val="center"/>
        <w:rPr>
          <w:rFonts w:ascii="Times New Roman" w:hAnsi="Times New Roman" w:cs="Times New Roman"/>
          <w:sz w:val="28"/>
          <w:szCs w:val="28"/>
        </w:rPr>
      </w:pPr>
    </w:p>
    <w:p w14:paraId="6306F3E5" w14:textId="77777777" w:rsidR="007921B7" w:rsidRDefault="007921B7" w:rsidP="00F86AE3">
      <w:pPr>
        <w:spacing w:line="240" w:lineRule="auto"/>
        <w:ind w:firstLine="8080"/>
        <w:contextualSpacing/>
        <w:jc w:val="center"/>
        <w:rPr>
          <w:rFonts w:ascii="Times New Roman" w:hAnsi="Times New Roman" w:cs="Times New Roman"/>
          <w:sz w:val="28"/>
          <w:szCs w:val="28"/>
        </w:rPr>
      </w:pPr>
    </w:p>
    <w:p w14:paraId="2EC9BC67" w14:textId="77777777" w:rsidR="007921B7" w:rsidRDefault="007921B7" w:rsidP="00F86AE3">
      <w:pPr>
        <w:spacing w:line="240" w:lineRule="auto"/>
        <w:ind w:firstLine="8080"/>
        <w:contextualSpacing/>
        <w:jc w:val="center"/>
        <w:rPr>
          <w:rFonts w:ascii="Times New Roman" w:hAnsi="Times New Roman" w:cs="Times New Roman"/>
          <w:sz w:val="28"/>
          <w:szCs w:val="28"/>
        </w:rPr>
      </w:pPr>
    </w:p>
    <w:p w14:paraId="136A446F" w14:textId="77777777" w:rsidR="007921B7" w:rsidRDefault="007921B7" w:rsidP="00F86AE3">
      <w:pPr>
        <w:spacing w:line="240" w:lineRule="auto"/>
        <w:ind w:firstLine="8080"/>
        <w:contextualSpacing/>
        <w:jc w:val="center"/>
        <w:rPr>
          <w:rFonts w:ascii="Times New Roman" w:hAnsi="Times New Roman" w:cs="Times New Roman"/>
          <w:sz w:val="28"/>
          <w:szCs w:val="28"/>
        </w:rPr>
      </w:pPr>
    </w:p>
    <w:p w14:paraId="3E2BCE1C" w14:textId="77777777" w:rsidR="007921B7" w:rsidRDefault="007921B7" w:rsidP="00F86AE3">
      <w:pPr>
        <w:spacing w:line="240" w:lineRule="auto"/>
        <w:ind w:firstLine="8080"/>
        <w:contextualSpacing/>
        <w:jc w:val="center"/>
        <w:rPr>
          <w:rFonts w:ascii="Times New Roman" w:hAnsi="Times New Roman" w:cs="Times New Roman"/>
          <w:sz w:val="28"/>
          <w:szCs w:val="28"/>
        </w:rPr>
      </w:pPr>
    </w:p>
    <w:p w14:paraId="5244D5F7" w14:textId="77777777" w:rsidR="007921B7" w:rsidRDefault="007921B7" w:rsidP="00F86AE3">
      <w:pPr>
        <w:spacing w:line="240" w:lineRule="auto"/>
        <w:ind w:firstLine="8080"/>
        <w:contextualSpacing/>
        <w:jc w:val="center"/>
        <w:rPr>
          <w:rFonts w:ascii="Times New Roman" w:hAnsi="Times New Roman" w:cs="Times New Roman"/>
          <w:sz w:val="28"/>
          <w:szCs w:val="28"/>
        </w:rPr>
      </w:pPr>
    </w:p>
    <w:p w14:paraId="3B484B73" w14:textId="77777777" w:rsidR="007921B7" w:rsidRDefault="007921B7" w:rsidP="00F86AE3">
      <w:pPr>
        <w:spacing w:line="240" w:lineRule="auto"/>
        <w:ind w:firstLine="8080"/>
        <w:contextualSpacing/>
        <w:jc w:val="center"/>
        <w:rPr>
          <w:rFonts w:ascii="Times New Roman" w:hAnsi="Times New Roman" w:cs="Times New Roman"/>
          <w:sz w:val="28"/>
          <w:szCs w:val="28"/>
        </w:rPr>
      </w:pPr>
    </w:p>
    <w:p w14:paraId="770C02F9" w14:textId="77777777" w:rsidR="00FE3F8F" w:rsidRDefault="00FE3F8F" w:rsidP="00F86AE3">
      <w:pPr>
        <w:spacing w:line="240" w:lineRule="auto"/>
        <w:ind w:firstLine="8080"/>
        <w:contextualSpacing/>
        <w:jc w:val="center"/>
        <w:rPr>
          <w:rFonts w:ascii="Times New Roman" w:hAnsi="Times New Roman" w:cs="Times New Roman"/>
          <w:sz w:val="28"/>
          <w:szCs w:val="28"/>
        </w:rPr>
      </w:pPr>
    </w:p>
    <w:p w14:paraId="466E9B93" w14:textId="77777777" w:rsidR="00FE3F8F" w:rsidRDefault="00FE3F8F" w:rsidP="00F86AE3">
      <w:pPr>
        <w:spacing w:line="240" w:lineRule="auto"/>
        <w:ind w:firstLine="8080"/>
        <w:contextualSpacing/>
        <w:jc w:val="center"/>
        <w:rPr>
          <w:rFonts w:ascii="Times New Roman" w:hAnsi="Times New Roman" w:cs="Times New Roman"/>
          <w:sz w:val="28"/>
          <w:szCs w:val="28"/>
        </w:rPr>
      </w:pPr>
    </w:p>
    <w:p w14:paraId="016350D8" w14:textId="22DAFED3" w:rsidR="004058A1" w:rsidRPr="004058A1" w:rsidRDefault="004058A1" w:rsidP="00F86AE3">
      <w:pPr>
        <w:spacing w:line="240" w:lineRule="auto"/>
        <w:ind w:firstLine="8080"/>
        <w:contextualSpacing/>
        <w:jc w:val="center"/>
        <w:rPr>
          <w:rFonts w:ascii="Times New Roman" w:hAnsi="Times New Roman" w:cs="Times New Roman"/>
          <w:sz w:val="28"/>
          <w:szCs w:val="28"/>
        </w:rPr>
      </w:pPr>
      <w:r w:rsidRPr="004058A1">
        <w:rPr>
          <w:rFonts w:ascii="Times New Roman" w:hAnsi="Times New Roman" w:cs="Times New Roman"/>
          <w:sz w:val="28"/>
          <w:szCs w:val="28"/>
        </w:rPr>
        <w:lastRenderedPageBreak/>
        <w:t>П</w:t>
      </w:r>
      <w:r w:rsidR="00630631">
        <w:rPr>
          <w:rFonts w:ascii="Times New Roman" w:hAnsi="Times New Roman" w:cs="Times New Roman"/>
          <w:sz w:val="28"/>
          <w:szCs w:val="28"/>
        </w:rPr>
        <w:t>риложение</w:t>
      </w:r>
      <w:r w:rsidRPr="004058A1">
        <w:rPr>
          <w:rFonts w:ascii="Times New Roman" w:hAnsi="Times New Roman" w:cs="Times New Roman"/>
          <w:sz w:val="28"/>
          <w:szCs w:val="28"/>
        </w:rPr>
        <w:t xml:space="preserve"> 1</w:t>
      </w:r>
    </w:p>
    <w:p w14:paraId="5A210F10" w14:textId="377185C3" w:rsidR="004058A1" w:rsidRDefault="004058A1" w:rsidP="00F86AE3">
      <w:pPr>
        <w:spacing w:line="240" w:lineRule="auto"/>
        <w:ind w:firstLine="8080"/>
        <w:contextualSpacing/>
        <w:jc w:val="center"/>
        <w:rPr>
          <w:rFonts w:ascii="Times New Roman" w:hAnsi="Times New Roman" w:cs="Times New Roman"/>
          <w:sz w:val="28"/>
          <w:szCs w:val="28"/>
        </w:rPr>
      </w:pPr>
      <w:r w:rsidRPr="004058A1">
        <w:rPr>
          <w:rFonts w:ascii="Times New Roman" w:hAnsi="Times New Roman" w:cs="Times New Roman"/>
          <w:sz w:val="28"/>
          <w:szCs w:val="28"/>
        </w:rPr>
        <w:t>к Порядку</w:t>
      </w:r>
    </w:p>
    <w:p w14:paraId="08BB24E6" w14:textId="77777777" w:rsidR="001C1089" w:rsidRPr="004058A1" w:rsidRDefault="001C1089" w:rsidP="00630631">
      <w:pPr>
        <w:spacing w:line="240" w:lineRule="auto"/>
        <w:ind w:firstLine="709"/>
        <w:contextualSpacing/>
        <w:jc w:val="center"/>
        <w:rPr>
          <w:rFonts w:ascii="Times New Roman" w:hAnsi="Times New Roman" w:cs="Times New Roman"/>
          <w:sz w:val="28"/>
          <w:szCs w:val="28"/>
        </w:rPr>
      </w:pPr>
    </w:p>
    <w:p w14:paraId="414BB32D" w14:textId="2E23AB8B" w:rsidR="004058A1" w:rsidRPr="001A5CE6" w:rsidRDefault="005B3795" w:rsidP="005B3795">
      <w:pPr>
        <w:spacing w:line="240" w:lineRule="auto"/>
        <w:ind w:firstLine="709"/>
        <w:contextualSpacing/>
        <w:jc w:val="center"/>
        <w:rPr>
          <w:rFonts w:ascii="Times New Roman" w:hAnsi="Times New Roman" w:cs="Times New Roman"/>
          <w:i/>
          <w:iCs/>
          <w:sz w:val="32"/>
          <w:szCs w:val="32"/>
        </w:rPr>
      </w:pPr>
      <w:r w:rsidRPr="001A5CE6">
        <w:rPr>
          <w:rFonts w:ascii="Times New Roman" w:hAnsi="Times New Roman" w:cs="Times New Roman"/>
          <w:i/>
          <w:iCs/>
          <w:sz w:val="32"/>
          <w:szCs w:val="32"/>
        </w:rPr>
        <w:t>Фирменный бланк участника отбора</w:t>
      </w:r>
    </w:p>
    <w:p w14:paraId="1025ACE7" w14:textId="77777777" w:rsidR="004058A1" w:rsidRPr="004058A1" w:rsidRDefault="004058A1" w:rsidP="004F0114">
      <w:pPr>
        <w:spacing w:line="240" w:lineRule="auto"/>
        <w:ind w:firstLine="709"/>
        <w:contextualSpacing/>
        <w:jc w:val="right"/>
        <w:rPr>
          <w:rFonts w:ascii="Times New Roman" w:hAnsi="Times New Roman" w:cs="Times New Roman"/>
          <w:sz w:val="28"/>
          <w:szCs w:val="28"/>
        </w:rPr>
      </w:pPr>
      <w:r w:rsidRPr="004058A1">
        <w:rPr>
          <w:rFonts w:ascii="Times New Roman" w:hAnsi="Times New Roman" w:cs="Times New Roman"/>
          <w:sz w:val="28"/>
          <w:szCs w:val="28"/>
        </w:rPr>
        <w:t xml:space="preserve">Главе города Оби </w:t>
      </w:r>
    </w:p>
    <w:p w14:paraId="1066CE72" w14:textId="6B8AA21B" w:rsidR="004058A1" w:rsidRDefault="004058A1" w:rsidP="004F0114">
      <w:pPr>
        <w:spacing w:line="240" w:lineRule="auto"/>
        <w:ind w:firstLine="709"/>
        <w:contextualSpacing/>
        <w:jc w:val="right"/>
        <w:rPr>
          <w:rFonts w:ascii="Times New Roman" w:hAnsi="Times New Roman" w:cs="Times New Roman"/>
          <w:sz w:val="28"/>
          <w:szCs w:val="28"/>
        </w:rPr>
      </w:pPr>
      <w:r w:rsidRPr="004058A1">
        <w:rPr>
          <w:rFonts w:ascii="Times New Roman" w:hAnsi="Times New Roman" w:cs="Times New Roman"/>
          <w:sz w:val="28"/>
          <w:szCs w:val="28"/>
        </w:rPr>
        <w:t xml:space="preserve">Новосибирской области </w:t>
      </w:r>
    </w:p>
    <w:p w14:paraId="4079E8C9" w14:textId="77777777" w:rsidR="004F0114" w:rsidRPr="004058A1" w:rsidRDefault="004F0114" w:rsidP="004F0114">
      <w:pPr>
        <w:spacing w:line="240" w:lineRule="auto"/>
        <w:ind w:firstLine="709"/>
        <w:contextualSpacing/>
        <w:jc w:val="right"/>
        <w:rPr>
          <w:rFonts w:ascii="Times New Roman" w:hAnsi="Times New Roman" w:cs="Times New Roman"/>
          <w:sz w:val="28"/>
          <w:szCs w:val="28"/>
        </w:rPr>
      </w:pPr>
    </w:p>
    <w:p w14:paraId="6C754CFF" w14:textId="6C8A11D5" w:rsidR="004F0114" w:rsidRDefault="004058A1" w:rsidP="004F0114">
      <w:pPr>
        <w:spacing w:line="240" w:lineRule="auto"/>
        <w:ind w:firstLine="709"/>
        <w:contextualSpacing/>
        <w:jc w:val="right"/>
        <w:rPr>
          <w:rFonts w:ascii="Times New Roman" w:hAnsi="Times New Roman" w:cs="Times New Roman"/>
          <w:sz w:val="28"/>
          <w:szCs w:val="28"/>
        </w:rPr>
      </w:pPr>
      <w:r w:rsidRPr="004058A1">
        <w:rPr>
          <w:rFonts w:ascii="Times New Roman" w:hAnsi="Times New Roman" w:cs="Times New Roman"/>
          <w:sz w:val="28"/>
          <w:szCs w:val="28"/>
        </w:rPr>
        <w:t>от_____________________________</w:t>
      </w:r>
    </w:p>
    <w:p w14:paraId="5B642CA4" w14:textId="1F17BB33" w:rsidR="004058A1" w:rsidRPr="004058A1" w:rsidRDefault="004F0114" w:rsidP="004F0114">
      <w:pPr>
        <w:spacing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(о</w:t>
      </w:r>
      <w:r w:rsidR="004058A1" w:rsidRPr="004058A1">
        <w:rPr>
          <w:rFonts w:ascii="Times New Roman" w:hAnsi="Times New Roman" w:cs="Times New Roman"/>
          <w:sz w:val="28"/>
          <w:szCs w:val="28"/>
        </w:rPr>
        <w:t>т кого)</w:t>
      </w:r>
    </w:p>
    <w:p w14:paraId="2D11896A" w14:textId="77777777" w:rsidR="004058A1" w:rsidRPr="004058A1" w:rsidRDefault="004058A1" w:rsidP="004F0114">
      <w:pPr>
        <w:spacing w:line="240" w:lineRule="auto"/>
        <w:ind w:firstLine="709"/>
        <w:contextualSpacing/>
        <w:jc w:val="right"/>
        <w:rPr>
          <w:rFonts w:ascii="Times New Roman" w:hAnsi="Times New Roman" w:cs="Times New Roman"/>
          <w:sz w:val="28"/>
          <w:szCs w:val="28"/>
        </w:rPr>
      </w:pPr>
      <w:r w:rsidRPr="004058A1">
        <w:rPr>
          <w:rFonts w:ascii="Times New Roman" w:hAnsi="Times New Roman" w:cs="Times New Roman"/>
          <w:sz w:val="28"/>
          <w:szCs w:val="28"/>
        </w:rPr>
        <w:t>Адрес:_____________________</w:t>
      </w:r>
    </w:p>
    <w:p w14:paraId="14D16853" w14:textId="77777777" w:rsidR="004058A1" w:rsidRPr="004058A1" w:rsidRDefault="004058A1" w:rsidP="004F0114">
      <w:pPr>
        <w:spacing w:line="240" w:lineRule="auto"/>
        <w:ind w:firstLine="709"/>
        <w:contextualSpacing/>
        <w:jc w:val="right"/>
        <w:rPr>
          <w:rFonts w:ascii="Times New Roman" w:hAnsi="Times New Roman" w:cs="Times New Roman"/>
          <w:sz w:val="28"/>
          <w:szCs w:val="28"/>
        </w:rPr>
      </w:pPr>
      <w:r w:rsidRPr="004058A1">
        <w:rPr>
          <w:rFonts w:ascii="Times New Roman" w:hAnsi="Times New Roman" w:cs="Times New Roman"/>
          <w:sz w:val="28"/>
          <w:szCs w:val="28"/>
        </w:rPr>
        <w:t>Телефон:____________________</w:t>
      </w:r>
    </w:p>
    <w:p w14:paraId="409BF033" w14:textId="77777777" w:rsidR="004058A1" w:rsidRPr="004058A1" w:rsidRDefault="004058A1" w:rsidP="004F0114">
      <w:pPr>
        <w:spacing w:line="240" w:lineRule="auto"/>
        <w:ind w:firstLine="709"/>
        <w:contextualSpacing/>
        <w:jc w:val="right"/>
        <w:rPr>
          <w:rFonts w:ascii="Times New Roman" w:hAnsi="Times New Roman" w:cs="Times New Roman"/>
          <w:sz w:val="28"/>
          <w:szCs w:val="28"/>
        </w:rPr>
      </w:pPr>
      <w:r w:rsidRPr="004058A1">
        <w:rPr>
          <w:rFonts w:ascii="Times New Roman" w:hAnsi="Times New Roman" w:cs="Times New Roman"/>
          <w:sz w:val="28"/>
          <w:szCs w:val="28"/>
        </w:rPr>
        <w:t>"___" _______________ 20___г</w:t>
      </w:r>
    </w:p>
    <w:p w14:paraId="395AA946"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p>
    <w:p w14:paraId="661CA69D" w14:textId="77777777" w:rsidR="004058A1" w:rsidRPr="004058A1" w:rsidRDefault="004058A1" w:rsidP="004F0114">
      <w:pPr>
        <w:spacing w:line="240" w:lineRule="auto"/>
        <w:ind w:firstLine="709"/>
        <w:contextualSpacing/>
        <w:jc w:val="center"/>
        <w:rPr>
          <w:rFonts w:ascii="Times New Roman" w:hAnsi="Times New Roman" w:cs="Times New Roman"/>
          <w:sz w:val="28"/>
          <w:szCs w:val="28"/>
        </w:rPr>
      </w:pPr>
      <w:r w:rsidRPr="004058A1">
        <w:rPr>
          <w:rFonts w:ascii="Times New Roman" w:hAnsi="Times New Roman" w:cs="Times New Roman"/>
          <w:sz w:val="28"/>
          <w:szCs w:val="28"/>
        </w:rPr>
        <w:t>ЗАЯВКА</w:t>
      </w:r>
    </w:p>
    <w:p w14:paraId="7430BA1C"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p>
    <w:p w14:paraId="778B4658" w14:textId="09179164" w:rsid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 xml:space="preserve">О предоставлении субсидий из бюджета города Оби Новосибирской области юридическим лицам (за исключением субсидий государственным (муниципальным) учреждениям) </w:t>
      </w:r>
      <w:r w:rsidR="00630631" w:rsidRPr="00630631">
        <w:rPr>
          <w:rFonts w:ascii="Times New Roman" w:hAnsi="Times New Roman" w:cs="Times New Roman"/>
          <w:sz w:val="28"/>
          <w:szCs w:val="28"/>
        </w:rPr>
        <w:t xml:space="preserve">на </w:t>
      </w:r>
      <w:r w:rsidR="001C7AB8" w:rsidRPr="001C7AB8">
        <w:rPr>
          <w:rFonts w:ascii="Times New Roman" w:hAnsi="Times New Roman" w:cs="Times New Roman"/>
          <w:sz w:val="28"/>
          <w:szCs w:val="28"/>
        </w:rPr>
        <w:t xml:space="preserve">осуществление мероприятий по организации теплоснабжения, водоснабжения населения, водоотведения на территории города Оби Новосибирской </w:t>
      </w:r>
      <w:r w:rsidR="00630631" w:rsidRPr="00630631">
        <w:rPr>
          <w:rFonts w:ascii="Times New Roman" w:hAnsi="Times New Roman" w:cs="Times New Roman"/>
          <w:sz w:val="28"/>
          <w:szCs w:val="28"/>
        </w:rPr>
        <w:t>области</w:t>
      </w:r>
    </w:p>
    <w:p w14:paraId="74F8BBEE" w14:textId="77777777" w:rsidR="00630631" w:rsidRPr="004058A1" w:rsidRDefault="00630631" w:rsidP="004058A1">
      <w:pPr>
        <w:spacing w:line="240" w:lineRule="auto"/>
        <w:ind w:firstLine="709"/>
        <w:contextualSpacing/>
        <w:jc w:val="both"/>
        <w:rPr>
          <w:rFonts w:ascii="Times New Roman" w:hAnsi="Times New Roman" w:cs="Times New Roman"/>
          <w:sz w:val="28"/>
          <w:szCs w:val="28"/>
        </w:rPr>
      </w:pPr>
    </w:p>
    <w:p w14:paraId="3516A464" w14:textId="2B6FF26A"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 xml:space="preserve">Прошу Вас рассмотреть возможность предоставления субсидии на:____________________________________________________________________ в </w:t>
      </w:r>
      <w:r w:rsidR="005B3795">
        <w:rPr>
          <w:rFonts w:ascii="Times New Roman" w:hAnsi="Times New Roman" w:cs="Times New Roman"/>
          <w:sz w:val="28"/>
          <w:szCs w:val="28"/>
        </w:rPr>
        <w:t>р</w:t>
      </w:r>
      <w:r w:rsidRPr="004058A1">
        <w:rPr>
          <w:rFonts w:ascii="Times New Roman" w:hAnsi="Times New Roman" w:cs="Times New Roman"/>
          <w:sz w:val="28"/>
          <w:szCs w:val="28"/>
        </w:rPr>
        <w:t>азмере:_____________________________________________________________</w:t>
      </w:r>
    </w:p>
    <w:p w14:paraId="041617A2" w14:textId="77777777" w:rsidR="005B3795"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ab/>
      </w:r>
    </w:p>
    <w:p w14:paraId="40AD6513" w14:textId="5E95522E" w:rsid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Подтверждаю согласие на публикацию (размещение) информации в информационно-телекоммуникационной сети "Интернет".</w:t>
      </w:r>
    </w:p>
    <w:p w14:paraId="217E9A1E" w14:textId="77777777" w:rsidR="005B3795" w:rsidRPr="004058A1" w:rsidRDefault="005B3795" w:rsidP="004058A1">
      <w:pPr>
        <w:spacing w:line="240" w:lineRule="auto"/>
        <w:ind w:firstLine="709"/>
        <w:contextualSpacing/>
        <w:jc w:val="both"/>
        <w:rPr>
          <w:rFonts w:ascii="Times New Roman" w:hAnsi="Times New Roman" w:cs="Times New Roman"/>
          <w:sz w:val="28"/>
          <w:szCs w:val="28"/>
        </w:rPr>
      </w:pPr>
    </w:p>
    <w:p w14:paraId="570B4E16"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Приложения:1.___________________________________________________</w:t>
      </w:r>
    </w:p>
    <w:p w14:paraId="67BF8711"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 xml:space="preserve">                       2. ____________________________________________________</w:t>
      </w:r>
    </w:p>
    <w:p w14:paraId="39AD98A7"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 xml:space="preserve">                       3. ____________________________________________________</w:t>
      </w:r>
    </w:p>
    <w:p w14:paraId="53C613B6"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 xml:space="preserve">                       ______________________________________________________ </w:t>
      </w:r>
    </w:p>
    <w:p w14:paraId="70EF0D2C"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p>
    <w:p w14:paraId="1DD94BF2"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p>
    <w:p w14:paraId="3443393D"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Руководитель</w:t>
      </w:r>
    </w:p>
    <w:p w14:paraId="11F7A717" w14:textId="34121728"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_____________________</w:t>
      </w:r>
      <w:r w:rsidRPr="004058A1">
        <w:rPr>
          <w:rFonts w:ascii="Times New Roman" w:hAnsi="Times New Roman" w:cs="Times New Roman"/>
          <w:sz w:val="28"/>
          <w:szCs w:val="28"/>
        </w:rPr>
        <w:tab/>
      </w:r>
      <w:r w:rsidRPr="004058A1">
        <w:rPr>
          <w:rFonts w:ascii="Times New Roman" w:hAnsi="Times New Roman" w:cs="Times New Roman"/>
          <w:sz w:val="28"/>
          <w:szCs w:val="28"/>
        </w:rPr>
        <w:tab/>
      </w:r>
      <w:r w:rsidRPr="004058A1">
        <w:rPr>
          <w:rFonts w:ascii="Times New Roman" w:hAnsi="Times New Roman" w:cs="Times New Roman"/>
          <w:sz w:val="28"/>
          <w:szCs w:val="28"/>
        </w:rPr>
        <w:tab/>
      </w:r>
      <w:r w:rsidRPr="004058A1">
        <w:rPr>
          <w:rFonts w:ascii="Times New Roman" w:hAnsi="Times New Roman" w:cs="Times New Roman"/>
          <w:sz w:val="28"/>
          <w:szCs w:val="28"/>
        </w:rPr>
        <w:tab/>
      </w:r>
      <w:r w:rsidRPr="004058A1">
        <w:rPr>
          <w:rFonts w:ascii="Times New Roman" w:hAnsi="Times New Roman" w:cs="Times New Roman"/>
          <w:sz w:val="28"/>
          <w:szCs w:val="28"/>
        </w:rPr>
        <w:tab/>
        <w:t>/_______________/</w:t>
      </w:r>
    </w:p>
    <w:p w14:paraId="64D1CD3C"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 xml:space="preserve">               (Ф.И.О.)</w:t>
      </w:r>
      <w:r w:rsidRPr="004058A1">
        <w:rPr>
          <w:rFonts w:ascii="Times New Roman" w:hAnsi="Times New Roman" w:cs="Times New Roman"/>
          <w:sz w:val="28"/>
          <w:szCs w:val="28"/>
        </w:rPr>
        <w:tab/>
      </w:r>
      <w:r w:rsidRPr="004058A1">
        <w:rPr>
          <w:rFonts w:ascii="Times New Roman" w:hAnsi="Times New Roman" w:cs="Times New Roman"/>
          <w:sz w:val="28"/>
          <w:szCs w:val="28"/>
        </w:rPr>
        <w:tab/>
      </w:r>
      <w:r w:rsidRPr="004058A1">
        <w:rPr>
          <w:rFonts w:ascii="Times New Roman" w:hAnsi="Times New Roman" w:cs="Times New Roman"/>
          <w:sz w:val="28"/>
          <w:szCs w:val="28"/>
        </w:rPr>
        <w:tab/>
      </w:r>
      <w:r w:rsidRPr="004058A1">
        <w:rPr>
          <w:rFonts w:ascii="Times New Roman" w:hAnsi="Times New Roman" w:cs="Times New Roman"/>
          <w:sz w:val="28"/>
          <w:szCs w:val="28"/>
        </w:rPr>
        <w:tab/>
      </w:r>
      <w:r w:rsidRPr="004058A1">
        <w:rPr>
          <w:rFonts w:ascii="Times New Roman" w:hAnsi="Times New Roman" w:cs="Times New Roman"/>
          <w:sz w:val="28"/>
          <w:szCs w:val="28"/>
        </w:rPr>
        <w:tab/>
      </w:r>
      <w:r w:rsidRPr="004058A1">
        <w:rPr>
          <w:rFonts w:ascii="Times New Roman" w:hAnsi="Times New Roman" w:cs="Times New Roman"/>
          <w:sz w:val="28"/>
          <w:szCs w:val="28"/>
        </w:rPr>
        <w:tab/>
      </w:r>
      <w:r w:rsidRPr="004058A1">
        <w:rPr>
          <w:rFonts w:ascii="Times New Roman" w:hAnsi="Times New Roman" w:cs="Times New Roman"/>
          <w:sz w:val="28"/>
          <w:szCs w:val="28"/>
        </w:rPr>
        <w:tab/>
        <w:t>(подпись)</w:t>
      </w:r>
    </w:p>
    <w:p w14:paraId="5FBB5342"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 xml:space="preserve"> М.П </w:t>
      </w:r>
    </w:p>
    <w:p w14:paraId="3075EA5D"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 xml:space="preserve"> (при наличии печати)</w:t>
      </w:r>
    </w:p>
    <w:p w14:paraId="36ACAE07"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p>
    <w:p w14:paraId="3B902AB0" w14:textId="4F72967D" w:rsidR="004058A1" w:rsidRDefault="00F86AE3" w:rsidP="00F86AE3">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__________</w:t>
      </w:r>
    </w:p>
    <w:p w14:paraId="7A041771" w14:textId="77777777" w:rsidR="00F86AE3" w:rsidRPr="004058A1" w:rsidRDefault="00F86AE3" w:rsidP="00F86AE3">
      <w:pPr>
        <w:spacing w:line="240" w:lineRule="auto"/>
        <w:ind w:firstLine="709"/>
        <w:contextualSpacing/>
        <w:jc w:val="center"/>
        <w:rPr>
          <w:rFonts w:ascii="Times New Roman" w:hAnsi="Times New Roman" w:cs="Times New Roman"/>
          <w:sz w:val="28"/>
          <w:szCs w:val="28"/>
        </w:rPr>
      </w:pPr>
    </w:p>
    <w:p w14:paraId="357AC84E" w14:textId="77777777" w:rsidR="00630631" w:rsidRDefault="00630631" w:rsidP="004F0114">
      <w:pPr>
        <w:spacing w:line="240" w:lineRule="auto"/>
        <w:ind w:firstLine="709"/>
        <w:contextualSpacing/>
        <w:jc w:val="right"/>
        <w:rPr>
          <w:rFonts w:ascii="Times New Roman" w:hAnsi="Times New Roman" w:cs="Times New Roman"/>
          <w:sz w:val="28"/>
          <w:szCs w:val="28"/>
        </w:rPr>
      </w:pPr>
    </w:p>
    <w:p w14:paraId="6E8F27CC" w14:textId="77777777" w:rsidR="00630631" w:rsidRDefault="00630631" w:rsidP="004F0114">
      <w:pPr>
        <w:spacing w:line="240" w:lineRule="auto"/>
        <w:ind w:firstLine="709"/>
        <w:contextualSpacing/>
        <w:jc w:val="right"/>
        <w:rPr>
          <w:rFonts w:ascii="Times New Roman" w:hAnsi="Times New Roman" w:cs="Times New Roman"/>
          <w:sz w:val="28"/>
          <w:szCs w:val="28"/>
        </w:rPr>
      </w:pPr>
    </w:p>
    <w:p w14:paraId="08E076C7" w14:textId="77777777" w:rsidR="00630631" w:rsidRDefault="00630631" w:rsidP="004F0114">
      <w:pPr>
        <w:spacing w:line="240" w:lineRule="auto"/>
        <w:ind w:firstLine="709"/>
        <w:contextualSpacing/>
        <w:jc w:val="right"/>
        <w:rPr>
          <w:rFonts w:ascii="Times New Roman" w:hAnsi="Times New Roman" w:cs="Times New Roman"/>
          <w:sz w:val="28"/>
          <w:szCs w:val="28"/>
        </w:rPr>
      </w:pPr>
    </w:p>
    <w:p w14:paraId="31D4BC16" w14:textId="350F2F07" w:rsidR="004058A1" w:rsidRPr="004058A1" w:rsidRDefault="004058A1" w:rsidP="00F86AE3">
      <w:pPr>
        <w:spacing w:line="240" w:lineRule="auto"/>
        <w:ind w:firstLine="8080"/>
        <w:contextualSpacing/>
        <w:jc w:val="center"/>
        <w:rPr>
          <w:rFonts w:ascii="Times New Roman" w:hAnsi="Times New Roman" w:cs="Times New Roman"/>
          <w:sz w:val="28"/>
          <w:szCs w:val="28"/>
        </w:rPr>
      </w:pPr>
      <w:r w:rsidRPr="004058A1">
        <w:rPr>
          <w:rFonts w:ascii="Times New Roman" w:hAnsi="Times New Roman" w:cs="Times New Roman"/>
          <w:sz w:val="28"/>
          <w:szCs w:val="28"/>
        </w:rPr>
        <w:lastRenderedPageBreak/>
        <w:t>П</w:t>
      </w:r>
      <w:r w:rsidR="00630631">
        <w:rPr>
          <w:rFonts w:ascii="Times New Roman" w:hAnsi="Times New Roman" w:cs="Times New Roman"/>
          <w:sz w:val="28"/>
          <w:szCs w:val="28"/>
        </w:rPr>
        <w:t>риложение</w:t>
      </w:r>
      <w:r w:rsidRPr="004058A1">
        <w:rPr>
          <w:rFonts w:ascii="Times New Roman" w:hAnsi="Times New Roman" w:cs="Times New Roman"/>
          <w:sz w:val="28"/>
          <w:szCs w:val="28"/>
        </w:rPr>
        <w:t xml:space="preserve"> 2</w:t>
      </w:r>
    </w:p>
    <w:p w14:paraId="49406DDC" w14:textId="3E2BBBAA" w:rsidR="004058A1" w:rsidRDefault="004058A1" w:rsidP="00F86AE3">
      <w:pPr>
        <w:spacing w:line="240" w:lineRule="auto"/>
        <w:ind w:firstLine="8080"/>
        <w:contextualSpacing/>
        <w:jc w:val="center"/>
        <w:rPr>
          <w:rFonts w:ascii="Times New Roman" w:hAnsi="Times New Roman" w:cs="Times New Roman"/>
          <w:sz w:val="28"/>
          <w:szCs w:val="28"/>
        </w:rPr>
      </w:pPr>
      <w:r w:rsidRPr="004058A1">
        <w:rPr>
          <w:rFonts w:ascii="Times New Roman" w:hAnsi="Times New Roman" w:cs="Times New Roman"/>
          <w:sz w:val="28"/>
          <w:szCs w:val="28"/>
        </w:rPr>
        <w:t>к Порядку</w:t>
      </w:r>
    </w:p>
    <w:p w14:paraId="488F1F61" w14:textId="77777777" w:rsidR="00630631" w:rsidRPr="004058A1" w:rsidRDefault="00630631" w:rsidP="00630631">
      <w:pPr>
        <w:spacing w:line="240" w:lineRule="auto"/>
        <w:ind w:firstLine="709"/>
        <w:contextualSpacing/>
        <w:jc w:val="center"/>
        <w:rPr>
          <w:rFonts w:ascii="Times New Roman" w:hAnsi="Times New Roman" w:cs="Times New Roman"/>
          <w:sz w:val="28"/>
          <w:szCs w:val="28"/>
        </w:rPr>
      </w:pPr>
    </w:p>
    <w:p w14:paraId="47C370E8" w14:textId="77777777" w:rsidR="004058A1" w:rsidRPr="004058A1" w:rsidRDefault="004058A1" w:rsidP="004F0114">
      <w:pPr>
        <w:spacing w:line="240" w:lineRule="auto"/>
        <w:ind w:firstLine="709"/>
        <w:contextualSpacing/>
        <w:jc w:val="center"/>
        <w:rPr>
          <w:rFonts w:ascii="Times New Roman" w:hAnsi="Times New Roman" w:cs="Times New Roman"/>
          <w:sz w:val="28"/>
          <w:szCs w:val="28"/>
        </w:rPr>
      </w:pPr>
      <w:r w:rsidRPr="004058A1">
        <w:rPr>
          <w:rFonts w:ascii="Times New Roman" w:hAnsi="Times New Roman" w:cs="Times New Roman"/>
          <w:sz w:val="28"/>
          <w:szCs w:val="28"/>
        </w:rPr>
        <w:t>ПРОТОКОЛ</w:t>
      </w:r>
    </w:p>
    <w:p w14:paraId="3D204204" w14:textId="7B5EE2AF"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 xml:space="preserve">рассмотрения заявок на участие в проведении отбора получателей субсидий из бюджета города Оби Новосибирской области юридическим лицам (за исключением субсидий государственным (муниципальным) учреждениям) </w:t>
      </w:r>
      <w:r w:rsidR="001C7AB8" w:rsidRPr="001C7AB8">
        <w:rPr>
          <w:rFonts w:ascii="Times New Roman" w:hAnsi="Times New Roman" w:cs="Times New Roman"/>
          <w:sz w:val="28"/>
          <w:szCs w:val="28"/>
        </w:rPr>
        <w:t xml:space="preserve">на осуществление мероприятий по организации теплоснабжения, водоснабжения населения, водоотведения на территории города Оби Новосибирской </w:t>
      </w:r>
      <w:r w:rsidR="00630631" w:rsidRPr="00630631">
        <w:rPr>
          <w:rFonts w:ascii="Times New Roman" w:hAnsi="Times New Roman" w:cs="Times New Roman"/>
          <w:sz w:val="28"/>
          <w:szCs w:val="28"/>
        </w:rPr>
        <w:t>области</w:t>
      </w:r>
      <w:r w:rsidR="00630631">
        <w:rPr>
          <w:rFonts w:ascii="Times New Roman" w:hAnsi="Times New Roman" w:cs="Times New Roman"/>
          <w:sz w:val="28"/>
          <w:szCs w:val="28"/>
        </w:rPr>
        <w:t>:</w:t>
      </w:r>
    </w:p>
    <w:p w14:paraId="6245BD6F" w14:textId="6DF0DF61" w:rsidR="00EC7432" w:rsidRPr="00EC7432" w:rsidRDefault="00EC7432" w:rsidP="00EC7432">
      <w:pPr>
        <w:spacing w:after="0" w:line="240" w:lineRule="auto"/>
        <w:jc w:val="both"/>
        <w:rPr>
          <w:rFonts w:ascii="Times New Roman" w:eastAsia="Times New Roman" w:hAnsi="Times New Roman" w:cs="Times New Roman"/>
          <w:bCs/>
          <w:kern w:val="0"/>
          <w:sz w:val="28"/>
          <w:szCs w:val="28"/>
          <w:lang w:eastAsia="ar-SA"/>
          <w14:ligatures w14:val="none"/>
        </w:rPr>
      </w:pPr>
    </w:p>
    <w:tbl>
      <w:tblPr>
        <w:tblW w:w="9815" w:type="dxa"/>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115"/>
      </w:tblGrid>
      <w:tr w:rsidR="00051371" w:rsidRPr="00A433E8" w14:paraId="033A0BDF" w14:textId="77777777" w:rsidTr="00051371">
        <w:tc>
          <w:tcPr>
            <w:tcW w:w="700" w:type="dxa"/>
            <w:tcBorders>
              <w:top w:val="nil"/>
              <w:left w:val="nil"/>
              <w:bottom w:val="nil"/>
              <w:right w:val="nil"/>
            </w:tcBorders>
          </w:tcPr>
          <w:p w14:paraId="288146BC" w14:textId="77777777" w:rsidR="00051371" w:rsidRPr="00EC7432" w:rsidRDefault="00051371"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c>
          <w:tcPr>
            <w:tcW w:w="9115" w:type="dxa"/>
            <w:tcBorders>
              <w:top w:val="single" w:sz="4" w:space="0" w:color="auto"/>
              <w:left w:val="nil"/>
              <w:bottom w:val="single" w:sz="4" w:space="0" w:color="auto"/>
              <w:right w:val="nil"/>
            </w:tcBorders>
          </w:tcPr>
          <w:p w14:paraId="28DDB14D" w14:textId="77777777" w:rsidR="00051371" w:rsidRPr="00A433E8" w:rsidRDefault="00051371"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r>
    </w:tbl>
    <w:p w14:paraId="64E62043" w14:textId="77777777" w:rsidR="00EC7432" w:rsidRPr="00EC7432" w:rsidRDefault="00EC7432" w:rsidP="00EC7432">
      <w:pPr>
        <w:suppressAutoHyphens/>
        <w:spacing w:after="0" w:line="240" w:lineRule="auto"/>
        <w:ind w:firstLine="698"/>
        <w:jc w:val="center"/>
        <w:rPr>
          <w:rFonts w:ascii="Times New Roman" w:eastAsia="Times New Roman" w:hAnsi="Times New Roman" w:cs="Times New Roman"/>
          <w:kern w:val="0"/>
          <w:sz w:val="28"/>
          <w:szCs w:val="28"/>
          <w:lang w:eastAsia="ar-SA"/>
          <w14:ligatures w14:val="none"/>
        </w:rPr>
      </w:pPr>
      <w:r w:rsidRPr="00EC7432">
        <w:rPr>
          <w:rFonts w:ascii="Times New Roman" w:eastAsia="Times New Roman" w:hAnsi="Times New Roman" w:cs="Times New Roman"/>
          <w:kern w:val="0"/>
          <w:sz w:val="28"/>
          <w:szCs w:val="28"/>
          <w:lang w:eastAsia="ar-SA"/>
          <w14:ligatures w14:val="none"/>
        </w:rPr>
        <w:t>(наименование работ)</w:t>
      </w:r>
    </w:p>
    <w:p w14:paraId="6B70884B" w14:textId="77777777" w:rsidR="00EC7432" w:rsidRPr="00EC7432" w:rsidRDefault="00EC7432" w:rsidP="00EC7432">
      <w:pPr>
        <w:suppressAutoHyphens/>
        <w:spacing w:after="0" w:line="240" w:lineRule="auto"/>
        <w:rPr>
          <w:rFonts w:ascii="Times New Roman" w:eastAsia="Times New Roman" w:hAnsi="Times New Roman" w:cs="Times New Roman"/>
          <w:kern w:val="0"/>
          <w:sz w:val="28"/>
          <w:szCs w:val="28"/>
          <w:lang w:eastAsia="ar-SA"/>
          <w14:ligatures w14:val="none"/>
        </w:rPr>
      </w:pPr>
    </w:p>
    <w:tbl>
      <w:tblPr>
        <w:tblW w:w="98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254"/>
        <w:gridCol w:w="1886"/>
        <w:gridCol w:w="1975"/>
      </w:tblGrid>
      <w:tr w:rsidR="00EC7432" w:rsidRPr="00EC7432" w14:paraId="2661FED4" w14:textId="77777777" w:rsidTr="001A1605">
        <w:tc>
          <w:tcPr>
            <w:tcW w:w="700" w:type="dxa"/>
            <w:tcBorders>
              <w:top w:val="nil"/>
              <w:left w:val="nil"/>
              <w:bottom w:val="nil"/>
              <w:right w:val="nil"/>
            </w:tcBorders>
          </w:tcPr>
          <w:p w14:paraId="57299543" w14:textId="77777777" w:rsidR="00EC7432" w:rsidRPr="00EC7432" w:rsidRDefault="00EC7432"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c>
          <w:tcPr>
            <w:tcW w:w="5254" w:type="dxa"/>
            <w:tcBorders>
              <w:top w:val="single" w:sz="4" w:space="0" w:color="auto"/>
              <w:left w:val="nil"/>
              <w:bottom w:val="nil"/>
              <w:right w:val="nil"/>
            </w:tcBorders>
          </w:tcPr>
          <w:p w14:paraId="71501A75" w14:textId="77777777" w:rsidR="00EC7432" w:rsidRPr="00EC7432" w:rsidRDefault="00EC7432" w:rsidP="00EC7432">
            <w:pPr>
              <w:widowControl w:val="0"/>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r w:rsidRPr="00EC7432">
              <w:rPr>
                <w:rFonts w:ascii="Times New Roman" w:eastAsia="Times New Roman" w:hAnsi="Times New Roman" w:cs="Times New Roman"/>
                <w:kern w:val="0"/>
                <w:sz w:val="28"/>
                <w:szCs w:val="28"/>
                <w:lang w:eastAsia="ru-RU"/>
                <w14:ligatures w14:val="none"/>
              </w:rPr>
              <w:t>(место проведения рассмотрения заявок)</w:t>
            </w:r>
          </w:p>
        </w:tc>
        <w:tc>
          <w:tcPr>
            <w:tcW w:w="1886" w:type="dxa"/>
            <w:tcBorders>
              <w:top w:val="nil"/>
              <w:left w:val="nil"/>
              <w:bottom w:val="nil"/>
              <w:right w:val="nil"/>
            </w:tcBorders>
          </w:tcPr>
          <w:p w14:paraId="2913E2A8" w14:textId="77777777" w:rsidR="00EC7432" w:rsidRPr="00EC7432" w:rsidRDefault="00EC7432"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c>
          <w:tcPr>
            <w:tcW w:w="1975" w:type="dxa"/>
            <w:tcBorders>
              <w:top w:val="single" w:sz="4" w:space="0" w:color="auto"/>
              <w:left w:val="nil"/>
              <w:bottom w:val="nil"/>
              <w:right w:val="nil"/>
            </w:tcBorders>
          </w:tcPr>
          <w:p w14:paraId="7AEB0D16" w14:textId="77777777" w:rsidR="00EC7432" w:rsidRPr="00EC7432" w:rsidRDefault="00EC7432" w:rsidP="00EC7432">
            <w:pPr>
              <w:widowControl w:val="0"/>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r w:rsidRPr="00EC7432">
              <w:rPr>
                <w:rFonts w:ascii="Times New Roman" w:eastAsia="Times New Roman" w:hAnsi="Times New Roman" w:cs="Times New Roman"/>
                <w:kern w:val="0"/>
                <w:sz w:val="28"/>
                <w:szCs w:val="28"/>
                <w:lang w:eastAsia="ru-RU"/>
                <w14:ligatures w14:val="none"/>
              </w:rPr>
              <w:t>(дата)</w:t>
            </w:r>
          </w:p>
        </w:tc>
      </w:tr>
    </w:tbl>
    <w:p w14:paraId="1879CBFB" w14:textId="77777777" w:rsidR="00EC7432" w:rsidRPr="00EC7432" w:rsidRDefault="00EC7432" w:rsidP="00EC7432">
      <w:pPr>
        <w:suppressAutoHyphens/>
        <w:spacing w:after="0" w:line="240" w:lineRule="auto"/>
        <w:rPr>
          <w:rFonts w:ascii="Times New Roman" w:eastAsia="Times New Roman" w:hAnsi="Times New Roman" w:cs="Times New Roman"/>
          <w:kern w:val="0"/>
          <w:sz w:val="28"/>
          <w:szCs w:val="28"/>
          <w:lang w:eastAsia="ar-SA"/>
          <w14:ligatures w14:val="none"/>
        </w:rPr>
      </w:pPr>
      <w:r w:rsidRPr="00EC7432">
        <w:rPr>
          <w:rFonts w:ascii="Times New Roman" w:eastAsia="Times New Roman" w:hAnsi="Times New Roman" w:cs="Times New Roman"/>
          <w:kern w:val="0"/>
          <w:sz w:val="28"/>
          <w:szCs w:val="28"/>
          <w:lang w:eastAsia="ar-SA"/>
          <w14:ligatures w14:val="none"/>
        </w:rPr>
        <w:t>Состав комиссии:</w:t>
      </w:r>
    </w:p>
    <w:tbl>
      <w:tblPr>
        <w:tblW w:w="9682" w:type="dxa"/>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95"/>
        <w:gridCol w:w="280"/>
        <w:gridCol w:w="420"/>
        <w:gridCol w:w="6320"/>
      </w:tblGrid>
      <w:tr w:rsidR="00EC7432" w:rsidRPr="00EC7432" w14:paraId="28E2C890" w14:textId="77777777" w:rsidTr="00051371">
        <w:tc>
          <w:tcPr>
            <w:tcW w:w="3362" w:type="dxa"/>
            <w:gridSpan w:val="4"/>
            <w:tcBorders>
              <w:top w:val="nil"/>
              <w:left w:val="nil"/>
              <w:bottom w:val="nil"/>
              <w:right w:val="nil"/>
            </w:tcBorders>
          </w:tcPr>
          <w:p w14:paraId="1393222B" w14:textId="77777777" w:rsidR="00EC7432" w:rsidRPr="00EC7432" w:rsidRDefault="00EC7432" w:rsidP="00051371">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C7432">
              <w:rPr>
                <w:rFonts w:ascii="Times New Roman" w:eastAsia="Times New Roman" w:hAnsi="Times New Roman" w:cs="Times New Roman"/>
                <w:kern w:val="0"/>
                <w:sz w:val="28"/>
                <w:szCs w:val="28"/>
                <w:lang w:eastAsia="ru-RU"/>
                <w14:ligatures w14:val="none"/>
              </w:rPr>
              <w:t>Председатель комиссии</w:t>
            </w:r>
          </w:p>
        </w:tc>
        <w:tc>
          <w:tcPr>
            <w:tcW w:w="6315" w:type="dxa"/>
            <w:tcBorders>
              <w:top w:val="nil"/>
              <w:left w:val="nil"/>
              <w:bottom w:val="single" w:sz="4" w:space="0" w:color="auto"/>
              <w:right w:val="nil"/>
            </w:tcBorders>
          </w:tcPr>
          <w:p w14:paraId="0E929820" w14:textId="77777777" w:rsidR="00EC7432" w:rsidRPr="00EC7432" w:rsidRDefault="00EC7432"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r>
      <w:tr w:rsidR="00EC7432" w:rsidRPr="00EC7432" w14:paraId="648A1E5A" w14:textId="77777777" w:rsidTr="00051371">
        <w:tc>
          <w:tcPr>
            <w:tcW w:w="2942" w:type="dxa"/>
            <w:gridSpan w:val="3"/>
            <w:tcBorders>
              <w:top w:val="nil"/>
              <w:left w:val="nil"/>
              <w:bottom w:val="nil"/>
              <w:right w:val="nil"/>
            </w:tcBorders>
          </w:tcPr>
          <w:p w14:paraId="1F34F3FD" w14:textId="77777777" w:rsidR="00EC7432" w:rsidRPr="00EC7432" w:rsidRDefault="00EC7432" w:rsidP="00051371">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C7432">
              <w:rPr>
                <w:rFonts w:ascii="Times New Roman" w:eastAsia="Times New Roman" w:hAnsi="Times New Roman" w:cs="Times New Roman"/>
                <w:kern w:val="0"/>
                <w:sz w:val="28"/>
                <w:szCs w:val="28"/>
                <w:lang w:eastAsia="ru-RU"/>
                <w14:ligatures w14:val="none"/>
              </w:rPr>
              <w:t>Секретарь комиссии</w:t>
            </w:r>
          </w:p>
        </w:tc>
        <w:tc>
          <w:tcPr>
            <w:tcW w:w="6735" w:type="dxa"/>
            <w:gridSpan w:val="2"/>
            <w:tcBorders>
              <w:top w:val="nil"/>
              <w:left w:val="nil"/>
              <w:bottom w:val="single" w:sz="4" w:space="0" w:color="auto"/>
              <w:right w:val="nil"/>
            </w:tcBorders>
          </w:tcPr>
          <w:p w14:paraId="4D80E2D0" w14:textId="77777777" w:rsidR="00EC7432" w:rsidRPr="00EC7432" w:rsidRDefault="00EC7432"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r>
      <w:tr w:rsidR="00EC7432" w:rsidRPr="00EC7432" w14:paraId="3D20EDC6" w14:textId="77777777" w:rsidTr="00051371">
        <w:tc>
          <w:tcPr>
            <w:tcW w:w="2662" w:type="dxa"/>
            <w:gridSpan w:val="2"/>
            <w:tcBorders>
              <w:top w:val="nil"/>
              <w:left w:val="nil"/>
              <w:bottom w:val="nil"/>
              <w:right w:val="nil"/>
            </w:tcBorders>
          </w:tcPr>
          <w:p w14:paraId="21BB45E7" w14:textId="77777777" w:rsidR="00EC7432" w:rsidRPr="00EC7432" w:rsidRDefault="00EC7432" w:rsidP="00051371">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C7432">
              <w:rPr>
                <w:rFonts w:ascii="Times New Roman" w:eastAsia="Times New Roman" w:hAnsi="Times New Roman" w:cs="Times New Roman"/>
                <w:kern w:val="0"/>
                <w:sz w:val="28"/>
                <w:szCs w:val="28"/>
                <w:lang w:eastAsia="ru-RU"/>
                <w14:ligatures w14:val="none"/>
              </w:rPr>
              <w:t>Члены комиссии</w:t>
            </w:r>
          </w:p>
        </w:tc>
        <w:tc>
          <w:tcPr>
            <w:tcW w:w="7015" w:type="dxa"/>
            <w:gridSpan w:val="3"/>
            <w:tcBorders>
              <w:top w:val="nil"/>
              <w:left w:val="nil"/>
              <w:bottom w:val="single" w:sz="4" w:space="0" w:color="auto"/>
              <w:right w:val="nil"/>
            </w:tcBorders>
          </w:tcPr>
          <w:p w14:paraId="28757547" w14:textId="77777777" w:rsidR="00EC7432" w:rsidRPr="00EC7432" w:rsidRDefault="00EC7432"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r>
      <w:tr w:rsidR="00EC7432" w:rsidRPr="00EC7432" w14:paraId="60344724" w14:textId="77777777" w:rsidTr="00051371">
        <w:tc>
          <w:tcPr>
            <w:tcW w:w="567" w:type="dxa"/>
            <w:tcBorders>
              <w:top w:val="nil"/>
              <w:left w:val="nil"/>
              <w:bottom w:val="nil"/>
              <w:right w:val="nil"/>
            </w:tcBorders>
          </w:tcPr>
          <w:p w14:paraId="334E9B9F" w14:textId="77777777" w:rsidR="00EC7432" w:rsidRPr="00EC7432" w:rsidRDefault="00EC7432"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c>
          <w:tcPr>
            <w:tcW w:w="9115" w:type="dxa"/>
            <w:gridSpan w:val="4"/>
            <w:tcBorders>
              <w:top w:val="nil"/>
              <w:left w:val="nil"/>
              <w:bottom w:val="single" w:sz="4" w:space="0" w:color="auto"/>
              <w:right w:val="nil"/>
            </w:tcBorders>
          </w:tcPr>
          <w:p w14:paraId="69B502AB" w14:textId="77777777" w:rsidR="00EC7432" w:rsidRPr="00EC7432" w:rsidRDefault="00EC7432"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r>
    </w:tbl>
    <w:p w14:paraId="509A14EE" w14:textId="77777777" w:rsidR="00EC7432" w:rsidRPr="00EC7432" w:rsidRDefault="00EC7432" w:rsidP="00EC7432">
      <w:pPr>
        <w:suppressAutoHyphens/>
        <w:spacing w:after="0" w:line="240" w:lineRule="auto"/>
        <w:ind w:firstLine="698"/>
        <w:jc w:val="center"/>
        <w:rPr>
          <w:rFonts w:ascii="Times New Roman" w:eastAsia="Times New Roman" w:hAnsi="Times New Roman" w:cs="Times New Roman"/>
          <w:kern w:val="0"/>
          <w:sz w:val="28"/>
          <w:szCs w:val="28"/>
          <w:lang w:eastAsia="ar-SA"/>
          <w14:ligatures w14:val="none"/>
        </w:rPr>
      </w:pPr>
      <w:r w:rsidRPr="00EC7432">
        <w:rPr>
          <w:rFonts w:ascii="Times New Roman" w:eastAsia="Times New Roman" w:hAnsi="Times New Roman" w:cs="Times New Roman"/>
          <w:kern w:val="0"/>
          <w:sz w:val="28"/>
          <w:szCs w:val="28"/>
          <w:lang w:eastAsia="ar-SA"/>
          <w14:ligatures w14:val="none"/>
        </w:rPr>
        <w:t>(ФИО, должность)</w:t>
      </w:r>
    </w:p>
    <w:tbl>
      <w:tblPr>
        <w:tblW w:w="9957" w:type="dxa"/>
        <w:tblInd w:w="-142" w:type="dxa"/>
        <w:tblLayout w:type="fixed"/>
        <w:tblLook w:val="0000" w:firstRow="0" w:lastRow="0" w:firstColumn="0" w:lastColumn="0" w:noHBand="0" w:noVBand="0"/>
      </w:tblPr>
      <w:tblGrid>
        <w:gridCol w:w="700"/>
        <w:gridCol w:w="3780"/>
        <w:gridCol w:w="5335"/>
        <w:gridCol w:w="142"/>
      </w:tblGrid>
      <w:tr w:rsidR="00051371" w:rsidRPr="00EC7432" w14:paraId="567212FF" w14:textId="77777777" w:rsidTr="00051371">
        <w:trPr>
          <w:gridAfter w:val="1"/>
          <w:wAfter w:w="142" w:type="dxa"/>
        </w:trPr>
        <w:tc>
          <w:tcPr>
            <w:tcW w:w="9815" w:type="dxa"/>
            <w:gridSpan w:val="3"/>
          </w:tcPr>
          <w:p w14:paraId="27DCA351" w14:textId="5A9BD873" w:rsidR="00051371" w:rsidRPr="00EC7432" w:rsidRDefault="00051371"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C7432">
              <w:rPr>
                <w:rFonts w:ascii="Times New Roman" w:eastAsia="Times New Roman" w:hAnsi="Times New Roman" w:cs="Times New Roman"/>
                <w:kern w:val="0"/>
                <w:sz w:val="28"/>
                <w:szCs w:val="28"/>
                <w:lang w:eastAsia="ru-RU"/>
                <w14:ligatures w14:val="none"/>
              </w:rPr>
              <w:t>Процедура рассмотрения заявок проведена по адресу:</w:t>
            </w:r>
            <w:r>
              <w:rPr>
                <w:rFonts w:ascii="Times New Roman" w:eastAsia="Times New Roman" w:hAnsi="Times New Roman" w:cs="Times New Roman"/>
                <w:kern w:val="0"/>
                <w:sz w:val="28"/>
                <w:szCs w:val="28"/>
                <w:lang w:eastAsia="ru-RU"/>
                <w14:ligatures w14:val="none"/>
              </w:rPr>
              <w:t>______________________</w:t>
            </w:r>
          </w:p>
        </w:tc>
      </w:tr>
      <w:tr w:rsidR="00051371" w:rsidRPr="00EC7432" w14:paraId="3225AE40" w14:textId="77777777" w:rsidTr="00051371">
        <w:tc>
          <w:tcPr>
            <w:tcW w:w="9957" w:type="dxa"/>
            <w:gridSpan w:val="4"/>
          </w:tcPr>
          <w:p w14:paraId="16B222D0" w14:textId="77777777" w:rsidR="00051371" w:rsidRPr="00EC7432" w:rsidRDefault="00051371"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r>
      <w:tr w:rsidR="00051371" w:rsidRPr="00EC7432" w14:paraId="0CE06080" w14:textId="77777777" w:rsidTr="00051371">
        <w:trPr>
          <w:gridAfter w:val="1"/>
          <w:wAfter w:w="142" w:type="dxa"/>
        </w:trPr>
        <w:tc>
          <w:tcPr>
            <w:tcW w:w="4480" w:type="dxa"/>
            <w:gridSpan w:val="2"/>
          </w:tcPr>
          <w:p w14:paraId="6A9AA763" w14:textId="77777777" w:rsidR="00051371" w:rsidRPr="00EC7432" w:rsidRDefault="00051371" w:rsidP="00051371">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C7432">
              <w:rPr>
                <w:rFonts w:ascii="Times New Roman" w:eastAsia="Times New Roman" w:hAnsi="Times New Roman" w:cs="Times New Roman"/>
                <w:kern w:val="0"/>
                <w:sz w:val="28"/>
                <w:szCs w:val="28"/>
                <w:lang w:eastAsia="ru-RU"/>
                <w14:ligatures w14:val="none"/>
              </w:rPr>
              <w:t>Время начала рассмотрения заявок</w:t>
            </w:r>
          </w:p>
        </w:tc>
        <w:tc>
          <w:tcPr>
            <w:tcW w:w="5335" w:type="dxa"/>
          </w:tcPr>
          <w:p w14:paraId="4A146E82" w14:textId="77777777" w:rsidR="00051371" w:rsidRPr="00EC7432" w:rsidRDefault="00051371"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r>
      <w:tr w:rsidR="00051371" w:rsidRPr="00EC7432" w14:paraId="12B456F4" w14:textId="77777777" w:rsidTr="00051371">
        <w:trPr>
          <w:gridAfter w:val="1"/>
          <w:wAfter w:w="142" w:type="dxa"/>
        </w:trPr>
        <w:tc>
          <w:tcPr>
            <w:tcW w:w="9815" w:type="dxa"/>
            <w:gridSpan w:val="3"/>
          </w:tcPr>
          <w:p w14:paraId="16E2B7DD" w14:textId="1062D459" w:rsidR="00051371" w:rsidRPr="00EC7432" w:rsidRDefault="00051371" w:rsidP="00EC7432">
            <w:pPr>
              <w:widowControl w:val="0"/>
              <w:autoSpaceDE w:val="0"/>
              <w:autoSpaceDN w:val="0"/>
              <w:adjustRightInd w:val="0"/>
              <w:spacing w:after="0" w:line="240" w:lineRule="auto"/>
              <w:ind w:firstLine="559"/>
              <w:jc w:val="both"/>
              <w:rPr>
                <w:rFonts w:ascii="Times New Roman" w:eastAsia="Times New Roman" w:hAnsi="Times New Roman" w:cs="Times New Roman"/>
                <w:kern w:val="0"/>
                <w:sz w:val="28"/>
                <w:szCs w:val="28"/>
                <w:lang w:eastAsia="ru-RU"/>
                <w14:ligatures w14:val="none"/>
              </w:rPr>
            </w:pPr>
            <w:r w:rsidRPr="00EC7432">
              <w:rPr>
                <w:rFonts w:ascii="Times New Roman" w:eastAsia="Times New Roman" w:hAnsi="Times New Roman" w:cs="Times New Roman"/>
                <w:kern w:val="0"/>
                <w:sz w:val="28"/>
                <w:szCs w:val="28"/>
                <w:lang w:eastAsia="ru-RU"/>
                <w14:ligatures w14:val="none"/>
              </w:rPr>
              <w:t xml:space="preserve">На процедуре рассмотрения заявок присутствовали представители </w:t>
            </w:r>
            <w:r w:rsidRPr="00051371">
              <w:rPr>
                <w:rFonts w:ascii="Times New Roman" w:eastAsia="Times New Roman" w:hAnsi="Times New Roman" w:cs="Times New Roman"/>
                <w:kern w:val="0"/>
                <w:sz w:val="28"/>
                <w:szCs w:val="28"/>
                <w:lang w:eastAsia="ru-RU"/>
                <w14:ligatures w14:val="none"/>
              </w:rPr>
              <w:t>участников отбора:</w:t>
            </w:r>
            <w:r w:rsidR="00484DDF">
              <w:rPr>
                <w:rFonts w:ascii="Times New Roman" w:eastAsia="Times New Roman" w:hAnsi="Times New Roman" w:cs="Times New Roman"/>
                <w:kern w:val="0"/>
                <w:sz w:val="28"/>
                <w:szCs w:val="28"/>
                <w:lang w:eastAsia="ru-RU"/>
                <w14:ligatures w14:val="none"/>
              </w:rPr>
              <w:t>____________________________________________________</w:t>
            </w:r>
          </w:p>
        </w:tc>
      </w:tr>
      <w:tr w:rsidR="00051371" w:rsidRPr="00EC7432" w14:paraId="37BBD915" w14:textId="77777777" w:rsidTr="00051371">
        <w:trPr>
          <w:gridAfter w:val="1"/>
          <w:wAfter w:w="142" w:type="dxa"/>
        </w:trPr>
        <w:tc>
          <w:tcPr>
            <w:tcW w:w="9815" w:type="dxa"/>
            <w:gridSpan w:val="3"/>
            <w:tcBorders>
              <w:bottom w:val="single" w:sz="4" w:space="0" w:color="auto"/>
            </w:tcBorders>
          </w:tcPr>
          <w:p w14:paraId="38EEAEFC" w14:textId="77777777" w:rsidR="00051371" w:rsidRPr="00EC7432" w:rsidRDefault="00051371"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r>
      <w:tr w:rsidR="00051371" w:rsidRPr="00EC7432" w14:paraId="033E83F3" w14:textId="77777777" w:rsidTr="00051371">
        <w:trPr>
          <w:gridAfter w:val="1"/>
          <w:wAfter w:w="142" w:type="dxa"/>
        </w:trPr>
        <w:tc>
          <w:tcPr>
            <w:tcW w:w="700" w:type="dxa"/>
            <w:tcBorders>
              <w:top w:val="single" w:sz="4" w:space="0" w:color="auto"/>
            </w:tcBorders>
          </w:tcPr>
          <w:p w14:paraId="3C83C4CF" w14:textId="77777777" w:rsidR="00051371" w:rsidRPr="00EC7432" w:rsidRDefault="00051371"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c>
          <w:tcPr>
            <w:tcW w:w="9115" w:type="dxa"/>
            <w:gridSpan w:val="2"/>
            <w:tcBorders>
              <w:top w:val="single" w:sz="4" w:space="0" w:color="auto"/>
            </w:tcBorders>
          </w:tcPr>
          <w:p w14:paraId="26220C4C" w14:textId="77777777" w:rsidR="00051371" w:rsidRPr="00EC7432" w:rsidRDefault="00051371" w:rsidP="00EC7432">
            <w:pPr>
              <w:widowControl w:val="0"/>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r w:rsidRPr="00EC7432">
              <w:rPr>
                <w:rFonts w:ascii="Times New Roman" w:eastAsia="Times New Roman" w:hAnsi="Times New Roman" w:cs="Times New Roman"/>
                <w:kern w:val="0"/>
                <w:sz w:val="28"/>
                <w:szCs w:val="28"/>
                <w:lang w:eastAsia="ru-RU"/>
                <w14:ligatures w14:val="none"/>
              </w:rPr>
              <w:t>(наименование организации, ФИО, должность, реквизиты доверенности)</w:t>
            </w:r>
          </w:p>
        </w:tc>
      </w:tr>
      <w:tr w:rsidR="00051371" w:rsidRPr="00EC7432" w14:paraId="3421388D" w14:textId="77777777" w:rsidTr="00484DDF">
        <w:trPr>
          <w:gridAfter w:val="1"/>
          <w:wAfter w:w="142" w:type="dxa"/>
        </w:trPr>
        <w:tc>
          <w:tcPr>
            <w:tcW w:w="9815" w:type="dxa"/>
            <w:gridSpan w:val="3"/>
          </w:tcPr>
          <w:p w14:paraId="1058A792" w14:textId="77777777" w:rsidR="00051371" w:rsidRPr="00EC7432" w:rsidRDefault="00051371" w:rsidP="00484DDF">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C7432">
              <w:rPr>
                <w:rFonts w:ascii="Times New Roman" w:eastAsia="Times New Roman" w:hAnsi="Times New Roman" w:cs="Times New Roman"/>
                <w:kern w:val="0"/>
                <w:sz w:val="28"/>
                <w:szCs w:val="28"/>
                <w:lang w:eastAsia="ru-RU"/>
                <w14:ligatures w14:val="none"/>
              </w:rPr>
              <w:t>По приглашению организатора отбора на процедуре рассмотрения заявок</w:t>
            </w:r>
            <w:r w:rsidRPr="00EC7432">
              <w:rPr>
                <w:rFonts w:ascii="Times New Roman" w:eastAsia="Times New Roman" w:hAnsi="Times New Roman" w:cs="Times New Roman"/>
                <w:kern w:val="0"/>
                <w:sz w:val="28"/>
                <w:szCs w:val="28"/>
                <w:lang w:eastAsia="ru-RU"/>
                <w14:ligatures w14:val="none"/>
              </w:rPr>
              <w:br/>
              <w:t>присутствовали</w:t>
            </w:r>
          </w:p>
        </w:tc>
      </w:tr>
      <w:tr w:rsidR="00484DDF" w:rsidRPr="00EC7432" w14:paraId="2EA01645" w14:textId="77777777" w:rsidTr="00484DDF">
        <w:trPr>
          <w:gridAfter w:val="1"/>
          <w:wAfter w:w="142" w:type="dxa"/>
        </w:trPr>
        <w:tc>
          <w:tcPr>
            <w:tcW w:w="9815" w:type="dxa"/>
            <w:gridSpan w:val="3"/>
            <w:tcBorders>
              <w:bottom w:val="single" w:sz="4" w:space="0" w:color="auto"/>
            </w:tcBorders>
          </w:tcPr>
          <w:p w14:paraId="69F672D4" w14:textId="77777777" w:rsidR="00484DDF" w:rsidRPr="00EC7432" w:rsidRDefault="00484DDF"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r>
      <w:tr w:rsidR="00051371" w:rsidRPr="00EC7432" w14:paraId="2515942D" w14:textId="77777777" w:rsidTr="00484DDF">
        <w:trPr>
          <w:gridAfter w:val="1"/>
          <w:wAfter w:w="142" w:type="dxa"/>
        </w:trPr>
        <w:tc>
          <w:tcPr>
            <w:tcW w:w="700" w:type="dxa"/>
            <w:tcBorders>
              <w:top w:val="single" w:sz="4" w:space="0" w:color="auto"/>
            </w:tcBorders>
          </w:tcPr>
          <w:p w14:paraId="4E831415" w14:textId="77777777" w:rsidR="00051371" w:rsidRPr="00EC7432" w:rsidRDefault="00051371"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c>
          <w:tcPr>
            <w:tcW w:w="9115" w:type="dxa"/>
            <w:gridSpan w:val="2"/>
            <w:tcBorders>
              <w:top w:val="single" w:sz="4" w:space="0" w:color="auto"/>
            </w:tcBorders>
          </w:tcPr>
          <w:p w14:paraId="15A63A41" w14:textId="77777777" w:rsidR="00051371" w:rsidRPr="00EC7432" w:rsidRDefault="00051371" w:rsidP="00EC7432">
            <w:pPr>
              <w:widowControl w:val="0"/>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r w:rsidRPr="00EC7432">
              <w:rPr>
                <w:rFonts w:ascii="Times New Roman" w:eastAsia="Times New Roman" w:hAnsi="Times New Roman" w:cs="Times New Roman"/>
                <w:kern w:val="0"/>
                <w:sz w:val="28"/>
                <w:szCs w:val="28"/>
                <w:lang w:eastAsia="ru-RU"/>
                <w14:ligatures w14:val="none"/>
              </w:rPr>
              <w:t>(ФИО, должность)</w:t>
            </w:r>
          </w:p>
        </w:tc>
      </w:tr>
    </w:tbl>
    <w:p w14:paraId="47E23D8A" w14:textId="77777777" w:rsidR="00EC7432" w:rsidRPr="00EC7432" w:rsidRDefault="00EC7432" w:rsidP="00EC7432">
      <w:pPr>
        <w:suppressAutoHyphens/>
        <w:spacing w:after="0" w:line="240" w:lineRule="auto"/>
        <w:rPr>
          <w:rFonts w:ascii="Times New Roman" w:eastAsia="Times New Roman" w:hAnsi="Times New Roman" w:cs="Times New Roman"/>
          <w:kern w:val="0"/>
          <w:sz w:val="28"/>
          <w:szCs w:val="28"/>
          <w:lang w:eastAsia="ar-SA"/>
          <w14:ligatures w14:val="none"/>
        </w:rPr>
      </w:pPr>
      <w:r w:rsidRPr="00EC7432">
        <w:rPr>
          <w:rFonts w:ascii="Times New Roman" w:eastAsia="Times New Roman" w:hAnsi="Times New Roman" w:cs="Times New Roman"/>
          <w:kern w:val="0"/>
          <w:sz w:val="28"/>
          <w:szCs w:val="28"/>
          <w:lang w:eastAsia="ar-SA"/>
          <w14:ligatures w14:val="none"/>
        </w:rPr>
        <w:t>Организатором отбора было получено и зарегистрировано _____________ заявок.</w:t>
      </w:r>
    </w:p>
    <w:tbl>
      <w:tblPr>
        <w:tblW w:w="9815" w:type="dxa"/>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240"/>
        <w:gridCol w:w="6875"/>
      </w:tblGrid>
      <w:tr w:rsidR="00EC7432" w:rsidRPr="00EC7432" w14:paraId="6DEF3147" w14:textId="77777777" w:rsidTr="00484DDF">
        <w:tc>
          <w:tcPr>
            <w:tcW w:w="9815" w:type="dxa"/>
            <w:gridSpan w:val="3"/>
            <w:tcBorders>
              <w:top w:val="nil"/>
              <w:left w:val="nil"/>
              <w:bottom w:val="nil"/>
              <w:right w:val="nil"/>
            </w:tcBorders>
          </w:tcPr>
          <w:p w14:paraId="4D5FC401" w14:textId="77777777" w:rsidR="00EC7432" w:rsidRPr="00EC7432" w:rsidRDefault="00EC7432" w:rsidP="00484DDF">
            <w:pPr>
              <w:widowControl w:val="0"/>
              <w:autoSpaceDE w:val="0"/>
              <w:autoSpaceDN w:val="0"/>
              <w:adjustRightInd w:val="0"/>
              <w:spacing w:after="0" w:line="240" w:lineRule="auto"/>
              <w:ind w:left="37" w:hanging="37"/>
              <w:jc w:val="both"/>
              <w:rPr>
                <w:rFonts w:ascii="Times New Roman" w:eastAsia="Times New Roman" w:hAnsi="Times New Roman" w:cs="Times New Roman"/>
                <w:kern w:val="0"/>
                <w:sz w:val="28"/>
                <w:szCs w:val="28"/>
                <w:lang w:eastAsia="ru-RU"/>
                <w14:ligatures w14:val="none"/>
              </w:rPr>
            </w:pPr>
            <w:r w:rsidRPr="00EC7432">
              <w:rPr>
                <w:rFonts w:ascii="Times New Roman" w:eastAsia="Times New Roman" w:hAnsi="Times New Roman" w:cs="Times New Roman"/>
                <w:kern w:val="0"/>
                <w:sz w:val="28"/>
                <w:szCs w:val="28"/>
                <w:lang w:eastAsia="ru-RU"/>
                <w14:ligatures w14:val="none"/>
              </w:rPr>
              <w:t>Комиссия, установила, что заявки поданы от</w:t>
            </w:r>
            <w:r w:rsidRPr="00EC7432">
              <w:rPr>
                <w:rFonts w:ascii="Times New Roman" w:eastAsia="Times New Roman" w:hAnsi="Times New Roman" w:cs="Times New Roman"/>
                <w:kern w:val="0"/>
                <w:sz w:val="28"/>
                <w:szCs w:val="28"/>
                <w:lang w:eastAsia="ru-RU"/>
                <w14:ligatures w14:val="none"/>
              </w:rPr>
              <w:br/>
              <w:t>следующих организаций:</w:t>
            </w:r>
          </w:p>
        </w:tc>
      </w:tr>
      <w:tr w:rsidR="00EC7432" w:rsidRPr="00EC7432" w14:paraId="0AE473A8" w14:textId="77777777" w:rsidTr="00484DDF">
        <w:tc>
          <w:tcPr>
            <w:tcW w:w="700" w:type="dxa"/>
            <w:tcBorders>
              <w:top w:val="nil"/>
              <w:left w:val="nil"/>
              <w:bottom w:val="nil"/>
              <w:right w:val="nil"/>
            </w:tcBorders>
          </w:tcPr>
          <w:p w14:paraId="0C42659C" w14:textId="77777777" w:rsidR="00EC7432" w:rsidRPr="00EC7432" w:rsidRDefault="00EC7432"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c>
          <w:tcPr>
            <w:tcW w:w="2240" w:type="dxa"/>
            <w:tcBorders>
              <w:top w:val="nil"/>
              <w:left w:val="nil"/>
              <w:bottom w:val="single" w:sz="4" w:space="0" w:color="auto"/>
              <w:right w:val="nil"/>
            </w:tcBorders>
          </w:tcPr>
          <w:p w14:paraId="6A40CC0A" w14:textId="77777777" w:rsidR="00EC7432" w:rsidRPr="00EC7432" w:rsidRDefault="00EC7432"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c>
          <w:tcPr>
            <w:tcW w:w="6875" w:type="dxa"/>
            <w:tcBorders>
              <w:top w:val="single" w:sz="4" w:space="0" w:color="auto"/>
              <w:left w:val="nil"/>
              <w:bottom w:val="single" w:sz="4" w:space="0" w:color="auto"/>
              <w:right w:val="nil"/>
            </w:tcBorders>
          </w:tcPr>
          <w:p w14:paraId="52E08894" w14:textId="77777777" w:rsidR="00EC7432" w:rsidRPr="00EC7432" w:rsidRDefault="00EC7432"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r>
      <w:tr w:rsidR="00EC7432" w:rsidRPr="00EC7432" w14:paraId="76AE6CA6" w14:textId="77777777" w:rsidTr="00484DDF">
        <w:tc>
          <w:tcPr>
            <w:tcW w:w="700" w:type="dxa"/>
            <w:tcBorders>
              <w:top w:val="nil"/>
              <w:left w:val="nil"/>
              <w:bottom w:val="nil"/>
              <w:right w:val="nil"/>
            </w:tcBorders>
          </w:tcPr>
          <w:p w14:paraId="793597FE" w14:textId="77777777" w:rsidR="00EC7432" w:rsidRPr="00EC7432" w:rsidRDefault="00EC7432"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c>
          <w:tcPr>
            <w:tcW w:w="9115" w:type="dxa"/>
            <w:gridSpan w:val="2"/>
            <w:tcBorders>
              <w:top w:val="single" w:sz="4" w:space="0" w:color="auto"/>
              <w:left w:val="nil"/>
              <w:bottom w:val="nil"/>
              <w:right w:val="nil"/>
            </w:tcBorders>
          </w:tcPr>
          <w:p w14:paraId="1814F2AC" w14:textId="77777777" w:rsidR="00EC7432" w:rsidRPr="00EC7432" w:rsidRDefault="00EC7432" w:rsidP="00EC7432">
            <w:pPr>
              <w:widowControl w:val="0"/>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r w:rsidRPr="00EC7432">
              <w:rPr>
                <w:rFonts w:ascii="Times New Roman" w:eastAsia="Times New Roman" w:hAnsi="Times New Roman" w:cs="Times New Roman"/>
                <w:kern w:val="0"/>
                <w:sz w:val="28"/>
                <w:szCs w:val="28"/>
                <w:lang w:eastAsia="ru-RU"/>
                <w14:ligatures w14:val="none"/>
              </w:rPr>
              <w:t>(наименование участника отбора, адрес)</w:t>
            </w:r>
          </w:p>
        </w:tc>
      </w:tr>
    </w:tbl>
    <w:p w14:paraId="1C8B170A" w14:textId="77777777" w:rsidR="00EC7432" w:rsidRPr="00EC7432" w:rsidRDefault="00EC7432" w:rsidP="00EC7432">
      <w:pPr>
        <w:suppressAutoHyphens/>
        <w:spacing w:after="0" w:line="240" w:lineRule="auto"/>
        <w:jc w:val="both"/>
        <w:rPr>
          <w:rFonts w:ascii="Times New Roman" w:eastAsia="Times New Roman" w:hAnsi="Times New Roman" w:cs="Times New Roman"/>
          <w:kern w:val="0"/>
          <w:sz w:val="28"/>
          <w:szCs w:val="28"/>
          <w:lang w:eastAsia="ar-SA"/>
          <w14:ligatures w14:val="none"/>
        </w:rPr>
      </w:pPr>
      <w:r w:rsidRPr="00EC7432">
        <w:rPr>
          <w:rFonts w:ascii="Times New Roman" w:eastAsia="Times New Roman" w:hAnsi="Times New Roman" w:cs="Times New Roman"/>
          <w:kern w:val="0"/>
          <w:sz w:val="28"/>
          <w:szCs w:val="28"/>
          <w:lang w:eastAsia="ar-SA"/>
          <w14:ligatures w14:val="none"/>
        </w:rPr>
        <w:t xml:space="preserve">Комиссия рассмотрела заявки на предмет определения полномочий лиц, подавших заявки, а также соответствия заявок требованиям документации </w:t>
      </w:r>
    </w:p>
    <w:p w14:paraId="1EFFA27E" w14:textId="77777777" w:rsidR="00EC7432" w:rsidRPr="00EC7432" w:rsidRDefault="00EC7432" w:rsidP="00EC7432">
      <w:pPr>
        <w:suppressAutoHyphens/>
        <w:spacing w:after="0" w:line="240" w:lineRule="auto"/>
        <w:jc w:val="both"/>
        <w:rPr>
          <w:rFonts w:ascii="Times New Roman" w:eastAsia="Times New Roman" w:hAnsi="Times New Roman" w:cs="Times New Roman"/>
          <w:kern w:val="0"/>
          <w:sz w:val="28"/>
          <w:szCs w:val="28"/>
          <w:lang w:eastAsia="ar-SA"/>
          <w14:ligatures w14:val="none"/>
        </w:rPr>
      </w:pPr>
      <w:r w:rsidRPr="00EC7432">
        <w:rPr>
          <w:rFonts w:ascii="Times New Roman" w:eastAsia="Times New Roman" w:hAnsi="Times New Roman" w:cs="Times New Roman"/>
          <w:kern w:val="0"/>
          <w:sz w:val="28"/>
          <w:szCs w:val="28"/>
          <w:lang w:eastAsia="ar-SA"/>
          <w14:ligatures w14:val="none"/>
        </w:rPr>
        <w:t>По результатам рассмотрения заявок комиссия решила, что победителями отбора являются следующие организации:</w:t>
      </w:r>
    </w:p>
    <w:tbl>
      <w:tblPr>
        <w:tblW w:w="98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115"/>
      </w:tblGrid>
      <w:tr w:rsidR="00EC7432" w:rsidRPr="00EC7432" w14:paraId="0A5A194E" w14:textId="77777777" w:rsidTr="001A1605">
        <w:tc>
          <w:tcPr>
            <w:tcW w:w="700" w:type="dxa"/>
            <w:tcBorders>
              <w:top w:val="nil"/>
              <w:left w:val="nil"/>
              <w:bottom w:val="nil"/>
              <w:right w:val="nil"/>
            </w:tcBorders>
          </w:tcPr>
          <w:p w14:paraId="500976AB" w14:textId="77777777" w:rsidR="00EC7432" w:rsidRPr="00EC7432" w:rsidRDefault="00EC7432"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c>
          <w:tcPr>
            <w:tcW w:w="9115" w:type="dxa"/>
            <w:tcBorders>
              <w:top w:val="nil"/>
              <w:left w:val="nil"/>
              <w:bottom w:val="single" w:sz="4" w:space="0" w:color="auto"/>
              <w:right w:val="nil"/>
            </w:tcBorders>
          </w:tcPr>
          <w:p w14:paraId="161A4F1F" w14:textId="77777777" w:rsidR="00EC7432" w:rsidRPr="00EC7432" w:rsidRDefault="00EC7432"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r>
    </w:tbl>
    <w:p w14:paraId="3D896BED" w14:textId="77777777" w:rsidR="00EC7432" w:rsidRPr="00EC7432" w:rsidRDefault="00EC7432" w:rsidP="00EC7432">
      <w:pPr>
        <w:suppressAutoHyphens/>
        <w:spacing w:after="0" w:line="240" w:lineRule="auto"/>
        <w:rPr>
          <w:rFonts w:ascii="Times New Roman" w:eastAsia="Times New Roman" w:hAnsi="Times New Roman" w:cs="Times New Roman"/>
          <w:kern w:val="0"/>
          <w:sz w:val="28"/>
          <w:szCs w:val="28"/>
          <w:lang w:eastAsia="ar-SA"/>
          <w14:ligatures w14:val="none"/>
        </w:rPr>
      </w:pPr>
      <w:r w:rsidRPr="00EC7432">
        <w:rPr>
          <w:rFonts w:ascii="Times New Roman" w:eastAsia="Times New Roman" w:hAnsi="Times New Roman" w:cs="Times New Roman"/>
          <w:kern w:val="0"/>
          <w:sz w:val="28"/>
          <w:szCs w:val="28"/>
          <w:lang w:eastAsia="ar-SA"/>
          <w14:ligatures w14:val="none"/>
        </w:rPr>
        <w:t>По результатам рассмотрения заявок комиссия решила, что отклоняются заявки следующих организаций:</w:t>
      </w:r>
    </w:p>
    <w:tbl>
      <w:tblPr>
        <w:tblW w:w="9815" w:type="dxa"/>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829"/>
        <w:gridCol w:w="4144"/>
        <w:gridCol w:w="142"/>
      </w:tblGrid>
      <w:tr w:rsidR="00EC7432" w:rsidRPr="00EC7432" w14:paraId="0C6934CA" w14:textId="77777777" w:rsidTr="001A1605">
        <w:trPr>
          <w:gridAfter w:val="1"/>
          <w:wAfter w:w="142" w:type="dxa"/>
        </w:trPr>
        <w:tc>
          <w:tcPr>
            <w:tcW w:w="700" w:type="dxa"/>
            <w:tcBorders>
              <w:top w:val="nil"/>
              <w:left w:val="nil"/>
              <w:bottom w:val="nil"/>
              <w:right w:val="nil"/>
            </w:tcBorders>
          </w:tcPr>
          <w:p w14:paraId="5BFE2B7A" w14:textId="77777777" w:rsidR="00EC7432" w:rsidRPr="00EC7432" w:rsidRDefault="00EC7432"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c>
          <w:tcPr>
            <w:tcW w:w="8973" w:type="dxa"/>
            <w:gridSpan w:val="2"/>
            <w:tcBorders>
              <w:top w:val="nil"/>
              <w:left w:val="nil"/>
              <w:bottom w:val="single" w:sz="4" w:space="0" w:color="auto"/>
              <w:right w:val="nil"/>
            </w:tcBorders>
          </w:tcPr>
          <w:p w14:paraId="40D6D2FE" w14:textId="77777777" w:rsidR="00EC7432" w:rsidRPr="00EC7432" w:rsidRDefault="00EC7432"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r>
      <w:tr w:rsidR="00484DDF" w:rsidRPr="00EC7432" w14:paraId="3287B9FE" w14:textId="77777777" w:rsidTr="00CE5456">
        <w:tc>
          <w:tcPr>
            <w:tcW w:w="9815" w:type="dxa"/>
            <w:gridSpan w:val="4"/>
            <w:tcBorders>
              <w:top w:val="nil"/>
              <w:left w:val="nil"/>
              <w:bottom w:val="nil"/>
              <w:right w:val="nil"/>
            </w:tcBorders>
          </w:tcPr>
          <w:p w14:paraId="79B3B04F" w14:textId="1CDE87BD" w:rsidR="00484DDF" w:rsidRDefault="00484DDF" w:rsidP="00484DDF">
            <w:pPr>
              <w:widowControl w:val="0"/>
              <w:autoSpaceDE w:val="0"/>
              <w:autoSpaceDN w:val="0"/>
              <w:adjustRightInd w:val="0"/>
              <w:spacing w:after="0" w:line="240" w:lineRule="auto"/>
              <w:ind w:firstLine="30"/>
              <w:jc w:val="both"/>
              <w:rPr>
                <w:rFonts w:ascii="Times New Roman" w:eastAsia="Times New Roman" w:hAnsi="Times New Roman" w:cs="Times New Roman"/>
                <w:kern w:val="0"/>
                <w:sz w:val="28"/>
                <w:szCs w:val="28"/>
                <w:lang w:eastAsia="ru-RU"/>
                <w14:ligatures w14:val="none"/>
              </w:rPr>
            </w:pPr>
            <w:r w:rsidRPr="00EC7432">
              <w:rPr>
                <w:rFonts w:ascii="Times New Roman" w:eastAsia="Times New Roman" w:hAnsi="Times New Roman" w:cs="Times New Roman"/>
                <w:kern w:val="0"/>
                <w:sz w:val="28"/>
                <w:szCs w:val="28"/>
                <w:lang w:eastAsia="ru-RU"/>
                <w14:ligatures w14:val="none"/>
              </w:rPr>
              <w:lastRenderedPageBreak/>
              <w:t>Итоговый результат решения комиссии</w:t>
            </w:r>
            <w:r>
              <w:rPr>
                <w:rFonts w:ascii="Times New Roman" w:eastAsia="Times New Roman" w:hAnsi="Times New Roman" w:cs="Times New Roman"/>
                <w:kern w:val="0"/>
                <w:sz w:val="28"/>
                <w:szCs w:val="28"/>
                <w:lang w:eastAsia="ru-RU"/>
                <w14:ligatures w14:val="none"/>
              </w:rPr>
              <w:t>__________________________________</w:t>
            </w:r>
          </w:p>
          <w:p w14:paraId="130499AA" w14:textId="168E3899" w:rsidR="00484DDF" w:rsidRPr="00EC7432" w:rsidRDefault="00484DDF" w:rsidP="00484DDF">
            <w:pPr>
              <w:widowControl w:val="0"/>
              <w:autoSpaceDE w:val="0"/>
              <w:autoSpaceDN w:val="0"/>
              <w:adjustRightInd w:val="0"/>
              <w:spacing w:after="0" w:line="240" w:lineRule="auto"/>
              <w:ind w:firstLine="30"/>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____________________________________________________________________</w:t>
            </w:r>
          </w:p>
        </w:tc>
      </w:tr>
      <w:tr w:rsidR="00484DDF" w:rsidRPr="00EC7432" w14:paraId="048A18C6" w14:textId="77777777" w:rsidTr="00484DDF">
        <w:tc>
          <w:tcPr>
            <w:tcW w:w="5529" w:type="dxa"/>
            <w:gridSpan w:val="2"/>
            <w:tcBorders>
              <w:top w:val="nil"/>
              <w:left w:val="nil"/>
              <w:bottom w:val="nil"/>
              <w:right w:val="nil"/>
            </w:tcBorders>
          </w:tcPr>
          <w:p w14:paraId="6AE8C0D0" w14:textId="77777777" w:rsidR="005E2E2F" w:rsidRDefault="005E2E2F" w:rsidP="00484DDF">
            <w:pPr>
              <w:widowControl w:val="0"/>
              <w:autoSpaceDE w:val="0"/>
              <w:autoSpaceDN w:val="0"/>
              <w:adjustRightInd w:val="0"/>
              <w:spacing w:after="0" w:line="240" w:lineRule="auto"/>
              <w:ind w:firstLine="30"/>
              <w:jc w:val="both"/>
              <w:rPr>
                <w:rFonts w:ascii="Times New Roman" w:eastAsia="Times New Roman" w:hAnsi="Times New Roman" w:cs="Times New Roman"/>
                <w:kern w:val="0"/>
                <w:sz w:val="28"/>
                <w:szCs w:val="28"/>
                <w:lang w:eastAsia="ru-RU"/>
                <w14:ligatures w14:val="none"/>
              </w:rPr>
            </w:pPr>
          </w:p>
          <w:p w14:paraId="59F9F0DC" w14:textId="76BDD030" w:rsidR="00484DDF" w:rsidRPr="00EC7432" w:rsidRDefault="00484DDF" w:rsidP="00484DDF">
            <w:pPr>
              <w:widowControl w:val="0"/>
              <w:autoSpaceDE w:val="0"/>
              <w:autoSpaceDN w:val="0"/>
              <w:adjustRightInd w:val="0"/>
              <w:spacing w:after="0" w:line="240" w:lineRule="auto"/>
              <w:ind w:firstLine="30"/>
              <w:jc w:val="both"/>
              <w:rPr>
                <w:rFonts w:ascii="Times New Roman" w:eastAsia="Times New Roman" w:hAnsi="Times New Roman" w:cs="Times New Roman"/>
                <w:kern w:val="0"/>
                <w:sz w:val="28"/>
                <w:szCs w:val="28"/>
                <w:lang w:eastAsia="ru-RU"/>
                <w14:ligatures w14:val="none"/>
              </w:rPr>
            </w:pPr>
            <w:r w:rsidRPr="00EC7432">
              <w:rPr>
                <w:rFonts w:ascii="Times New Roman" w:eastAsia="Times New Roman" w:hAnsi="Times New Roman" w:cs="Times New Roman"/>
                <w:kern w:val="0"/>
                <w:sz w:val="28"/>
                <w:szCs w:val="28"/>
                <w:lang w:eastAsia="ru-RU"/>
                <w14:ligatures w14:val="none"/>
              </w:rPr>
              <w:t>Председатель комиссии</w:t>
            </w:r>
            <w:r w:rsidRPr="00A433E8">
              <w:rPr>
                <w:rFonts w:ascii="Times New Roman" w:eastAsia="Times New Roman" w:hAnsi="Times New Roman" w:cs="Times New Roman"/>
                <w:kern w:val="0"/>
                <w:sz w:val="28"/>
                <w:szCs w:val="28"/>
                <w:lang w:eastAsia="ru-RU"/>
                <w14:ligatures w14:val="none"/>
              </w:rPr>
              <w:t>:</w:t>
            </w:r>
          </w:p>
        </w:tc>
        <w:tc>
          <w:tcPr>
            <w:tcW w:w="4286" w:type="dxa"/>
            <w:gridSpan w:val="2"/>
            <w:tcBorders>
              <w:top w:val="nil"/>
              <w:left w:val="nil"/>
              <w:bottom w:val="single" w:sz="4" w:space="0" w:color="auto"/>
              <w:right w:val="nil"/>
            </w:tcBorders>
          </w:tcPr>
          <w:p w14:paraId="649A0A4D" w14:textId="77777777" w:rsidR="00484DDF" w:rsidRDefault="00484DDF"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r>
      <w:tr w:rsidR="00EC7432" w:rsidRPr="00A433E8" w14:paraId="75B431B8" w14:textId="77777777" w:rsidTr="005E2E2F">
        <w:tc>
          <w:tcPr>
            <w:tcW w:w="5529" w:type="dxa"/>
            <w:gridSpan w:val="2"/>
            <w:tcBorders>
              <w:top w:val="nil"/>
              <w:left w:val="nil"/>
              <w:bottom w:val="nil"/>
              <w:right w:val="nil"/>
            </w:tcBorders>
          </w:tcPr>
          <w:p w14:paraId="2B3666DC" w14:textId="543F2D74" w:rsidR="00EC7432" w:rsidRPr="00A433E8" w:rsidRDefault="00EC7432"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A433E8">
              <w:rPr>
                <w:rFonts w:ascii="Times New Roman" w:eastAsia="Times New Roman" w:hAnsi="Times New Roman" w:cs="Times New Roman"/>
                <w:kern w:val="0"/>
                <w:sz w:val="28"/>
                <w:szCs w:val="28"/>
                <w:lang w:eastAsia="ru-RU"/>
                <w14:ligatures w14:val="none"/>
              </w:rPr>
              <w:t>Члены комиссии:</w:t>
            </w:r>
          </w:p>
        </w:tc>
        <w:tc>
          <w:tcPr>
            <w:tcW w:w="4286" w:type="dxa"/>
            <w:gridSpan w:val="2"/>
            <w:tcBorders>
              <w:top w:val="nil"/>
              <w:left w:val="nil"/>
              <w:bottom w:val="single" w:sz="4" w:space="0" w:color="auto"/>
              <w:right w:val="nil"/>
            </w:tcBorders>
          </w:tcPr>
          <w:p w14:paraId="6114CAC7" w14:textId="77777777" w:rsidR="00EC7432" w:rsidRPr="00A433E8" w:rsidRDefault="00EC7432"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r>
      <w:tr w:rsidR="00EC7432" w:rsidRPr="00EC7432" w14:paraId="5F3C7077" w14:textId="77777777" w:rsidTr="005E2E2F">
        <w:tc>
          <w:tcPr>
            <w:tcW w:w="5529" w:type="dxa"/>
            <w:gridSpan w:val="2"/>
            <w:tcBorders>
              <w:top w:val="nil"/>
              <w:left w:val="nil"/>
              <w:bottom w:val="nil"/>
              <w:right w:val="nil"/>
            </w:tcBorders>
          </w:tcPr>
          <w:p w14:paraId="1BF717B2" w14:textId="77777777" w:rsidR="00EC7432" w:rsidRPr="00EC7432" w:rsidRDefault="00EC7432"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c>
          <w:tcPr>
            <w:tcW w:w="4286" w:type="dxa"/>
            <w:gridSpan w:val="2"/>
            <w:tcBorders>
              <w:top w:val="single" w:sz="4" w:space="0" w:color="auto"/>
              <w:left w:val="nil"/>
              <w:bottom w:val="single" w:sz="4" w:space="0" w:color="auto"/>
              <w:right w:val="nil"/>
            </w:tcBorders>
          </w:tcPr>
          <w:p w14:paraId="7154DA02" w14:textId="77777777" w:rsidR="00EC7432" w:rsidRPr="00EC7432" w:rsidRDefault="00EC7432"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r>
      <w:tr w:rsidR="005E2E2F" w:rsidRPr="00EC7432" w14:paraId="37C64053" w14:textId="77777777" w:rsidTr="005E2E2F">
        <w:tc>
          <w:tcPr>
            <w:tcW w:w="5529" w:type="dxa"/>
            <w:gridSpan w:val="2"/>
            <w:tcBorders>
              <w:top w:val="nil"/>
              <w:left w:val="nil"/>
              <w:bottom w:val="nil"/>
              <w:right w:val="nil"/>
            </w:tcBorders>
          </w:tcPr>
          <w:p w14:paraId="0ABD5522" w14:textId="77777777" w:rsidR="005E2E2F" w:rsidRPr="00EC7432" w:rsidRDefault="005E2E2F"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c>
          <w:tcPr>
            <w:tcW w:w="4286" w:type="dxa"/>
            <w:gridSpan w:val="2"/>
            <w:tcBorders>
              <w:top w:val="single" w:sz="4" w:space="0" w:color="auto"/>
              <w:left w:val="nil"/>
              <w:bottom w:val="single" w:sz="4" w:space="0" w:color="auto"/>
              <w:right w:val="nil"/>
            </w:tcBorders>
          </w:tcPr>
          <w:p w14:paraId="1C77B778" w14:textId="77777777" w:rsidR="005E2E2F" w:rsidRPr="00EC7432" w:rsidRDefault="005E2E2F"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r>
      <w:tr w:rsidR="005E2E2F" w:rsidRPr="00EC7432" w14:paraId="2F95BEE2" w14:textId="77777777" w:rsidTr="005E2E2F">
        <w:tc>
          <w:tcPr>
            <w:tcW w:w="5529" w:type="dxa"/>
            <w:gridSpan w:val="2"/>
            <w:tcBorders>
              <w:top w:val="nil"/>
              <w:left w:val="nil"/>
              <w:bottom w:val="nil"/>
              <w:right w:val="nil"/>
            </w:tcBorders>
          </w:tcPr>
          <w:p w14:paraId="16492A2D" w14:textId="77777777" w:rsidR="005E2E2F" w:rsidRPr="00EC7432" w:rsidRDefault="005E2E2F"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c>
          <w:tcPr>
            <w:tcW w:w="4286" w:type="dxa"/>
            <w:gridSpan w:val="2"/>
            <w:tcBorders>
              <w:top w:val="single" w:sz="4" w:space="0" w:color="auto"/>
              <w:left w:val="nil"/>
              <w:bottom w:val="single" w:sz="4" w:space="0" w:color="auto"/>
              <w:right w:val="nil"/>
            </w:tcBorders>
          </w:tcPr>
          <w:p w14:paraId="0FE3C1FD" w14:textId="77777777" w:rsidR="005E2E2F" w:rsidRPr="00EC7432" w:rsidRDefault="005E2E2F"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r>
    </w:tbl>
    <w:p w14:paraId="5D2611B0"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36CC77EA"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5B4E4C29" w14:textId="0173C506" w:rsidR="00D82B7A" w:rsidRDefault="00F86AE3" w:rsidP="005E2E2F">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_________</w:t>
      </w:r>
    </w:p>
    <w:p w14:paraId="515A26B9" w14:textId="77777777" w:rsidR="00F86AE3" w:rsidRDefault="00F86AE3" w:rsidP="00F86AE3">
      <w:pPr>
        <w:spacing w:line="240" w:lineRule="auto"/>
        <w:ind w:firstLine="709"/>
        <w:contextualSpacing/>
        <w:jc w:val="center"/>
        <w:rPr>
          <w:rFonts w:ascii="Times New Roman" w:hAnsi="Times New Roman" w:cs="Times New Roman"/>
          <w:sz w:val="28"/>
          <w:szCs w:val="28"/>
        </w:rPr>
      </w:pPr>
    </w:p>
    <w:p w14:paraId="74843989"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10F3F258"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45E857DE"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25949DC2"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0ED177A7"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234C8BC0"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140D6A1E"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3D0030F9"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47CF9F86"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22316B41"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718162C0"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6DD6CD75"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4207FEBE"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5AE45692"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39E87901"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3CB23D2D"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19D1963A"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0C19EEDE"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068C5D72"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079A547F"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404C93D2"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3CBF3E09"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2FEA16A5"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679B0C98"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05E95557"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18807C66"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397CEB6E"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5CDCF403" w14:textId="77777777" w:rsidR="001A5CE6" w:rsidRDefault="001A5CE6" w:rsidP="00902D4A">
      <w:pPr>
        <w:spacing w:line="240" w:lineRule="auto"/>
        <w:ind w:firstLine="709"/>
        <w:contextualSpacing/>
        <w:jc w:val="right"/>
        <w:rPr>
          <w:rFonts w:ascii="Times New Roman" w:hAnsi="Times New Roman" w:cs="Times New Roman"/>
          <w:sz w:val="28"/>
          <w:szCs w:val="28"/>
        </w:rPr>
      </w:pPr>
    </w:p>
    <w:p w14:paraId="02BAF4C9" w14:textId="77777777" w:rsidR="001A5CE6" w:rsidRDefault="001A5CE6" w:rsidP="00902D4A">
      <w:pPr>
        <w:spacing w:line="240" w:lineRule="auto"/>
        <w:ind w:firstLine="709"/>
        <w:contextualSpacing/>
        <w:jc w:val="right"/>
        <w:rPr>
          <w:rFonts w:ascii="Times New Roman" w:hAnsi="Times New Roman" w:cs="Times New Roman"/>
          <w:sz w:val="28"/>
          <w:szCs w:val="28"/>
        </w:rPr>
      </w:pPr>
    </w:p>
    <w:p w14:paraId="79D66B05" w14:textId="1AFE13A0" w:rsidR="00F55DA5" w:rsidRDefault="00F55DA5" w:rsidP="00F86AE3">
      <w:pPr>
        <w:spacing w:after="0" w:line="240" w:lineRule="auto"/>
        <w:ind w:left="7938"/>
        <w:jc w:val="center"/>
        <w:rPr>
          <w:rFonts w:ascii="Times New Roman" w:eastAsia="Times New Roman" w:hAnsi="Times New Roman" w:cs="Times New Roman"/>
          <w:kern w:val="0"/>
          <w:sz w:val="28"/>
          <w:szCs w:val="28"/>
          <w:lang w:eastAsia="ru-RU"/>
          <w14:ligatures w14:val="none"/>
        </w:rPr>
      </w:pPr>
    </w:p>
    <w:p w14:paraId="20439B46" w14:textId="77777777" w:rsidR="00F55DA5" w:rsidRDefault="00F55DA5" w:rsidP="00F86AE3">
      <w:pPr>
        <w:spacing w:after="0" w:line="240" w:lineRule="auto"/>
        <w:ind w:left="7938"/>
        <w:jc w:val="center"/>
        <w:rPr>
          <w:rFonts w:ascii="Times New Roman" w:eastAsia="Times New Roman" w:hAnsi="Times New Roman" w:cs="Times New Roman"/>
          <w:kern w:val="0"/>
          <w:sz w:val="28"/>
          <w:szCs w:val="28"/>
          <w:lang w:eastAsia="ru-RU"/>
          <w14:ligatures w14:val="none"/>
        </w:rPr>
      </w:pPr>
    </w:p>
    <w:p w14:paraId="08988E40" w14:textId="77777777" w:rsidR="009A367B" w:rsidRDefault="009A367B" w:rsidP="00F86AE3">
      <w:pPr>
        <w:spacing w:after="0" w:line="240" w:lineRule="auto"/>
        <w:ind w:left="7938"/>
        <w:jc w:val="center"/>
        <w:rPr>
          <w:rFonts w:ascii="Times New Roman" w:eastAsia="Times New Roman" w:hAnsi="Times New Roman" w:cs="Times New Roman"/>
          <w:kern w:val="0"/>
          <w:sz w:val="28"/>
          <w:szCs w:val="28"/>
          <w:lang w:eastAsia="ru-RU"/>
          <w14:ligatures w14:val="none"/>
        </w:rPr>
      </w:pPr>
    </w:p>
    <w:p w14:paraId="199539DE" w14:textId="77777777" w:rsidR="00BB339F" w:rsidRDefault="00BB339F" w:rsidP="00F86AE3">
      <w:pPr>
        <w:spacing w:after="0" w:line="240" w:lineRule="auto"/>
        <w:ind w:left="7938"/>
        <w:jc w:val="center"/>
        <w:rPr>
          <w:rFonts w:ascii="Times New Roman" w:eastAsia="Times New Roman" w:hAnsi="Times New Roman" w:cs="Times New Roman"/>
          <w:kern w:val="0"/>
          <w:sz w:val="28"/>
          <w:szCs w:val="28"/>
          <w:lang w:eastAsia="ru-RU"/>
          <w14:ligatures w14:val="none"/>
        </w:rPr>
      </w:pPr>
    </w:p>
    <w:p w14:paraId="07DF3543" w14:textId="128BD5C9" w:rsidR="00CB35D3" w:rsidRPr="001C1089" w:rsidRDefault="00CB35D3" w:rsidP="00F86AE3">
      <w:pPr>
        <w:spacing w:after="0" w:line="240" w:lineRule="auto"/>
        <w:ind w:left="7938"/>
        <w:jc w:val="center"/>
        <w:rPr>
          <w:rFonts w:ascii="Times New Roman" w:eastAsia="Times New Roman" w:hAnsi="Times New Roman" w:cs="Times New Roman"/>
          <w:kern w:val="0"/>
          <w:sz w:val="28"/>
          <w:szCs w:val="28"/>
          <w:lang w:eastAsia="ru-RU"/>
          <w14:ligatures w14:val="none"/>
        </w:rPr>
      </w:pPr>
      <w:r w:rsidRPr="001C1089">
        <w:rPr>
          <w:rFonts w:ascii="Times New Roman" w:eastAsia="Times New Roman" w:hAnsi="Times New Roman" w:cs="Times New Roman"/>
          <w:kern w:val="0"/>
          <w:sz w:val="28"/>
          <w:szCs w:val="28"/>
          <w:lang w:eastAsia="ru-RU"/>
          <w14:ligatures w14:val="none"/>
        </w:rPr>
        <w:lastRenderedPageBreak/>
        <w:t>Приложение 3</w:t>
      </w:r>
    </w:p>
    <w:p w14:paraId="190AFA3F" w14:textId="084F38AE" w:rsidR="00CB35D3" w:rsidRDefault="00CB35D3" w:rsidP="00F86AE3">
      <w:pPr>
        <w:spacing w:after="0" w:line="240" w:lineRule="auto"/>
        <w:ind w:left="7938"/>
        <w:jc w:val="center"/>
        <w:rPr>
          <w:rFonts w:ascii="Times New Roman" w:eastAsia="Times New Roman" w:hAnsi="Times New Roman" w:cs="Times New Roman"/>
          <w:kern w:val="0"/>
          <w:sz w:val="28"/>
          <w:szCs w:val="28"/>
          <w:lang w:eastAsia="ru-RU"/>
          <w14:ligatures w14:val="none"/>
        </w:rPr>
      </w:pPr>
      <w:r w:rsidRPr="001C1089">
        <w:rPr>
          <w:rFonts w:ascii="Times New Roman" w:eastAsia="Times New Roman" w:hAnsi="Times New Roman" w:cs="Times New Roman"/>
          <w:kern w:val="0"/>
          <w:sz w:val="28"/>
          <w:szCs w:val="28"/>
          <w:lang w:eastAsia="ru-RU"/>
          <w14:ligatures w14:val="none"/>
        </w:rPr>
        <w:t>к Порядку</w:t>
      </w:r>
    </w:p>
    <w:p w14:paraId="6646393A" w14:textId="77777777" w:rsidR="001C1089" w:rsidRPr="001C1089" w:rsidRDefault="001C1089" w:rsidP="001C1089">
      <w:pPr>
        <w:spacing w:after="0" w:line="240" w:lineRule="auto"/>
        <w:ind w:left="4961"/>
        <w:jc w:val="both"/>
        <w:rPr>
          <w:rFonts w:ascii="Times New Roman" w:eastAsia="Times New Roman" w:hAnsi="Times New Roman" w:cs="Times New Roman"/>
          <w:bCs/>
          <w:kern w:val="0"/>
          <w:sz w:val="28"/>
          <w:szCs w:val="28"/>
          <w:lang w:eastAsia="ru-RU"/>
          <w14:ligatures w14:val="none"/>
        </w:rPr>
      </w:pPr>
    </w:p>
    <w:p w14:paraId="552F117C" w14:textId="77777777" w:rsidR="00CB35D3" w:rsidRPr="008A4345" w:rsidRDefault="00CB35D3" w:rsidP="00CB35D3">
      <w:pPr>
        <w:keepNext/>
        <w:tabs>
          <w:tab w:val="num" w:pos="0"/>
        </w:tabs>
        <w:suppressAutoHyphens/>
        <w:spacing w:after="0" w:line="240" w:lineRule="auto"/>
        <w:ind w:left="432" w:hanging="432"/>
        <w:jc w:val="center"/>
        <w:outlineLvl w:val="0"/>
        <w:rPr>
          <w:rFonts w:ascii="Times New Roman" w:eastAsia="Times New Roman" w:hAnsi="Times New Roman" w:cs="Times New Roman"/>
          <w:bCs/>
          <w:kern w:val="0"/>
          <w:sz w:val="24"/>
          <w:szCs w:val="24"/>
          <w:lang w:eastAsia="ar-SA"/>
          <w14:ligatures w14:val="none"/>
        </w:rPr>
      </w:pPr>
      <w:r w:rsidRPr="008A4345">
        <w:rPr>
          <w:rFonts w:ascii="Times New Roman" w:eastAsia="Times New Roman" w:hAnsi="Times New Roman" w:cs="Times New Roman"/>
          <w:bCs/>
          <w:kern w:val="0"/>
          <w:sz w:val="24"/>
          <w:szCs w:val="24"/>
          <w:lang w:eastAsia="ar-SA"/>
          <w14:ligatures w14:val="none"/>
        </w:rPr>
        <w:t xml:space="preserve">СВОДНАЯ ТАБЛИЦА </w:t>
      </w:r>
    </w:p>
    <w:tbl>
      <w:tblPr>
        <w:tblW w:w="9815" w:type="dxa"/>
        <w:tblInd w:w="1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864"/>
        <w:gridCol w:w="487"/>
        <w:gridCol w:w="420"/>
        <w:gridCol w:w="652"/>
        <w:gridCol w:w="1559"/>
        <w:gridCol w:w="1418"/>
        <w:gridCol w:w="1560"/>
        <w:gridCol w:w="146"/>
      </w:tblGrid>
      <w:tr w:rsidR="00CB35D3" w:rsidRPr="00CB35D3" w14:paraId="0A65CE78" w14:textId="77777777" w:rsidTr="00F55DA5">
        <w:trPr>
          <w:gridAfter w:val="1"/>
          <w:wAfter w:w="146" w:type="dxa"/>
          <w:trHeight w:val="730"/>
        </w:trPr>
        <w:tc>
          <w:tcPr>
            <w:tcW w:w="709" w:type="dxa"/>
            <w:tcBorders>
              <w:top w:val="single" w:sz="4" w:space="0" w:color="auto"/>
              <w:bottom w:val="single" w:sz="4" w:space="0" w:color="auto"/>
              <w:right w:val="single" w:sz="4" w:space="0" w:color="auto"/>
            </w:tcBorders>
          </w:tcPr>
          <w:p w14:paraId="09BEB0A5" w14:textId="63354EBD" w:rsidR="00CB35D3" w:rsidRPr="008A4345" w:rsidRDefault="008A4345" w:rsidP="00CB35D3">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8A4345">
              <w:rPr>
                <w:rFonts w:ascii="Times New Roman" w:eastAsia="Times New Roman" w:hAnsi="Times New Roman" w:cs="Times New Roman"/>
                <w:kern w:val="0"/>
                <w:sz w:val="24"/>
                <w:szCs w:val="24"/>
                <w:lang w:eastAsia="ru-RU"/>
                <w14:ligatures w14:val="none"/>
              </w:rPr>
              <w:t>№</w:t>
            </w:r>
          </w:p>
          <w:p w14:paraId="738B6150" w14:textId="77777777" w:rsidR="00CB35D3" w:rsidRPr="008A4345" w:rsidRDefault="00CB35D3" w:rsidP="00CB35D3">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8A4345">
              <w:rPr>
                <w:rFonts w:ascii="Times New Roman" w:eastAsia="Times New Roman" w:hAnsi="Times New Roman" w:cs="Times New Roman"/>
                <w:kern w:val="0"/>
                <w:sz w:val="24"/>
                <w:szCs w:val="24"/>
                <w:lang w:eastAsia="ru-RU"/>
                <w14:ligatures w14:val="none"/>
              </w:rPr>
              <w:t>п/п</w:t>
            </w:r>
          </w:p>
        </w:tc>
        <w:tc>
          <w:tcPr>
            <w:tcW w:w="2864" w:type="dxa"/>
            <w:tcBorders>
              <w:top w:val="single" w:sz="4" w:space="0" w:color="auto"/>
              <w:left w:val="single" w:sz="4" w:space="0" w:color="auto"/>
              <w:bottom w:val="single" w:sz="4" w:space="0" w:color="auto"/>
              <w:right w:val="single" w:sz="4" w:space="0" w:color="auto"/>
            </w:tcBorders>
          </w:tcPr>
          <w:p w14:paraId="45211CD1" w14:textId="70133912" w:rsidR="00CB35D3" w:rsidRPr="008A4345" w:rsidRDefault="00CB35D3" w:rsidP="00CB35D3">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8A4345">
              <w:rPr>
                <w:rFonts w:ascii="Times New Roman" w:eastAsia="Times New Roman" w:hAnsi="Times New Roman" w:cs="Times New Roman"/>
                <w:kern w:val="0"/>
                <w:sz w:val="24"/>
                <w:szCs w:val="24"/>
                <w:lang w:eastAsia="ru-RU"/>
                <w14:ligatures w14:val="none"/>
              </w:rPr>
              <w:t xml:space="preserve">Наименование </w:t>
            </w:r>
            <w:r w:rsidR="001347A3" w:rsidRPr="008A4345">
              <w:rPr>
                <w:rFonts w:ascii="Times New Roman" w:eastAsia="Times New Roman" w:hAnsi="Times New Roman" w:cs="Times New Roman"/>
                <w:kern w:val="0"/>
                <w:sz w:val="24"/>
                <w:szCs w:val="24"/>
                <w:lang w:eastAsia="ru-RU"/>
                <w14:ligatures w14:val="none"/>
              </w:rPr>
              <w:t>документов</w:t>
            </w:r>
            <w:r w:rsidRPr="008A4345">
              <w:rPr>
                <w:rFonts w:ascii="Times New Roman" w:eastAsia="Times New Roman" w:hAnsi="Times New Roman" w:cs="Times New Roman"/>
                <w:kern w:val="0"/>
                <w:sz w:val="24"/>
                <w:szCs w:val="24"/>
                <w:lang w:eastAsia="ru-RU"/>
                <w14:ligatures w14:val="none"/>
              </w:rPr>
              <w:t xml:space="preserve"> участник</w:t>
            </w:r>
            <w:r w:rsidR="001347A3" w:rsidRPr="008A4345">
              <w:rPr>
                <w:rFonts w:ascii="Times New Roman" w:eastAsia="Times New Roman" w:hAnsi="Times New Roman" w:cs="Times New Roman"/>
                <w:kern w:val="0"/>
                <w:sz w:val="24"/>
                <w:szCs w:val="24"/>
                <w:lang w:eastAsia="ru-RU"/>
                <w14:ligatures w14:val="none"/>
              </w:rPr>
              <w:t>ом</w:t>
            </w:r>
            <w:r w:rsidRPr="008A4345">
              <w:rPr>
                <w:rFonts w:ascii="Times New Roman" w:eastAsia="Times New Roman" w:hAnsi="Times New Roman" w:cs="Times New Roman"/>
                <w:kern w:val="0"/>
                <w:sz w:val="24"/>
                <w:szCs w:val="24"/>
                <w:lang w:eastAsia="ru-RU"/>
                <w14:ligatures w14:val="none"/>
              </w:rPr>
              <w:t xml:space="preserve"> отбора</w:t>
            </w:r>
          </w:p>
        </w:tc>
        <w:tc>
          <w:tcPr>
            <w:tcW w:w="1559" w:type="dxa"/>
            <w:gridSpan w:val="3"/>
            <w:tcBorders>
              <w:top w:val="single" w:sz="4" w:space="0" w:color="auto"/>
              <w:left w:val="single" w:sz="4" w:space="0" w:color="auto"/>
              <w:bottom w:val="single" w:sz="4" w:space="0" w:color="auto"/>
              <w:right w:val="single" w:sz="4" w:space="0" w:color="auto"/>
            </w:tcBorders>
          </w:tcPr>
          <w:p w14:paraId="225B675A" w14:textId="469763B9" w:rsidR="00CB35D3" w:rsidRPr="008A4345" w:rsidRDefault="00CB35D3" w:rsidP="00CB35D3">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8A4345">
              <w:rPr>
                <w:rFonts w:ascii="Times New Roman" w:eastAsia="Times New Roman" w:hAnsi="Times New Roman" w:cs="Times New Roman"/>
                <w:kern w:val="0"/>
                <w:sz w:val="20"/>
                <w:szCs w:val="20"/>
                <w:lang w:eastAsia="ru-RU"/>
                <w14:ligatures w14:val="none"/>
              </w:rPr>
              <w:t>1. Участник</w:t>
            </w:r>
            <w:r w:rsidR="001347A3" w:rsidRPr="008A4345">
              <w:rPr>
                <w:rFonts w:ascii="Times New Roman" w:eastAsia="Times New Roman" w:hAnsi="Times New Roman" w:cs="Times New Roman"/>
                <w:kern w:val="0"/>
                <w:sz w:val="20"/>
                <w:szCs w:val="20"/>
                <w:lang w:eastAsia="ru-RU"/>
                <w14:ligatures w14:val="none"/>
              </w:rPr>
              <w:t xml:space="preserve"> отбора</w:t>
            </w:r>
            <w:r w:rsidRPr="008A4345">
              <w:rPr>
                <w:rFonts w:ascii="Times New Roman" w:eastAsia="Times New Roman" w:hAnsi="Times New Roman" w:cs="Times New Roman"/>
                <w:kern w:val="0"/>
                <w:sz w:val="20"/>
                <w:szCs w:val="20"/>
                <w:lang w:eastAsia="ru-RU"/>
                <w14:ligatures w14:val="none"/>
              </w:rPr>
              <w:t xml:space="preserve"> на получение субсидии </w:t>
            </w:r>
          </w:p>
        </w:tc>
        <w:tc>
          <w:tcPr>
            <w:tcW w:w="1559" w:type="dxa"/>
            <w:tcBorders>
              <w:top w:val="single" w:sz="4" w:space="0" w:color="auto"/>
              <w:left w:val="single" w:sz="4" w:space="0" w:color="auto"/>
              <w:bottom w:val="single" w:sz="4" w:space="0" w:color="auto"/>
              <w:right w:val="single" w:sz="4" w:space="0" w:color="auto"/>
            </w:tcBorders>
          </w:tcPr>
          <w:p w14:paraId="2798B0FA" w14:textId="46051A9B" w:rsidR="00CB35D3" w:rsidRPr="008A4345" w:rsidRDefault="00CB35D3" w:rsidP="00CB35D3">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8A4345">
              <w:rPr>
                <w:rFonts w:ascii="Times New Roman" w:eastAsia="Times New Roman" w:hAnsi="Times New Roman" w:cs="Times New Roman"/>
                <w:kern w:val="0"/>
                <w:sz w:val="20"/>
                <w:szCs w:val="20"/>
                <w:lang w:eastAsia="ru-RU"/>
                <w14:ligatures w14:val="none"/>
              </w:rPr>
              <w:t xml:space="preserve">2. </w:t>
            </w:r>
            <w:r w:rsidR="001347A3" w:rsidRPr="008A4345">
              <w:rPr>
                <w:rFonts w:ascii="Times New Roman" w:eastAsia="Times New Roman" w:hAnsi="Times New Roman" w:cs="Times New Roman"/>
                <w:kern w:val="0"/>
                <w:sz w:val="20"/>
                <w:szCs w:val="20"/>
                <w:lang w:eastAsia="ru-RU"/>
                <w14:ligatures w14:val="none"/>
              </w:rPr>
              <w:t>Участник отбора на получение субсидии</w:t>
            </w:r>
          </w:p>
        </w:tc>
        <w:tc>
          <w:tcPr>
            <w:tcW w:w="1418" w:type="dxa"/>
            <w:tcBorders>
              <w:top w:val="single" w:sz="4" w:space="0" w:color="auto"/>
              <w:left w:val="single" w:sz="4" w:space="0" w:color="auto"/>
              <w:bottom w:val="single" w:sz="4" w:space="0" w:color="auto"/>
              <w:right w:val="single" w:sz="4" w:space="0" w:color="auto"/>
            </w:tcBorders>
          </w:tcPr>
          <w:p w14:paraId="27CA3306" w14:textId="097226F3" w:rsidR="00CB35D3" w:rsidRPr="008A4345" w:rsidRDefault="00CB35D3" w:rsidP="00CB35D3">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8A4345">
              <w:rPr>
                <w:rFonts w:ascii="Times New Roman" w:eastAsia="Times New Roman" w:hAnsi="Times New Roman" w:cs="Times New Roman"/>
                <w:kern w:val="0"/>
                <w:sz w:val="20"/>
                <w:szCs w:val="20"/>
                <w:lang w:eastAsia="ru-RU"/>
                <w14:ligatures w14:val="none"/>
              </w:rPr>
              <w:t xml:space="preserve">3. </w:t>
            </w:r>
            <w:r w:rsidR="001347A3" w:rsidRPr="008A4345">
              <w:rPr>
                <w:rFonts w:ascii="Times New Roman" w:eastAsia="Times New Roman" w:hAnsi="Times New Roman" w:cs="Times New Roman"/>
                <w:kern w:val="0"/>
                <w:sz w:val="20"/>
                <w:szCs w:val="20"/>
                <w:lang w:eastAsia="ru-RU"/>
                <w14:ligatures w14:val="none"/>
              </w:rPr>
              <w:t>Участник отбора на получение субсидии</w:t>
            </w:r>
          </w:p>
        </w:tc>
        <w:tc>
          <w:tcPr>
            <w:tcW w:w="1560" w:type="dxa"/>
            <w:tcBorders>
              <w:top w:val="single" w:sz="4" w:space="0" w:color="auto"/>
              <w:left w:val="single" w:sz="4" w:space="0" w:color="auto"/>
              <w:bottom w:val="single" w:sz="4" w:space="0" w:color="auto"/>
            </w:tcBorders>
          </w:tcPr>
          <w:p w14:paraId="13143C9B" w14:textId="0A651B88" w:rsidR="00CB35D3" w:rsidRPr="008A4345" w:rsidRDefault="00CB35D3" w:rsidP="00CB35D3">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8A4345">
              <w:rPr>
                <w:rFonts w:ascii="Times New Roman" w:eastAsia="Times New Roman" w:hAnsi="Times New Roman" w:cs="Times New Roman"/>
                <w:kern w:val="0"/>
                <w:sz w:val="20"/>
                <w:szCs w:val="20"/>
                <w:lang w:eastAsia="ru-RU"/>
                <w14:ligatures w14:val="none"/>
              </w:rPr>
              <w:t>4</w:t>
            </w:r>
            <w:r w:rsidR="001347A3" w:rsidRPr="008A4345">
              <w:t xml:space="preserve"> </w:t>
            </w:r>
            <w:r w:rsidR="001347A3" w:rsidRPr="008A4345">
              <w:rPr>
                <w:rFonts w:ascii="Times New Roman" w:eastAsia="Times New Roman" w:hAnsi="Times New Roman" w:cs="Times New Roman"/>
                <w:kern w:val="0"/>
                <w:sz w:val="20"/>
                <w:szCs w:val="20"/>
                <w:lang w:eastAsia="ru-RU"/>
                <w14:ligatures w14:val="none"/>
              </w:rPr>
              <w:t>Участник отбора на получение субсидии</w:t>
            </w:r>
          </w:p>
        </w:tc>
      </w:tr>
      <w:tr w:rsidR="00CB35D3" w:rsidRPr="00CB35D3" w14:paraId="21A4B831" w14:textId="77777777" w:rsidTr="00F55DA5">
        <w:trPr>
          <w:gridAfter w:val="1"/>
          <w:wAfter w:w="146" w:type="dxa"/>
          <w:trHeight w:val="360"/>
        </w:trPr>
        <w:tc>
          <w:tcPr>
            <w:tcW w:w="709" w:type="dxa"/>
            <w:tcBorders>
              <w:top w:val="single" w:sz="4" w:space="0" w:color="auto"/>
              <w:bottom w:val="single" w:sz="4" w:space="0" w:color="auto"/>
              <w:right w:val="single" w:sz="4" w:space="0" w:color="auto"/>
            </w:tcBorders>
          </w:tcPr>
          <w:p w14:paraId="7EAE81FE" w14:textId="77777777" w:rsidR="00CB35D3" w:rsidRPr="00CB35D3" w:rsidRDefault="00CB35D3" w:rsidP="00CB35D3">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CB35D3">
              <w:rPr>
                <w:rFonts w:ascii="Times New Roman" w:eastAsia="Times New Roman" w:hAnsi="Times New Roman" w:cs="Times New Roman"/>
                <w:kern w:val="0"/>
                <w:sz w:val="24"/>
                <w:szCs w:val="24"/>
                <w:lang w:eastAsia="ru-RU"/>
                <w14:ligatures w14:val="none"/>
              </w:rPr>
              <w:t>1</w:t>
            </w:r>
          </w:p>
        </w:tc>
        <w:tc>
          <w:tcPr>
            <w:tcW w:w="2864" w:type="dxa"/>
            <w:tcBorders>
              <w:top w:val="single" w:sz="4" w:space="0" w:color="auto"/>
              <w:left w:val="single" w:sz="4" w:space="0" w:color="auto"/>
              <w:bottom w:val="single" w:sz="4" w:space="0" w:color="auto"/>
              <w:right w:val="single" w:sz="4" w:space="0" w:color="auto"/>
            </w:tcBorders>
          </w:tcPr>
          <w:p w14:paraId="07BDFA84" w14:textId="4FAC813D" w:rsidR="00CB35D3" w:rsidRPr="00CB35D3" w:rsidRDefault="001347A3" w:rsidP="00CB35D3">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З</w:t>
            </w:r>
            <w:r w:rsidRPr="001347A3">
              <w:rPr>
                <w:rFonts w:ascii="Times New Roman" w:eastAsia="Times New Roman" w:hAnsi="Times New Roman" w:cs="Times New Roman"/>
                <w:kern w:val="0"/>
                <w:sz w:val="20"/>
                <w:szCs w:val="20"/>
                <w:lang w:eastAsia="ru-RU"/>
                <w14:ligatures w14:val="none"/>
              </w:rPr>
              <w:t>аявк</w:t>
            </w:r>
            <w:r>
              <w:rPr>
                <w:rFonts w:ascii="Times New Roman" w:eastAsia="Times New Roman" w:hAnsi="Times New Roman" w:cs="Times New Roman"/>
                <w:kern w:val="0"/>
                <w:sz w:val="20"/>
                <w:szCs w:val="20"/>
                <w:lang w:eastAsia="ru-RU"/>
                <w14:ligatures w14:val="none"/>
              </w:rPr>
              <w:t>а</w:t>
            </w:r>
            <w:r w:rsidRPr="001347A3">
              <w:rPr>
                <w:rFonts w:ascii="Times New Roman" w:eastAsia="Times New Roman" w:hAnsi="Times New Roman" w:cs="Times New Roman"/>
                <w:kern w:val="0"/>
                <w:sz w:val="20"/>
                <w:szCs w:val="20"/>
                <w:lang w:eastAsia="ru-RU"/>
                <w14:ligatures w14:val="none"/>
              </w:rPr>
              <w:t xml:space="preserve"> на предоставление субсидии на бумажном и электронном носителях</w:t>
            </w:r>
          </w:p>
        </w:tc>
        <w:tc>
          <w:tcPr>
            <w:tcW w:w="1559" w:type="dxa"/>
            <w:gridSpan w:val="3"/>
            <w:tcBorders>
              <w:top w:val="single" w:sz="4" w:space="0" w:color="auto"/>
              <w:left w:val="single" w:sz="4" w:space="0" w:color="auto"/>
              <w:bottom w:val="single" w:sz="4" w:space="0" w:color="auto"/>
              <w:right w:val="single" w:sz="4" w:space="0" w:color="auto"/>
            </w:tcBorders>
          </w:tcPr>
          <w:p w14:paraId="1E405C91" w14:textId="77777777" w:rsidR="00CB35D3" w:rsidRPr="00CB35D3" w:rsidRDefault="00CB35D3" w:rsidP="00CB35D3">
            <w:pPr>
              <w:widowControl w:val="0"/>
              <w:autoSpaceDE w:val="0"/>
              <w:autoSpaceDN w:val="0"/>
              <w:adjustRightInd w:val="0"/>
              <w:spacing w:after="0" w:line="240" w:lineRule="auto"/>
              <w:jc w:val="center"/>
              <w:rPr>
                <w:rFonts w:ascii="Times New Roman" w:eastAsia="Times New Roman" w:hAnsi="Times New Roman" w:cs="Times New Roman"/>
                <w:b/>
                <w:kern w:val="0"/>
                <w:sz w:val="20"/>
                <w:szCs w:val="20"/>
                <w:lang w:eastAsia="ru-RU"/>
                <w14:ligatures w14:val="none"/>
              </w:rPr>
            </w:pPr>
          </w:p>
        </w:tc>
        <w:tc>
          <w:tcPr>
            <w:tcW w:w="1559" w:type="dxa"/>
            <w:tcBorders>
              <w:top w:val="single" w:sz="4" w:space="0" w:color="auto"/>
              <w:left w:val="single" w:sz="4" w:space="0" w:color="auto"/>
              <w:bottom w:val="single" w:sz="4" w:space="0" w:color="auto"/>
              <w:right w:val="single" w:sz="4" w:space="0" w:color="auto"/>
            </w:tcBorders>
          </w:tcPr>
          <w:p w14:paraId="37ED16C0" w14:textId="77777777" w:rsidR="00CB35D3" w:rsidRDefault="00CB35D3" w:rsidP="00CB35D3">
            <w:pPr>
              <w:widowControl w:val="0"/>
              <w:autoSpaceDE w:val="0"/>
              <w:autoSpaceDN w:val="0"/>
              <w:adjustRightInd w:val="0"/>
              <w:spacing w:after="0" w:line="240" w:lineRule="auto"/>
              <w:ind w:right="4819"/>
              <w:jc w:val="center"/>
              <w:rPr>
                <w:rFonts w:ascii="Times New Roman" w:eastAsia="Times New Roman" w:hAnsi="Times New Roman" w:cs="Times New Roman"/>
                <w:b/>
                <w:kern w:val="0"/>
                <w:sz w:val="20"/>
                <w:szCs w:val="20"/>
                <w:lang w:eastAsia="ru-RU"/>
                <w14:ligatures w14:val="none"/>
              </w:rPr>
            </w:pPr>
          </w:p>
          <w:p w14:paraId="262BEC83" w14:textId="3F9450D0" w:rsidR="00CB35D3" w:rsidRPr="00CB35D3" w:rsidRDefault="00CB35D3" w:rsidP="00CB35D3">
            <w:pPr>
              <w:jc w:val="right"/>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7E1D1C27" w14:textId="77777777" w:rsidR="00CB35D3" w:rsidRPr="00CB35D3" w:rsidRDefault="00CB35D3" w:rsidP="00CB35D3">
            <w:pPr>
              <w:widowControl w:val="0"/>
              <w:autoSpaceDE w:val="0"/>
              <w:autoSpaceDN w:val="0"/>
              <w:adjustRightInd w:val="0"/>
              <w:spacing w:after="0" w:line="240" w:lineRule="auto"/>
              <w:jc w:val="center"/>
              <w:rPr>
                <w:rFonts w:ascii="Times New Roman" w:eastAsia="Times New Roman" w:hAnsi="Times New Roman" w:cs="Times New Roman"/>
                <w:b/>
                <w:kern w:val="0"/>
                <w:sz w:val="20"/>
                <w:szCs w:val="20"/>
                <w:lang w:eastAsia="ru-RU"/>
                <w14:ligatures w14:val="none"/>
              </w:rPr>
            </w:pPr>
          </w:p>
        </w:tc>
        <w:tc>
          <w:tcPr>
            <w:tcW w:w="1560" w:type="dxa"/>
            <w:tcBorders>
              <w:top w:val="single" w:sz="4" w:space="0" w:color="auto"/>
              <w:left w:val="single" w:sz="4" w:space="0" w:color="auto"/>
              <w:bottom w:val="single" w:sz="4" w:space="0" w:color="auto"/>
            </w:tcBorders>
          </w:tcPr>
          <w:p w14:paraId="3DCDF7B5" w14:textId="77777777" w:rsidR="00CB35D3" w:rsidRPr="00CB35D3" w:rsidRDefault="00CB35D3" w:rsidP="00CB35D3">
            <w:pPr>
              <w:widowControl w:val="0"/>
              <w:autoSpaceDE w:val="0"/>
              <w:autoSpaceDN w:val="0"/>
              <w:adjustRightInd w:val="0"/>
              <w:spacing w:after="0" w:line="240" w:lineRule="auto"/>
              <w:jc w:val="center"/>
              <w:rPr>
                <w:rFonts w:ascii="Times New Roman" w:eastAsia="Times New Roman" w:hAnsi="Times New Roman" w:cs="Times New Roman"/>
                <w:b/>
                <w:kern w:val="0"/>
                <w:sz w:val="20"/>
                <w:szCs w:val="20"/>
                <w:lang w:eastAsia="ru-RU"/>
                <w14:ligatures w14:val="none"/>
              </w:rPr>
            </w:pPr>
          </w:p>
        </w:tc>
      </w:tr>
      <w:tr w:rsidR="001347A3" w:rsidRPr="00CB35D3" w14:paraId="3B0EDD06" w14:textId="77777777" w:rsidTr="00F55DA5">
        <w:trPr>
          <w:gridAfter w:val="1"/>
          <w:wAfter w:w="146" w:type="dxa"/>
          <w:trHeight w:val="360"/>
        </w:trPr>
        <w:tc>
          <w:tcPr>
            <w:tcW w:w="709" w:type="dxa"/>
            <w:tcBorders>
              <w:top w:val="single" w:sz="4" w:space="0" w:color="auto"/>
              <w:bottom w:val="single" w:sz="4" w:space="0" w:color="auto"/>
              <w:right w:val="single" w:sz="4" w:space="0" w:color="auto"/>
            </w:tcBorders>
          </w:tcPr>
          <w:p w14:paraId="7BB3253F" w14:textId="2C814820" w:rsidR="001347A3" w:rsidRPr="00CB35D3" w:rsidRDefault="001347A3" w:rsidP="00CB35D3">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w:t>
            </w:r>
          </w:p>
        </w:tc>
        <w:tc>
          <w:tcPr>
            <w:tcW w:w="2864" w:type="dxa"/>
            <w:tcBorders>
              <w:top w:val="single" w:sz="4" w:space="0" w:color="auto"/>
              <w:left w:val="single" w:sz="4" w:space="0" w:color="auto"/>
              <w:bottom w:val="single" w:sz="4" w:space="0" w:color="auto"/>
              <w:right w:val="single" w:sz="4" w:space="0" w:color="auto"/>
            </w:tcBorders>
          </w:tcPr>
          <w:p w14:paraId="22A8DA99" w14:textId="052DD0E4" w:rsidR="001347A3" w:rsidRPr="00CB35D3" w:rsidRDefault="001347A3" w:rsidP="00CB35D3">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1347A3">
              <w:rPr>
                <w:rFonts w:ascii="Times New Roman" w:eastAsia="Times New Roman" w:hAnsi="Times New Roman" w:cs="Times New Roman"/>
                <w:kern w:val="0"/>
                <w:sz w:val="20"/>
                <w:szCs w:val="20"/>
                <w:lang w:eastAsia="ru-RU"/>
                <w14:ligatures w14:val="none"/>
              </w:rPr>
              <w:t>Копия устава и (или) учредительного договора (п. 14 Порядка)</w:t>
            </w:r>
          </w:p>
        </w:tc>
        <w:tc>
          <w:tcPr>
            <w:tcW w:w="1559" w:type="dxa"/>
            <w:gridSpan w:val="3"/>
            <w:tcBorders>
              <w:top w:val="single" w:sz="4" w:space="0" w:color="auto"/>
              <w:left w:val="single" w:sz="4" w:space="0" w:color="auto"/>
              <w:bottom w:val="single" w:sz="4" w:space="0" w:color="auto"/>
              <w:right w:val="single" w:sz="4" w:space="0" w:color="auto"/>
            </w:tcBorders>
          </w:tcPr>
          <w:p w14:paraId="42D6EB09" w14:textId="77777777" w:rsidR="001347A3" w:rsidRPr="00CB35D3" w:rsidRDefault="001347A3" w:rsidP="00CB35D3">
            <w:pPr>
              <w:widowControl w:val="0"/>
              <w:autoSpaceDE w:val="0"/>
              <w:autoSpaceDN w:val="0"/>
              <w:adjustRightInd w:val="0"/>
              <w:spacing w:after="0" w:line="240" w:lineRule="auto"/>
              <w:jc w:val="center"/>
              <w:rPr>
                <w:rFonts w:ascii="Times New Roman" w:eastAsia="Times New Roman" w:hAnsi="Times New Roman" w:cs="Times New Roman"/>
                <w:b/>
                <w:kern w:val="0"/>
                <w:sz w:val="20"/>
                <w:szCs w:val="20"/>
                <w:lang w:eastAsia="ru-RU"/>
                <w14:ligatures w14:val="none"/>
              </w:rPr>
            </w:pPr>
          </w:p>
        </w:tc>
        <w:tc>
          <w:tcPr>
            <w:tcW w:w="1559" w:type="dxa"/>
            <w:tcBorders>
              <w:top w:val="single" w:sz="4" w:space="0" w:color="auto"/>
              <w:left w:val="single" w:sz="4" w:space="0" w:color="auto"/>
              <w:bottom w:val="single" w:sz="4" w:space="0" w:color="auto"/>
              <w:right w:val="single" w:sz="4" w:space="0" w:color="auto"/>
            </w:tcBorders>
          </w:tcPr>
          <w:p w14:paraId="4A038EBD" w14:textId="77777777" w:rsidR="001347A3" w:rsidRDefault="001347A3" w:rsidP="00CB35D3">
            <w:pPr>
              <w:widowControl w:val="0"/>
              <w:autoSpaceDE w:val="0"/>
              <w:autoSpaceDN w:val="0"/>
              <w:adjustRightInd w:val="0"/>
              <w:spacing w:after="0" w:line="240" w:lineRule="auto"/>
              <w:ind w:right="4819"/>
              <w:jc w:val="center"/>
              <w:rPr>
                <w:rFonts w:ascii="Times New Roman" w:eastAsia="Times New Roman" w:hAnsi="Times New Roman" w:cs="Times New Roman"/>
                <w:b/>
                <w:kern w:val="0"/>
                <w:sz w:val="20"/>
                <w:szCs w:val="20"/>
                <w:lang w:eastAsia="ru-RU"/>
                <w14:ligatures w14:val="none"/>
              </w:rPr>
            </w:pPr>
          </w:p>
        </w:tc>
        <w:tc>
          <w:tcPr>
            <w:tcW w:w="1418" w:type="dxa"/>
            <w:tcBorders>
              <w:top w:val="single" w:sz="4" w:space="0" w:color="auto"/>
              <w:left w:val="single" w:sz="4" w:space="0" w:color="auto"/>
              <w:bottom w:val="single" w:sz="4" w:space="0" w:color="auto"/>
              <w:right w:val="single" w:sz="4" w:space="0" w:color="auto"/>
            </w:tcBorders>
          </w:tcPr>
          <w:p w14:paraId="0587B3AB" w14:textId="77777777" w:rsidR="001347A3" w:rsidRPr="00CB35D3" w:rsidRDefault="001347A3" w:rsidP="00CB35D3">
            <w:pPr>
              <w:widowControl w:val="0"/>
              <w:autoSpaceDE w:val="0"/>
              <w:autoSpaceDN w:val="0"/>
              <w:adjustRightInd w:val="0"/>
              <w:spacing w:after="0" w:line="240" w:lineRule="auto"/>
              <w:jc w:val="center"/>
              <w:rPr>
                <w:rFonts w:ascii="Times New Roman" w:eastAsia="Times New Roman" w:hAnsi="Times New Roman" w:cs="Times New Roman"/>
                <w:b/>
                <w:kern w:val="0"/>
                <w:sz w:val="20"/>
                <w:szCs w:val="20"/>
                <w:lang w:eastAsia="ru-RU"/>
                <w14:ligatures w14:val="none"/>
              </w:rPr>
            </w:pPr>
          </w:p>
        </w:tc>
        <w:tc>
          <w:tcPr>
            <w:tcW w:w="1560" w:type="dxa"/>
            <w:tcBorders>
              <w:top w:val="single" w:sz="4" w:space="0" w:color="auto"/>
              <w:left w:val="single" w:sz="4" w:space="0" w:color="auto"/>
              <w:bottom w:val="single" w:sz="4" w:space="0" w:color="auto"/>
            </w:tcBorders>
          </w:tcPr>
          <w:p w14:paraId="420453C7" w14:textId="77777777" w:rsidR="001347A3" w:rsidRPr="00CB35D3" w:rsidRDefault="001347A3" w:rsidP="00CB35D3">
            <w:pPr>
              <w:widowControl w:val="0"/>
              <w:autoSpaceDE w:val="0"/>
              <w:autoSpaceDN w:val="0"/>
              <w:adjustRightInd w:val="0"/>
              <w:spacing w:after="0" w:line="240" w:lineRule="auto"/>
              <w:jc w:val="center"/>
              <w:rPr>
                <w:rFonts w:ascii="Times New Roman" w:eastAsia="Times New Roman" w:hAnsi="Times New Roman" w:cs="Times New Roman"/>
                <w:b/>
                <w:kern w:val="0"/>
                <w:sz w:val="20"/>
                <w:szCs w:val="20"/>
                <w:lang w:eastAsia="ru-RU"/>
                <w14:ligatures w14:val="none"/>
              </w:rPr>
            </w:pPr>
          </w:p>
        </w:tc>
      </w:tr>
      <w:tr w:rsidR="001347A3" w:rsidRPr="00CB35D3" w14:paraId="4FD356DE" w14:textId="77777777" w:rsidTr="00F55DA5">
        <w:trPr>
          <w:gridAfter w:val="1"/>
          <w:wAfter w:w="146" w:type="dxa"/>
          <w:trHeight w:val="360"/>
        </w:trPr>
        <w:tc>
          <w:tcPr>
            <w:tcW w:w="709" w:type="dxa"/>
            <w:tcBorders>
              <w:top w:val="single" w:sz="4" w:space="0" w:color="auto"/>
              <w:bottom w:val="single" w:sz="4" w:space="0" w:color="auto"/>
              <w:right w:val="single" w:sz="4" w:space="0" w:color="auto"/>
            </w:tcBorders>
          </w:tcPr>
          <w:p w14:paraId="59852C28" w14:textId="76B8AC58" w:rsidR="001347A3" w:rsidRPr="00CB35D3" w:rsidRDefault="001347A3" w:rsidP="00CB35D3">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3</w:t>
            </w:r>
          </w:p>
        </w:tc>
        <w:tc>
          <w:tcPr>
            <w:tcW w:w="2864" w:type="dxa"/>
            <w:tcBorders>
              <w:top w:val="single" w:sz="4" w:space="0" w:color="auto"/>
              <w:left w:val="single" w:sz="4" w:space="0" w:color="auto"/>
              <w:bottom w:val="single" w:sz="4" w:space="0" w:color="auto"/>
              <w:right w:val="single" w:sz="4" w:space="0" w:color="auto"/>
            </w:tcBorders>
          </w:tcPr>
          <w:p w14:paraId="64FBF077" w14:textId="4D8A3522" w:rsidR="001347A3" w:rsidRPr="001347A3" w:rsidRDefault="00C02F37" w:rsidP="00CB35D3">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Г</w:t>
            </w:r>
            <w:r w:rsidRPr="00C02F37">
              <w:rPr>
                <w:rFonts w:ascii="Times New Roman" w:eastAsia="Times New Roman" w:hAnsi="Times New Roman" w:cs="Times New Roman"/>
                <w:kern w:val="0"/>
                <w:sz w:val="20"/>
                <w:szCs w:val="20"/>
                <w:lang w:eastAsia="ru-RU"/>
                <w14:ligatures w14:val="none"/>
              </w:rPr>
              <w:t>арантийное письмо о соответствии требованиям, указанным в п</w:t>
            </w:r>
            <w:r w:rsidR="00A22682">
              <w:rPr>
                <w:rFonts w:ascii="Times New Roman" w:eastAsia="Times New Roman" w:hAnsi="Times New Roman" w:cs="Times New Roman"/>
                <w:kern w:val="0"/>
                <w:sz w:val="20"/>
                <w:szCs w:val="20"/>
                <w:lang w:eastAsia="ru-RU"/>
                <w14:ligatures w14:val="none"/>
              </w:rPr>
              <w:t>п.</w:t>
            </w:r>
            <w:r w:rsidRPr="00C02F37">
              <w:rPr>
                <w:rFonts w:ascii="Times New Roman" w:eastAsia="Times New Roman" w:hAnsi="Times New Roman" w:cs="Times New Roman"/>
                <w:kern w:val="0"/>
                <w:sz w:val="20"/>
                <w:szCs w:val="20"/>
                <w:lang w:eastAsia="ru-RU"/>
                <w14:ligatures w14:val="none"/>
              </w:rPr>
              <w:t xml:space="preserve"> 1), 2), 3), 4), 5) п</w:t>
            </w:r>
            <w:r w:rsidR="00A22682">
              <w:rPr>
                <w:rFonts w:ascii="Times New Roman" w:eastAsia="Times New Roman" w:hAnsi="Times New Roman" w:cs="Times New Roman"/>
                <w:kern w:val="0"/>
                <w:sz w:val="20"/>
                <w:szCs w:val="20"/>
                <w:lang w:eastAsia="ru-RU"/>
                <w14:ligatures w14:val="none"/>
              </w:rPr>
              <w:t>.</w:t>
            </w:r>
            <w:r w:rsidRPr="00C02F37">
              <w:rPr>
                <w:rFonts w:ascii="Times New Roman" w:eastAsia="Times New Roman" w:hAnsi="Times New Roman" w:cs="Times New Roman"/>
                <w:kern w:val="0"/>
                <w:sz w:val="20"/>
                <w:szCs w:val="20"/>
                <w:lang w:eastAsia="ru-RU"/>
                <w14:ligatures w14:val="none"/>
              </w:rPr>
              <w:t>13 Порядка, а также условиям, указанным в пункте 30 Порядка</w:t>
            </w:r>
          </w:p>
        </w:tc>
        <w:tc>
          <w:tcPr>
            <w:tcW w:w="1559" w:type="dxa"/>
            <w:gridSpan w:val="3"/>
            <w:tcBorders>
              <w:top w:val="single" w:sz="4" w:space="0" w:color="auto"/>
              <w:left w:val="single" w:sz="4" w:space="0" w:color="auto"/>
              <w:bottom w:val="single" w:sz="4" w:space="0" w:color="auto"/>
              <w:right w:val="single" w:sz="4" w:space="0" w:color="auto"/>
            </w:tcBorders>
          </w:tcPr>
          <w:p w14:paraId="304501B0" w14:textId="77777777" w:rsidR="001347A3" w:rsidRPr="00CB35D3" w:rsidRDefault="001347A3" w:rsidP="00CB35D3">
            <w:pPr>
              <w:widowControl w:val="0"/>
              <w:autoSpaceDE w:val="0"/>
              <w:autoSpaceDN w:val="0"/>
              <w:adjustRightInd w:val="0"/>
              <w:spacing w:after="0" w:line="240" w:lineRule="auto"/>
              <w:jc w:val="center"/>
              <w:rPr>
                <w:rFonts w:ascii="Times New Roman" w:eastAsia="Times New Roman" w:hAnsi="Times New Roman" w:cs="Times New Roman"/>
                <w:b/>
                <w:kern w:val="0"/>
                <w:sz w:val="20"/>
                <w:szCs w:val="20"/>
                <w:lang w:eastAsia="ru-RU"/>
                <w14:ligatures w14:val="none"/>
              </w:rPr>
            </w:pPr>
          </w:p>
        </w:tc>
        <w:tc>
          <w:tcPr>
            <w:tcW w:w="1559" w:type="dxa"/>
            <w:tcBorders>
              <w:top w:val="single" w:sz="4" w:space="0" w:color="auto"/>
              <w:left w:val="single" w:sz="4" w:space="0" w:color="auto"/>
              <w:bottom w:val="single" w:sz="4" w:space="0" w:color="auto"/>
              <w:right w:val="single" w:sz="4" w:space="0" w:color="auto"/>
            </w:tcBorders>
          </w:tcPr>
          <w:p w14:paraId="625E8B76" w14:textId="77777777" w:rsidR="001347A3" w:rsidRDefault="001347A3" w:rsidP="00CB35D3">
            <w:pPr>
              <w:widowControl w:val="0"/>
              <w:autoSpaceDE w:val="0"/>
              <w:autoSpaceDN w:val="0"/>
              <w:adjustRightInd w:val="0"/>
              <w:spacing w:after="0" w:line="240" w:lineRule="auto"/>
              <w:ind w:right="4819"/>
              <w:jc w:val="center"/>
              <w:rPr>
                <w:rFonts w:ascii="Times New Roman" w:eastAsia="Times New Roman" w:hAnsi="Times New Roman" w:cs="Times New Roman"/>
                <w:b/>
                <w:kern w:val="0"/>
                <w:sz w:val="20"/>
                <w:szCs w:val="20"/>
                <w:lang w:eastAsia="ru-RU"/>
                <w14:ligatures w14:val="none"/>
              </w:rPr>
            </w:pPr>
          </w:p>
        </w:tc>
        <w:tc>
          <w:tcPr>
            <w:tcW w:w="1418" w:type="dxa"/>
            <w:tcBorders>
              <w:top w:val="single" w:sz="4" w:space="0" w:color="auto"/>
              <w:left w:val="single" w:sz="4" w:space="0" w:color="auto"/>
              <w:bottom w:val="single" w:sz="4" w:space="0" w:color="auto"/>
              <w:right w:val="single" w:sz="4" w:space="0" w:color="auto"/>
            </w:tcBorders>
          </w:tcPr>
          <w:p w14:paraId="6019157E" w14:textId="77777777" w:rsidR="001347A3" w:rsidRPr="00CB35D3" w:rsidRDefault="001347A3" w:rsidP="00CB35D3">
            <w:pPr>
              <w:widowControl w:val="0"/>
              <w:autoSpaceDE w:val="0"/>
              <w:autoSpaceDN w:val="0"/>
              <w:adjustRightInd w:val="0"/>
              <w:spacing w:after="0" w:line="240" w:lineRule="auto"/>
              <w:jc w:val="center"/>
              <w:rPr>
                <w:rFonts w:ascii="Times New Roman" w:eastAsia="Times New Roman" w:hAnsi="Times New Roman" w:cs="Times New Roman"/>
                <w:b/>
                <w:kern w:val="0"/>
                <w:sz w:val="20"/>
                <w:szCs w:val="20"/>
                <w:lang w:eastAsia="ru-RU"/>
                <w14:ligatures w14:val="none"/>
              </w:rPr>
            </w:pPr>
          </w:p>
        </w:tc>
        <w:tc>
          <w:tcPr>
            <w:tcW w:w="1560" w:type="dxa"/>
            <w:tcBorders>
              <w:top w:val="single" w:sz="4" w:space="0" w:color="auto"/>
              <w:left w:val="single" w:sz="4" w:space="0" w:color="auto"/>
              <w:bottom w:val="single" w:sz="4" w:space="0" w:color="auto"/>
            </w:tcBorders>
          </w:tcPr>
          <w:p w14:paraId="3D5A64A1" w14:textId="77777777" w:rsidR="001347A3" w:rsidRPr="00CB35D3" w:rsidRDefault="001347A3" w:rsidP="00CB35D3">
            <w:pPr>
              <w:widowControl w:val="0"/>
              <w:autoSpaceDE w:val="0"/>
              <w:autoSpaceDN w:val="0"/>
              <w:adjustRightInd w:val="0"/>
              <w:spacing w:after="0" w:line="240" w:lineRule="auto"/>
              <w:jc w:val="center"/>
              <w:rPr>
                <w:rFonts w:ascii="Times New Roman" w:eastAsia="Times New Roman" w:hAnsi="Times New Roman" w:cs="Times New Roman"/>
                <w:b/>
                <w:kern w:val="0"/>
                <w:sz w:val="20"/>
                <w:szCs w:val="20"/>
                <w:lang w:eastAsia="ru-RU"/>
                <w14:ligatures w14:val="none"/>
              </w:rPr>
            </w:pPr>
          </w:p>
        </w:tc>
      </w:tr>
      <w:tr w:rsidR="00CB35D3" w:rsidRPr="00CB35D3" w14:paraId="18793BDD" w14:textId="77777777" w:rsidTr="00F55DA5">
        <w:trPr>
          <w:gridAfter w:val="1"/>
          <w:wAfter w:w="146" w:type="dxa"/>
        </w:trPr>
        <w:tc>
          <w:tcPr>
            <w:tcW w:w="709" w:type="dxa"/>
            <w:tcBorders>
              <w:top w:val="single" w:sz="4" w:space="0" w:color="auto"/>
              <w:bottom w:val="single" w:sz="4" w:space="0" w:color="auto"/>
              <w:right w:val="single" w:sz="4" w:space="0" w:color="auto"/>
            </w:tcBorders>
          </w:tcPr>
          <w:p w14:paraId="5143AE50" w14:textId="042CFC44" w:rsidR="00CB35D3" w:rsidRPr="00CB35D3" w:rsidRDefault="00B340CE" w:rsidP="00CB35D3">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4</w:t>
            </w:r>
          </w:p>
        </w:tc>
        <w:tc>
          <w:tcPr>
            <w:tcW w:w="2864" w:type="dxa"/>
            <w:tcBorders>
              <w:top w:val="single" w:sz="4" w:space="0" w:color="auto"/>
              <w:left w:val="single" w:sz="4" w:space="0" w:color="auto"/>
              <w:bottom w:val="single" w:sz="4" w:space="0" w:color="auto"/>
              <w:right w:val="single" w:sz="4" w:space="0" w:color="auto"/>
            </w:tcBorders>
          </w:tcPr>
          <w:p w14:paraId="2C8319B7" w14:textId="59E59A45" w:rsidR="00CB35D3" w:rsidRPr="00CB35D3" w:rsidRDefault="00E7027C" w:rsidP="00CB35D3">
            <w:pPr>
              <w:widowControl w:val="0"/>
              <w:autoSpaceDE w:val="0"/>
              <w:autoSpaceDN w:val="0"/>
              <w:adjustRightInd w:val="0"/>
              <w:spacing w:after="0" w:line="240" w:lineRule="auto"/>
              <w:jc w:val="both"/>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С</w:t>
            </w:r>
            <w:r w:rsidRPr="00E7027C">
              <w:rPr>
                <w:rFonts w:ascii="Times New Roman" w:eastAsia="Times New Roman" w:hAnsi="Times New Roman" w:cs="Times New Roman"/>
                <w:kern w:val="0"/>
                <w:sz w:val="20"/>
                <w:szCs w:val="20"/>
                <w:lang w:eastAsia="ru-RU"/>
                <w14:ligatures w14:val="none"/>
              </w:rPr>
              <w:t>правк</w:t>
            </w:r>
            <w:r>
              <w:rPr>
                <w:rFonts w:ascii="Times New Roman" w:eastAsia="Times New Roman" w:hAnsi="Times New Roman" w:cs="Times New Roman"/>
                <w:kern w:val="0"/>
                <w:sz w:val="20"/>
                <w:szCs w:val="20"/>
                <w:lang w:eastAsia="ru-RU"/>
                <w14:ligatures w14:val="none"/>
              </w:rPr>
              <w:t>а</w:t>
            </w:r>
            <w:r w:rsidRPr="00E7027C">
              <w:rPr>
                <w:rFonts w:ascii="Times New Roman" w:eastAsia="Times New Roman" w:hAnsi="Times New Roman" w:cs="Times New Roman"/>
                <w:kern w:val="0"/>
                <w:sz w:val="20"/>
                <w:szCs w:val="20"/>
                <w:lang w:eastAsia="ru-RU"/>
                <w14:ligatures w14:val="none"/>
              </w:rPr>
              <w:t xml:space="preserve"> об отсутствии или не превышения на едином налоговом счете размера задолженности по уплате налогов, сборов и страховых взносов</w:t>
            </w:r>
          </w:p>
        </w:tc>
        <w:tc>
          <w:tcPr>
            <w:tcW w:w="1559" w:type="dxa"/>
            <w:gridSpan w:val="3"/>
            <w:tcBorders>
              <w:top w:val="single" w:sz="4" w:space="0" w:color="auto"/>
              <w:left w:val="single" w:sz="4" w:space="0" w:color="auto"/>
              <w:bottom w:val="single" w:sz="4" w:space="0" w:color="auto"/>
              <w:right w:val="single" w:sz="4" w:space="0" w:color="auto"/>
            </w:tcBorders>
          </w:tcPr>
          <w:p w14:paraId="3C7E557A"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59" w:type="dxa"/>
            <w:tcBorders>
              <w:top w:val="single" w:sz="4" w:space="0" w:color="auto"/>
              <w:left w:val="single" w:sz="4" w:space="0" w:color="auto"/>
              <w:bottom w:val="single" w:sz="4" w:space="0" w:color="auto"/>
              <w:right w:val="single" w:sz="4" w:space="0" w:color="auto"/>
            </w:tcBorders>
          </w:tcPr>
          <w:p w14:paraId="55A1F48C"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418" w:type="dxa"/>
            <w:tcBorders>
              <w:top w:val="single" w:sz="4" w:space="0" w:color="auto"/>
              <w:left w:val="single" w:sz="4" w:space="0" w:color="auto"/>
              <w:bottom w:val="single" w:sz="4" w:space="0" w:color="auto"/>
              <w:right w:val="single" w:sz="4" w:space="0" w:color="auto"/>
            </w:tcBorders>
          </w:tcPr>
          <w:p w14:paraId="412F86C9"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60" w:type="dxa"/>
            <w:tcBorders>
              <w:top w:val="single" w:sz="4" w:space="0" w:color="auto"/>
              <w:left w:val="single" w:sz="4" w:space="0" w:color="auto"/>
              <w:bottom w:val="single" w:sz="4" w:space="0" w:color="auto"/>
            </w:tcBorders>
          </w:tcPr>
          <w:p w14:paraId="5752A463"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r>
      <w:tr w:rsidR="00CB35D3" w:rsidRPr="00CB35D3" w14:paraId="1EF28CD4" w14:textId="77777777" w:rsidTr="00F55DA5">
        <w:trPr>
          <w:gridAfter w:val="1"/>
          <w:wAfter w:w="146" w:type="dxa"/>
        </w:trPr>
        <w:tc>
          <w:tcPr>
            <w:tcW w:w="709" w:type="dxa"/>
            <w:tcBorders>
              <w:top w:val="single" w:sz="4" w:space="0" w:color="auto"/>
              <w:bottom w:val="single" w:sz="4" w:space="0" w:color="auto"/>
              <w:right w:val="single" w:sz="4" w:space="0" w:color="auto"/>
            </w:tcBorders>
          </w:tcPr>
          <w:p w14:paraId="7DFA5536" w14:textId="5B0D35B3" w:rsidR="00CB35D3" w:rsidRPr="00CB35D3" w:rsidRDefault="00B340CE" w:rsidP="00CB35D3">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5</w:t>
            </w:r>
          </w:p>
        </w:tc>
        <w:tc>
          <w:tcPr>
            <w:tcW w:w="2864" w:type="dxa"/>
            <w:tcBorders>
              <w:top w:val="single" w:sz="4" w:space="0" w:color="auto"/>
              <w:left w:val="single" w:sz="4" w:space="0" w:color="auto"/>
              <w:bottom w:val="single" w:sz="4" w:space="0" w:color="auto"/>
              <w:right w:val="single" w:sz="4" w:space="0" w:color="auto"/>
            </w:tcBorders>
          </w:tcPr>
          <w:p w14:paraId="07A40736" w14:textId="64061F24" w:rsidR="00CB35D3" w:rsidRPr="00CB35D3" w:rsidRDefault="002B6356" w:rsidP="00CB35D3">
            <w:pPr>
              <w:widowControl w:val="0"/>
              <w:autoSpaceDE w:val="0"/>
              <w:autoSpaceDN w:val="0"/>
              <w:adjustRightInd w:val="0"/>
              <w:spacing w:after="0" w:line="240" w:lineRule="auto"/>
              <w:jc w:val="both"/>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С</w:t>
            </w:r>
            <w:r w:rsidRPr="002B6356">
              <w:rPr>
                <w:rFonts w:ascii="Times New Roman" w:eastAsia="Times New Roman" w:hAnsi="Times New Roman" w:cs="Times New Roman"/>
                <w:kern w:val="0"/>
                <w:sz w:val="20"/>
                <w:szCs w:val="20"/>
                <w:lang w:eastAsia="ru-RU"/>
                <w14:ligatures w14:val="none"/>
              </w:rPr>
              <w:t>правк</w:t>
            </w:r>
            <w:r>
              <w:rPr>
                <w:rFonts w:ascii="Times New Roman" w:eastAsia="Times New Roman" w:hAnsi="Times New Roman" w:cs="Times New Roman"/>
                <w:kern w:val="0"/>
                <w:sz w:val="20"/>
                <w:szCs w:val="20"/>
                <w:lang w:eastAsia="ru-RU"/>
                <w14:ligatures w14:val="none"/>
              </w:rPr>
              <w:t>а</w:t>
            </w:r>
            <w:r w:rsidRPr="002B6356">
              <w:rPr>
                <w:rFonts w:ascii="Times New Roman" w:eastAsia="Times New Roman" w:hAnsi="Times New Roman" w:cs="Times New Roman"/>
                <w:kern w:val="0"/>
                <w:sz w:val="20"/>
                <w:szCs w:val="20"/>
                <w:lang w:eastAsia="ru-RU"/>
                <w14:ligatures w14:val="none"/>
              </w:rPr>
              <w:t xml:space="preserve"> об отсутствии просроченной задолженности по возврату в бюджет города Оби субсидий</w:t>
            </w:r>
          </w:p>
        </w:tc>
        <w:tc>
          <w:tcPr>
            <w:tcW w:w="1559" w:type="dxa"/>
            <w:gridSpan w:val="3"/>
            <w:tcBorders>
              <w:top w:val="single" w:sz="4" w:space="0" w:color="auto"/>
              <w:left w:val="single" w:sz="4" w:space="0" w:color="auto"/>
              <w:bottom w:val="single" w:sz="4" w:space="0" w:color="auto"/>
              <w:right w:val="single" w:sz="4" w:space="0" w:color="auto"/>
            </w:tcBorders>
          </w:tcPr>
          <w:p w14:paraId="3AB54935"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59" w:type="dxa"/>
            <w:tcBorders>
              <w:top w:val="single" w:sz="4" w:space="0" w:color="auto"/>
              <w:left w:val="single" w:sz="4" w:space="0" w:color="auto"/>
              <w:bottom w:val="single" w:sz="4" w:space="0" w:color="auto"/>
              <w:right w:val="single" w:sz="4" w:space="0" w:color="auto"/>
            </w:tcBorders>
          </w:tcPr>
          <w:p w14:paraId="57C63EA2"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418" w:type="dxa"/>
            <w:tcBorders>
              <w:top w:val="single" w:sz="4" w:space="0" w:color="auto"/>
              <w:left w:val="single" w:sz="4" w:space="0" w:color="auto"/>
              <w:bottom w:val="single" w:sz="4" w:space="0" w:color="auto"/>
              <w:right w:val="single" w:sz="4" w:space="0" w:color="auto"/>
            </w:tcBorders>
          </w:tcPr>
          <w:p w14:paraId="6B5DB885"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60" w:type="dxa"/>
            <w:tcBorders>
              <w:top w:val="single" w:sz="4" w:space="0" w:color="auto"/>
              <w:left w:val="single" w:sz="4" w:space="0" w:color="auto"/>
              <w:bottom w:val="single" w:sz="4" w:space="0" w:color="auto"/>
            </w:tcBorders>
          </w:tcPr>
          <w:p w14:paraId="057CC732"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r>
      <w:tr w:rsidR="00CB35D3" w:rsidRPr="00CB35D3" w14:paraId="2384EA40" w14:textId="77777777" w:rsidTr="00F55DA5">
        <w:trPr>
          <w:gridAfter w:val="1"/>
          <w:wAfter w:w="146" w:type="dxa"/>
        </w:trPr>
        <w:tc>
          <w:tcPr>
            <w:tcW w:w="709" w:type="dxa"/>
            <w:tcBorders>
              <w:top w:val="single" w:sz="4" w:space="0" w:color="auto"/>
              <w:bottom w:val="single" w:sz="4" w:space="0" w:color="auto"/>
              <w:right w:val="single" w:sz="4" w:space="0" w:color="auto"/>
            </w:tcBorders>
          </w:tcPr>
          <w:p w14:paraId="5A115550" w14:textId="255FC6A8" w:rsidR="00CB35D3" w:rsidRPr="00CB35D3" w:rsidRDefault="00B340CE" w:rsidP="00CB35D3">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6</w:t>
            </w:r>
          </w:p>
        </w:tc>
        <w:tc>
          <w:tcPr>
            <w:tcW w:w="2864" w:type="dxa"/>
            <w:tcBorders>
              <w:top w:val="single" w:sz="4" w:space="0" w:color="auto"/>
              <w:left w:val="single" w:sz="4" w:space="0" w:color="auto"/>
              <w:bottom w:val="single" w:sz="4" w:space="0" w:color="auto"/>
              <w:right w:val="single" w:sz="4" w:space="0" w:color="auto"/>
            </w:tcBorders>
          </w:tcPr>
          <w:p w14:paraId="6602D605" w14:textId="23F12626" w:rsidR="00CB35D3" w:rsidRPr="00CB35D3" w:rsidRDefault="00B75F6E" w:rsidP="00CB35D3">
            <w:pPr>
              <w:widowControl w:val="0"/>
              <w:autoSpaceDE w:val="0"/>
              <w:autoSpaceDN w:val="0"/>
              <w:adjustRightInd w:val="0"/>
              <w:spacing w:after="0" w:line="240" w:lineRule="auto"/>
              <w:jc w:val="both"/>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С</w:t>
            </w:r>
            <w:r w:rsidRPr="00B75F6E">
              <w:rPr>
                <w:rFonts w:ascii="Times New Roman" w:eastAsia="Times New Roman" w:hAnsi="Times New Roman" w:cs="Times New Roman"/>
                <w:kern w:val="0"/>
                <w:sz w:val="20"/>
                <w:szCs w:val="20"/>
                <w:lang w:eastAsia="ru-RU"/>
                <w14:ligatures w14:val="none"/>
              </w:rPr>
              <w:t>правк</w:t>
            </w:r>
            <w:r>
              <w:rPr>
                <w:rFonts w:ascii="Times New Roman" w:eastAsia="Times New Roman" w:hAnsi="Times New Roman" w:cs="Times New Roman"/>
                <w:kern w:val="0"/>
                <w:sz w:val="20"/>
                <w:szCs w:val="20"/>
                <w:lang w:eastAsia="ru-RU"/>
                <w14:ligatures w14:val="none"/>
              </w:rPr>
              <w:t>а</w:t>
            </w:r>
            <w:r w:rsidRPr="00B75F6E">
              <w:rPr>
                <w:rFonts w:ascii="Times New Roman" w:eastAsia="Times New Roman" w:hAnsi="Times New Roman" w:cs="Times New Roman"/>
                <w:kern w:val="0"/>
                <w:sz w:val="20"/>
                <w:szCs w:val="20"/>
                <w:lang w:eastAsia="ru-RU"/>
                <w14:ligatures w14:val="none"/>
              </w:rPr>
              <w:t xml:space="preserve"> об отсутствии в процессе</w:t>
            </w:r>
            <w:r w:rsidR="001C7AB8">
              <w:rPr>
                <w:rFonts w:ascii="Times New Roman" w:eastAsia="Times New Roman" w:hAnsi="Times New Roman" w:cs="Times New Roman"/>
                <w:kern w:val="0"/>
                <w:sz w:val="20"/>
                <w:szCs w:val="20"/>
                <w:lang w:eastAsia="ru-RU"/>
                <w14:ligatures w14:val="none"/>
              </w:rPr>
              <w:t xml:space="preserve"> </w:t>
            </w:r>
            <w:r w:rsidRPr="00B75F6E">
              <w:rPr>
                <w:rFonts w:ascii="Times New Roman" w:eastAsia="Times New Roman" w:hAnsi="Times New Roman" w:cs="Times New Roman"/>
                <w:kern w:val="0"/>
                <w:sz w:val="20"/>
                <w:szCs w:val="20"/>
                <w:lang w:eastAsia="ru-RU"/>
                <w14:ligatures w14:val="none"/>
              </w:rPr>
              <w:t>реорганизации</w:t>
            </w:r>
            <w:r>
              <w:rPr>
                <w:rFonts w:ascii="Times New Roman" w:eastAsia="Times New Roman" w:hAnsi="Times New Roman" w:cs="Times New Roman"/>
                <w:kern w:val="0"/>
                <w:sz w:val="20"/>
                <w:szCs w:val="20"/>
                <w:lang w:eastAsia="ru-RU"/>
                <w14:ligatures w14:val="none"/>
              </w:rPr>
              <w:t>,</w:t>
            </w:r>
            <w:r w:rsidRPr="00B75F6E">
              <w:rPr>
                <w:rFonts w:ascii="Times New Roman" w:eastAsia="Times New Roman" w:hAnsi="Times New Roman" w:cs="Times New Roman"/>
                <w:kern w:val="0"/>
                <w:sz w:val="20"/>
                <w:szCs w:val="20"/>
                <w:lang w:eastAsia="ru-RU"/>
                <w14:ligatures w14:val="none"/>
              </w:rPr>
              <w:t xml:space="preserve"> ликвидации, в отношении него не введена процедура банкротства, деятельность не </w:t>
            </w:r>
            <w:r w:rsidR="00DF594C">
              <w:rPr>
                <w:rFonts w:ascii="Times New Roman" w:eastAsia="Times New Roman" w:hAnsi="Times New Roman" w:cs="Times New Roman"/>
                <w:kern w:val="0"/>
                <w:sz w:val="20"/>
                <w:szCs w:val="20"/>
                <w:lang w:eastAsia="ru-RU"/>
                <w14:ligatures w14:val="none"/>
              </w:rPr>
              <w:t>приостановлена</w:t>
            </w:r>
          </w:p>
        </w:tc>
        <w:tc>
          <w:tcPr>
            <w:tcW w:w="1559" w:type="dxa"/>
            <w:gridSpan w:val="3"/>
            <w:tcBorders>
              <w:top w:val="single" w:sz="4" w:space="0" w:color="auto"/>
              <w:left w:val="single" w:sz="4" w:space="0" w:color="auto"/>
              <w:bottom w:val="single" w:sz="4" w:space="0" w:color="auto"/>
              <w:right w:val="single" w:sz="4" w:space="0" w:color="auto"/>
            </w:tcBorders>
          </w:tcPr>
          <w:p w14:paraId="15D9769B"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59" w:type="dxa"/>
            <w:tcBorders>
              <w:top w:val="single" w:sz="4" w:space="0" w:color="auto"/>
              <w:left w:val="single" w:sz="4" w:space="0" w:color="auto"/>
              <w:bottom w:val="single" w:sz="4" w:space="0" w:color="auto"/>
              <w:right w:val="single" w:sz="4" w:space="0" w:color="auto"/>
            </w:tcBorders>
          </w:tcPr>
          <w:p w14:paraId="52A7C44A"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418" w:type="dxa"/>
            <w:tcBorders>
              <w:top w:val="single" w:sz="4" w:space="0" w:color="auto"/>
              <w:left w:val="single" w:sz="4" w:space="0" w:color="auto"/>
              <w:bottom w:val="single" w:sz="4" w:space="0" w:color="auto"/>
              <w:right w:val="single" w:sz="4" w:space="0" w:color="auto"/>
            </w:tcBorders>
          </w:tcPr>
          <w:p w14:paraId="09223CA1"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60" w:type="dxa"/>
            <w:tcBorders>
              <w:top w:val="single" w:sz="4" w:space="0" w:color="auto"/>
              <w:left w:val="single" w:sz="4" w:space="0" w:color="auto"/>
              <w:bottom w:val="single" w:sz="4" w:space="0" w:color="auto"/>
            </w:tcBorders>
          </w:tcPr>
          <w:p w14:paraId="017C95A1"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r>
      <w:tr w:rsidR="00CB35D3" w:rsidRPr="00CB35D3" w14:paraId="4E2F991E" w14:textId="77777777" w:rsidTr="00F55DA5">
        <w:trPr>
          <w:gridAfter w:val="1"/>
          <w:wAfter w:w="146" w:type="dxa"/>
        </w:trPr>
        <w:tc>
          <w:tcPr>
            <w:tcW w:w="709" w:type="dxa"/>
            <w:tcBorders>
              <w:top w:val="single" w:sz="4" w:space="0" w:color="auto"/>
              <w:bottom w:val="single" w:sz="4" w:space="0" w:color="auto"/>
              <w:right w:val="single" w:sz="4" w:space="0" w:color="auto"/>
            </w:tcBorders>
          </w:tcPr>
          <w:p w14:paraId="3D1B6BE6" w14:textId="630F4E85" w:rsidR="00CB35D3" w:rsidRPr="00CB35D3" w:rsidRDefault="00B340CE" w:rsidP="00CB35D3">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7</w:t>
            </w:r>
          </w:p>
        </w:tc>
        <w:tc>
          <w:tcPr>
            <w:tcW w:w="2864" w:type="dxa"/>
            <w:tcBorders>
              <w:top w:val="single" w:sz="4" w:space="0" w:color="auto"/>
              <w:left w:val="single" w:sz="4" w:space="0" w:color="auto"/>
              <w:bottom w:val="single" w:sz="4" w:space="0" w:color="auto"/>
              <w:right w:val="single" w:sz="4" w:space="0" w:color="auto"/>
            </w:tcBorders>
          </w:tcPr>
          <w:p w14:paraId="600722F1" w14:textId="3A585F10" w:rsidR="00CB35D3" w:rsidRPr="00CB35D3" w:rsidRDefault="00557606" w:rsidP="00CB35D3">
            <w:pPr>
              <w:widowControl w:val="0"/>
              <w:autoSpaceDE w:val="0"/>
              <w:autoSpaceDN w:val="0"/>
              <w:adjustRightInd w:val="0"/>
              <w:spacing w:after="0" w:line="240" w:lineRule="auto"/>
              <w:jc w:val="both"/>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С</w:t>
            </w:r>
            <w:r w:rsidRPr="00557606">
              <w:rPr>
                <w:rFonts w:ascii="Times New Roman" w:eastAsia="Times New Roman" w:hAnsi="Times New Roman" w:cs="Times New Roman"/>
                <w:kern w:val="0"/>
                <w:sz w:val="20"/>
                <w:szCs w:val="20"/>
                <w:lang w:eastAsia="ru-RU"/>
                <w14:ligatures w14:val="none"/>
              </w:rPr>
              <w:t>правку об отсутствии в реестре дисквалифицированных лиц</w:t>
            </w:r>
          </w:p>
        </w:tc>
        <w:tc>
          <w:tcPr>
            <w:tcW w:w="1559" w:type="dxa"/>
            <w:gridSpan w:val="3"/>
            <w:tcBorders>
              <w:top w:val="single" w:sz="4" w:space="0" w:color="auto"/>
              <w:left w:val="single" w:sz="4" w:space="0" w:color="auto"/>
              <w:bottom w:val="single" w:sz="4" w:space="0" w:color="auto"/>
              <w:right w:val="single" w:sz="4" w:space="0" w:color="auto"/>
            </w:tcBorders>
          </w:tcPr>
          <w:p w14:paraId="0CD46B8B"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59" w:type="dxa"/>
            <w:tcBorders>
              <w:top w:val="single" w:sz="4" w:space="0" w:color="auto"/>
              <w:left w:val="single" w:sz="4" w:space="0" w:color="auto"/>
              <w:bottom w:val="single" w:sz="4" w:space="0" w:color="auto"/>
              <w:right w:val="single" w:sz="4" w:space="0" w:color="auto"/>
            </w:tcBorders>
          </w:tcPr>
          <w:p w14:paraId="4C2E6DDD"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418" w:type="dxa"/>
            <w:tcBorders>
              <w:top w:val="single" w:sz="4" w:space="0" w:color="auto"/>
              <w:left w:val="single" w:sz="4" w:space="0" w:color="auto"/>
              <w:bottom w:val="single" w:sz="4" w:space="0" w:color="auto"/>
              <w:right w:val="single" w:sz="4" w:space="0" w:color="auto"/>
            </w:tcBorders>
          </w:tcPr>
          <w:p w14:paraId="2C39A43C"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60" w:type="dxa"/>
            <w:tcBorders>
              <w:top w:val="single" w:sz="4" w:space="0" w:color="auto"/>
              <w:left w:val="single" w:sz="4" w:space="0" w:color="auto"/>
              <w:bottom w:val="single" w:sz="4" w:space="0" w:color="auto"/>
            </w:tcBorders>
          </w:tcPr>
          <w:p w14:paraId="3A5E4952"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r>
      <w:tr w:rsidR="00CB35D3" w:rsidRPr="00CB35D3" w14:paraId="60B5DE87" w14:textId="77777777" w:rsidTr="00F55DA5">
        <w:trPr>
          <w:gridAfter w:val="1"/>
          <w:wAfter w:w="146" w:type="dxa"/>
        </w:trPr>
        <w:tc>
          <w:tcPr>
            <w:tcW w:w="709" w:type="dxa"/>
            <w:tcBorders>
              <w:top w:val="single" w:sz="4" w:space="0" w:color="auto"/>
              <w:bottom w:val="single" w:sz="4" w:space="0" w:color="auto"/>
              <w:right w:val="single" w:sz="4" w:space="0" w:color="auto"/>
            </w:tcBorders>
          </w:tcPr>
          <w:p w14:paraId="1311F4EF" w14:textId="085BED47" w:rsidR="00CB35D3" w:rsidRPr="00CB35D3" w:rsidRDefault="00B340CE" w:rsidP="00CB35D3">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8</w:t>
            </w:r>
          </w:p>
        </w:tc>
        <w:tc>
          <w:tcPr>
            <w:tcW w:w="2864" w:type="dxa"/>
            <w:tcBorders>
              <w:top w:val="single" w:sz="4" w:space="0" w:color="auto"/>
              <w:left w:val="single" w:sz="4" w:space="0" w:color="auto"/>
              <w:bottom w:val="single" w:sz="4" w:space="0" w:color="auto"/>
              <w:right w:val="single" w:sz="4" w:space="0" w:color="auto"/>
            </w:tcBorders>
          </w:tcPr>
          <w:p w14:paraId="32EE30EB" w14:textId="4B1A156F" w:rsidR="00CB35D3" w:rsidRPr="00CB35D3" w:rsidRDefault="005E2349" w:rsidP="00CB35D3">
            <w:pPr>
              <w:widowControl w:val="0"/>
              <w:autoSpaceDE w:val="0"/>
              <w:autoSpaceDN w:val="0"/>
              <w:adjustRightInd w:val="0"/>
              <w:spacing w:after="0" w:line="240" w:lineRule="auto"/>
              <w:jc w:val="both"/>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С</w:t>
            </w:r>
            <w:r w:rsidRPr="005E2349">
              <w:rPr>
                <w:rFonts w:ascii="Times New Roman" w:eastAsia="Times New Roman" w:hAnsi="Times New Roman" w:cs="Times New Roman"/>
                <w:kern w:val="0"/>
                <w:sz w:val="20"/>
                <w:szCs w:val="20"/>
                <w:lang w:eastAsia="ru-RU"/>
                <w14:ligatures w14:val="none"/>
              </w:rPr>
              <w:t>правк</w:t>
            </w:r>
            <w:r>
              <w:rPr>
                <w:rFonts w:ascii="Times New Roman" w:eastAsia="Times New Roman" w:hAnsi="Times New Roman" w:cs="Times New Roman"/>
                <w:kern w:val="0"/>
                <w:sz w:val="20"/>
                <w:szCs w:val="20"/>
                <w:lang w:eastAsia="ru-RU"/>
                <w14:ligatures w14:val="none"/>
              </w:rPr>
              <w:t>а</w:t>
            </w:r>
            <w:r w:rsidRPr="005E2349">
              <w:rPr>
                <w:rFonts w:ascii="Times New Roman" w:eastAsia="Times New Roman" w:hAnsi="Times New Roman" w:cs="Times New Roman"/>
                <w:kern w:val="0"/>
                <w:sz w:val="20"/>
                <w:szCs w:val="20"/>
                <w:lang w:eastAsia="ru-RU"/>
                <w14:ligatures w14:val="none"/>
              </w:rPr>
              <w:t xml:space="preserve"> об отсутствии задолженности по выплате заработной платы перед персоналом организаци</w:t>
            </w:r>
            <w:r w:rsidR="001C7AB8">
              <w:rPr>
                <w:rFonts w:ascii="Times New Roman" w:eastAsia="Times New Roman" w:hAnsi="Times New Roman" w:cs="Times New Roman"/>
                <w:kern w:val="0"/>
                <w:sz w:val="20"/>
                <w:szCs w:val="20"/>
                <w:lang w:eastAsia="ru-RU"/>
                <w14:ligatures w14:val="none"/>
              </w:rPr>
              <w:t>и</w:t>
            </w:r>
          </w:p>
        </w:tc>
        <w:tc>
          <w:tcPr>
            <w:tcW w:w="1559" w:type="dxa"/>
            <w:gridSpan w:val="3"/>
            <w:tcBorders>
              <w:top w:val="single" w:sz="4" w:space="0" w:color="auto"/>
              <w:left w:val="single" w:sz="4" w:space="0" w:color="auto"/>
              <w:bottom w:val="single" w:sz="4" w:space="0" w:color="auto"/>
              <w:right w:val="single" w:sz="4" w:space="0" w:color="auto"/>
            </w:tcBorders>
          </w:tcPr>
          <w:p w14:paraId="76D774C5"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59" w:type="dxa"/>
            <w:tcBorders>
              <w:top w:val="single" w:sz="4" w:space="0" w:color="auto"/>
              <w:left w:val="single" w:sz="4" w:space="0" w:color="auto"/>
              <w:bottom w:val="single" w:sz="4" w:space="0" w:color="auto"/>
              <w:right w:val="single" w:sz="4" w:space="0" w:color="auto"/>
            </w:tcBorders>
          </w:tcPr>
          <w:p w14:paraId="42A79BC2"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418" w:type="dxa"/>
            <w:tcBorders>
              <w:top w:val="single" w:sz="4" w:space="0" w:color="auto"/>
              <w:left w:val="single" w:sz="4" w:space="0" w:color="auto"/>
              <w:bottom w:val="single" w:sz="4" w:space="0" w:color="auto"/>
              <w:right w:val="single" w:sz="4" w:space="0" w:color="auto"/>
            </w:tcBorders>
          </w:tcPr>
          <w:p w14:paraId="330F346C"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60" w:type="dxa"/>
            <w:tcBorders>
              <w:top w:val="single" w:sz="4" w:space="0" w:color="auto"/>
              <w:left w:val="single" w:sz="4" w:space="0" w:color="auto"/>
              <w:bottom w:val="single" w:sz="4" w:space="0" w:color="auto"/>
            </w:tcBorders>
          </w:tcPr>
          <w:p w14:paraId="695AEFFE"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r>
      <w:tr w:rsidR="00CB35D3" w:rsidRPr="00CB35D3" w14:paraId="5703E77D" w14:textId="77777777" w:rsidTr="00F55DA5">
        <w:trPr>
          <w:gridAfter w:val="1"/>
          <w:wAfter w:w="146" w:type="dxa"/>
        </w:trPr>
        <w:tc>
          <w:tcPr>
            <w:tcW w:w="709" w:type="dxa"/>
            <w:tcBorders>
              <w:top w:val="single" w:sz="4" w:space="0" w:color="auto"/>
              <w:bottom w:val="single" w:sz="4" w:space="0" w:color="auto"/>
              <w:right w:val="single" w:sz="4" w:space="0" w:color="auto"/>
            </w:tcBorders>
          </w:tcPr>
          <w:p w14:paraId="3C26D987" w14:textId="3D6BCDED" w:rsidR="00CB35D3" w:rsidRPr="00CB35D3" w:rsidRDefault="00B340CE" w:rsidP="00CB35D3">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9</w:t>
            </w:r>
          </w:p>
        </w:tc>
        <w:tc>
          <w:tcPr>
            <w:tcW w:w="2864" w:type="dxa"/>
            <w:tcBorders>
              <w:top w:val="single" w:sz="4" w:space="0" w:color="auto"/>
              <w:left w:val="single" w:sz="4" w:space="0" w:color="auto"/>
              <w:bottom w:val="single" w:sz="4" w:space="0" w:color="auto"/>
              <w:right w:val="single" w:sz="4" w:space="0" w:color="auto"/>
            </w:tcBorders>
          </w:tcPr>
          <w:p w14:paraId="3973ECE1" w14:textId="70FCEA3C" w:rsidR="00CB35D3" w:rsidRPr="00CB35D3" w:rsidRDefault="00483347" w:rsidP="00CB35D3">
            <w:pPr>
              <w:widowControl w:val="0"/>
              <w:autoSpaceDE w:val="0"/>
              <w:autoSpaceDN w:val="0"/>
              <w:adjustRightInd w:val="0"/>
              <w:spacing w:after="0" w:line="240" w:lineRule="auto"/>
              <w:jc w:val="both"/>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З</w:t>
            </w:r>
            <w:r w:rsidRPr="00483347">
              <w:rPr>
                <w:rFonts w:ascii="Times New Roman" w:eastAsia="Times New Roman" w:hAnsi="Times New Roman" w:cs="Times New Roman"/>
                <w:kern w:val="0"/>
                <w:sz w:val="20"/>
                <w:szCs w:val="20"/>
                <w:lang w:eastAsia="ru-RU"/>
                <w14:ligatures w14:val="none"/>
              </w:rPr>
              <w:t>аверенн</w:t>
            </w:r>
            <w:r>
              <w:rPr>
                <w:rFonts w:ascii="Times New Roman" w:eastAsia="Times New Roman" w:hAnsi="Times New Roman" w:cs="Times New Roman"/>
                <w:kern w:val="0"/>
                <w:sz w:val="20"/>
                <w:szCs w:val="20"/>
                <w:lang w:eastAsia="ru-RU"/>
                <w14:ligatures w14:val="none"/>
              </w:rPr>
              <w:t>ая</w:t>
            </w:r>
            <w:r w:rsidRPr="00483347">
              <w:rPr>
                <w:rFonts w:ascii="Times New Roman" w:eastAsia="Times New Roman" w:hAnsi="Times New Roman" w:cs="Times New Roman"/>
                <w:kern w:val="0"/>
                <w:sz w:val="20"/>
                <w:szCs w:val="20"/>
                <w:lang w:eastAsia="ru-RU"/>
                <w14:ligatures w14:val="none"/>
              </w:rPr>
              <w:t xml:space="preserve"> копи</w:t>
            </w:r>
            <w:r w:rsidR="0029394D">
              <w:rPr>
                <w:rFonts w:ascii="Times New Roman" w:eastAsia="Times New Roman" w:hAnsi="Times New Roman" w:cs="Times New Roman"/>
                <w:kern w:val="0"/>
                <w:sz w:val="20"/>
                <w:szCs w:val="20"/>
                <w:lang w:eastAsia="ru-RU"/>
                <w14:ligatures w14:val="none"/>
              </w:rPr>
              <w:t>я</w:t>
            </w:r>
            <w:r w:rsidRPr="00483347">
              <w:rPr>
                <w:rFonts w:ascii="Times New Roman" w:eastAsia="Times New Roman" w:hAnsi="Times New Roman" w:cs="Times New Roman"/>
                <w:kern w:val="0"/>
                <w:sz w:val="20"/>
                <w:szCs w:val="20"/>
                <w:lang w:eastAsia="ru-RU"/>
                <w14:ligatures w14:val="none"/>
              </w:rPr>
              <w:t xml:space="preserve"> документа, подтверждающ</w:t>
            </w:r>
            <w:r w:rsidR="0029394D">
              <w:rPr>
                <w:rFonts w:ascii="Times New Roman" w:eastAsia="Times New Roman" w:hAnsi="Times New Roman" w:cs="Times New Roman"/>
                <w:kern w:val="0"/>
                <w:sz w:val="20"/>
                <w:szCs w:val="20"/>
                <w:lang w:eastAsia="ru-RU"/>
                <w14:ligatures w14:val="none"/>
              </w:rPr>
              <w:t>ая</w:t>
            </w:r>
            <w:r w:rsidRPr="00483347">
              <w:rPr>
                <w:rFonts w:ascii="Times New Roman" w:eastAsia="Times New Roman" w:hAnsi="Times New Roman" w:cs="Times New Roman"/>
                <w:kern w:val="0"/>
                <w:sz w:val="20"/>
                <w:szCs w:val="20"/>
                <w:lang w:eastAsia="ru-RU"/>
                <w14:ligatures w14:val="none"/>
              </w:rPr>
              <w:t xml:space="preserve"> передачу имущества города Оби Новосибирской области в концессию, аренду, оперативное управление и хозяйственное ведение </w:t>
            </w:r>
          </w:p>
        </w:tc>
        <w:tc>
          <w:tcPr>
            <w:tcW w:w="1559" w:type="dxa"/>
            <w:gridSpan w:val="3"/>
            <w:tcBorders>
              <w:top w:val="single" w:sz="4" w:space="0" w:color="auto"/>
              <w:left w:val="single" w:sz="4" w:space="0" w:color="auto"/>
              <w:bottom w:val="single" w:sz="4" w:space="0" w:color="auto"/>
              <w:right w:val="single" w:sz="4" w:space="0" w:color="auto"/>
            </w:tcBorders>
          </w:tcPr>
          <w:p w14:paraId="2F534F9A"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59" w:type="dxa"/>
            <w:tcBorders>
              <w:top w:val="single" w:sz="4" w:space="0" w:color="auto"/>
              <w:left w:val="single" w:sz="4" w:space="0" w:color="auto"/>
              <w:bottom w:val="single" w:sz="4" w:space="0" w:color="auto"/>
              <w:right w:val="single" w:sz="4" w:space="0" w:color="auto"/>
            </w:tcBorders>
          </w:tcPr>
          <w:p w14:paraId="2A2194F3"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418" w:type="dxa"/>
            <w:tcBorders>
              <w:top w:val="single" w:sz="4" w:space="0" w:color="auto"/>
              <w:left w:val="single" w:sz="4" w:space="0" w:color="auto"/>
              <w:bottom w:val="single" w:sz="4" w:space="0" w:color="auto"/>
              <w:right w:val="single" w:sz="4" w:space="0" w:color="auto"/>
            </w:tcBorders>
          </w:tcPr>
          <w:p w14:paraId="655BE51F"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60" w:type="dxa"/>
            <w:tcBorders>
              <w:top w:val="single" w:sz="4" w:space="0" w:color="auto"/>
              <w:left w:val="single" w:sz="4" w:space="0" w:color="auto"/>
              <w:bottom w:val="single" w:sz="4" w:space="0" w:color="auto"/>
            </w:tcBorders>
          </w:tcPr>
          <w:p w14:paraId="1171D4F8"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r>
      <w:tr w:rsidR="00CB35D3" w:rsidRPr="00CB35D3" w14:paraId="04B6F92F" w14:textId="77777777" w:rsidTr="00F55DA5">
        <w:trPr>
          <w:gridAfter w:val="1"/>
          <w:wAfter w:w="146" w:type="dxa"/>
        </w:trPr>
        <w:tc>
          <w:tcPr>
            <w:tcW w:w="709" w:type="dxa"/>
            <w:tcBorders>
              <w:top w:val="single" w:sz="4" w:space="0" w:color="auto"/>
              <w:bottom w:val="single" w:sz="4" w:space="0" w:color="auto"/>
              <w:right w:val="single" w:sz="4" w:space="0" w:color="auto"/>
            </w:tcBorders>
          </w:tcPr>
          <w:p w14:paraId="4BD4857E" w14:textId="6DF4D6B1" w:rsidR="00CB35D3" w:rsidRPr="00CB35D3" w:rsidRDefault="0029394D" w:rsidP="00CB35D3">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r w:rsidR="00B340CE">
              <w:rPr>
                <w:rFonts w:ascii="Times New Roman" w:eastAsia="Times New Roman" w:hAnsi="Times New Roman" w:cs="Times New Roman"/>
                <w:kern w:val="0"/>
                <w:sz w:val="24"/>
                <w:szCs w:val="24"/>
                <w:lang w:eastAsia="ru-RU"/>
                <w14:ligatures w14:val="none"/>
              </w:rPr>
              <w:t>0</w:t>
            </w:r>
          </w:p>
        </w:tc>
        <w:tc>
          <w:tcPr>
            <w:tcW w:w="2864" w:type="dxa"/>
            <w:tcBorders>
              <w:top w:val="single" w:sz="4" w:space="0" w:color="auto"/>
              <w:left w:val="single" w:sz="4" w:space="0" w:color="auto"/>
              <w:bottom w:val="single" w:sz="4" w:space="0" w:color="auto"/>
              <w:right w:val="single" w:sz="4" w:space="0" w:color="auto"/>
            </w:tcBorders>
          </w:tcPr>
          <w:p w14:paraId="33121FDF" w14:textId="79F84DCD" w:rsidR="00CB35D3" w:rsidRPr="00CB35D3" w:rsidRDefault="00A22682" w:rsidP="00CB35D3">
            <w:pPr>
              <w:widowControl w:val="0"/>
              <w:autoSpaceDE w:val="0"/>
              <w:autoSpaceDN w:val="0"/>
              <w:adjustRightInd w:val="0"/>
              <w:spacing w:after="0" w:line="240" w:lineRule="auto"/>
              <w:jc w:val="both"/>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Д</w:t>
            </w:r>
            <w:r w:rsidRPr="00A22682">
              <w:rPr>
                <w:rFonts w:ascii="Times New Roman" w:eastAsia="Times New Roman" w:hAnsi="Times New Roman" w:cs="Times New Roman"/>
                <w:kern w:val="0"/>
                <w:sz w:val="20"/>
                <w:szCs w:val="20"/>
                <w:lang w:eastAsia="ru-RU"/>
                <w14:ligatures w14:val="none"/>
              </w:rPr>
              <w:t>окумент, подтверждающий назначение на должность руководителя</w:t>
            </w:r>
          </w:p>
        </w:tc>
        <w:tc>
          <w:tcPr>
            <w:tcW w:w="1559" w:type="dxa"/>
            <w:gridSpan w:val="3"/>
            <w:tcBorders>
              <w:top w:val="single" w:sz="4" w:space="0" w:color="auto"/>
              <w:left w:val="single" w:sz="4" w:space="0" w:color="auto"/>
              <w:bottom w:val="single" w:sz="4" w:space="0" w:color="auto"/>
              <w:right w:val="single" w:sz="4" w:space="0" w:color="auto"/>
            </w:tcBorders>
          </w:tcPr>
          <w:p w14:paraId="595D7378"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59" w:type="dxa"/>
            <w:tcBorders>
              <w:top w:val="single" w:sz="4" w:space="0" w:color="auto"/>
              <w:left w:val="single" w:sz="4" w:space="0" w:color="auto"/>
              <w:bottom w:val="single" w:sz="4" w:space="0" w:color="auto"/>
              <w:right w:val="single" w:sz="4" w:space="0" w:color="auto"/>
            </w:tcBorders>
          </w:tcPr>
          <w:p w14:paraId="7123AB0B"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418" w:type="dxa"/>
            <w:tcBorders>
              <w:top w:val="single" w:sz="4" w:space="0" w:color="auto"/>
              <w:left w:val="single" w:sz="4" w:space="0" w:color="auto"/>
              <w:bottom w:val="single" w:sz="4" w:space="0" w:color="auto"/>
              <w:right w:val="single" w:sz="4" w:space="0" w:color="auto"/>
            </w:tcBorders>
          </w:tcPr>
          <w:p w14:paraId="0065A6C8"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60" w:type="dxa"/>
            <w:tcBorders>
              <w:top w:val="single" w:sz="4" w:space="0" w:color="auto"/>
              <w:left w:val="single" w:sz="4" w:space="0" w:color="auto"/>
              <w:bottom w:val="single" w:sz="4" w:space="0" w:color="auto"/>
            </w:tcBorders>
          </w:tcPr>
          <w:p w14:paraId="56BBFBC8"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r>
      <w:tr w:rsidR="00B340CE" w:rsidRPr="00CB35D3" w14:paraId="4278072F" w14:textId="77777777" w:rsidTr="00F55DA5">
        <w:trPr>
          <w:gridAfter w:val="1"/>
          <w:wAfter w:w="146" w:type="dxa"/>
        </w:trPr>
        <w:tc>
          <w:tcPr>
            <w:tcW w:w="709" w:type="dxa"/>
            <w:tcBorders>
              <w:top w:val="single" w:sz="4" w:space="0" w:color="auto"/>
              <w:bottom w:val="single" w:sz="4" w:space="0" w:color="auto"/>
              <w:right w:val="single" w:sz="4" w:space="0" w:color="auto"/>
            </w:tcBorders>
          </w:tcPr>
          <w:p w14:paraId="465AA927" w14:textId="0E90F5F8" w:rsidR="00B340CE" w:rsidRDefault="00B340CE" w:rsidP="00CB35D3">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11</w:t>
            </w:r>
          </w:p>
        </w:tc>
        <w:tc>
          <w:tcPr>
            <w:tcW w:w="2864" w:type="dxa"/>
            <w:tcBorders>
              <w:top w:val="single" w:sz="4" w:space="0" w:color="auto"/>
              <w:left w:val="single" w:sz="4" w:space="0" w:color="auto"/>
              <w:bottom w:val="single" w:sz="4" w:space="0" w:color="auto"/>
              <w:right w:val="single" w:sz="4" w:space="0" w:color="auto"/>
            </w:tcBorders>
          </w:tcPr>
          <w:p w14:paraId="1F180C5F" w14:textId="236ED655" w:rsidR="00B340CE" w:rsidRDefault="00B340CE" w:rsidP="00CB35D3">
            <w:pPr>
              <w:widowControl w:val="0"/>
              <w:autoSpaceDE w:val="0"/>
              <w:autoSpaceDN w:val="0"/>
              <w:adjustRightInd w:val="0"/>
              <w:spacing w:after="0" w:line="240" w:lineRule="auto"/>
              <w:jc w:val="both"/>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Б</w:t>
            </w:r>
            <w:r w:rsidRPr="00B340CE">
              <w:rPr>
                <w:rFonts w:ascii="Times New Roman" w:eastAsia="Times New Roman" w:hAnsi="Times New Roman" w:cs="Times New Roman"/>
                <w:kern w:val="0"/>
                <w:sz w:val="20"/>
                <w:szCs w:val="20"/>
                <w:lang w:eastAsia="ru-RU"/>
                <w14:ligatures w14:val="none"/>
              </w:rPr>
              <w:t xml:space="preserve">ухгалтерские и платежные документы или документы, подтверждающие обеспечение затрат (договор, акты сверки с поставщиками топливно-энергетических </w:t>
            </w:r>
            <w:r>
              <w:rPr>
                <w:rFonts w:ascii="Times New Roman" w:eastAsia="Times New Roman" w:hAnsi="Times New Roman" w:cs="Times New Roman"/>
                <w:kern w:val="0"/>
                <w:sz w:val="20"/>
                <w:szCs w:val="20"/>
                <w:lang w:eastAsia="ru-RU"/>
                <w14:ligatures w14:val="none"/>
              </w:rPr>
              <w:t>ресурсов</w:t>
            </w:r>
          </w:p>
        </w:tc>
        <w:tc>
          <w:tcPr>
            <w:tcW w:w="1559" w:type="dxa"/>
            <w:gridSpan w:val="3"/>
            <w:tcBorders>
              <w:top w:val="single" w:sz="4" w:space="0" w:color="auto"/>
              <w:left w:val="single" w:sz="4" w:space="0" w:color="auto"/>
              <w:bottom w:val="single" w:sz="4" w:space="0" w:color="auto"/>
              <w:right w:val="single" w:sz="4" w:space="0" w:color="auto"/>
            </w:tcBorders>
          </w:tcPr>
          <w:p w14:paraId="789F4BC2" w14:textId="77777777" w:rsidR="00B340CE" w:rsidRPr="00CB35D3" w:rsidRDefault="00B340CE"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59" w:type="dxa"/>
            <w:tcBorders>
              <w:top w:val="single" w:sz="4" w:space="0" w:color="auto"/>
              <w:left w:val="single" w:sz="4" w:space="0" w:color="auto"/>
              <w:bottom w:val="single" w:sz="4" w:space="0" w:color="auto"/>
              <w:right w:val="single" w:sz="4" w:space="0" w:color="auto"/>
            </w:tcBorders>
          </w:tcPr>
          <w:p w14:paraId="122A5AF9" w14:textId="77777777" w:rsidR="00B340CE" w:rsidRPr="00CB35D3" w:rsidRDefault="00B340CE"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418" w:type="dxa"/>
            <w:tcBorders>
              <w:top w:val="single" w:sz="4" w:space="0" w:color="auto"/>
              <w:left w:val="single" w:sz="4" w:space="0" w:color="auto"/>
              <w:bottom w:val="single" w:sz="4" w:space="0" w:color="auto"/>
              <w:right w:val="single" w:sz="4" w:space="0" w:color="auto"/>
            </w:tcBorders>
          </w:tcPr>
          <w:p w14:paraId="7DF0C1EB" w14:textId="77777777" w:rsidR="00B340CE" w:rsidRPr="00CB35D3" w:rsidRDefault="00B340CE"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60" w:type="dxa"/>
            <w:tcBorders>
              <w:top w:val="single" w:sz="4" w:space="0" w:color="auto"/>
              <w:left w:val="single" w:sz="4" w:space="0" w:color="auto"/>
              <w:bottom w:val="single" w:sz="4" w:space="0" w:color="auto"/>
            </w:tcBorders>
          </w:tcPr>
          <w:p w14:paraId="184C4ECF" w14:textId="77777777" w:rsidR="00B340CE" w:rsidRPr="00CB35D3" w:rsidRDefault="00B340CE"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r>
      <w:tr w:rsidR="00B340CE" w:rsidRPr="00CB35D3" w14:paraId="648744C4" w14:textId="77777777" w:rsidTr="00F55DA5">
        <w:trPr>
          <w:gridAfter w:val="1"/>
          <w:wAfter w:w="146" w:type="dxa"/>
        </w:trPr>
        <w:tc>
          <w:tcPr>
            <w:tcW w:w="709" w:type="dxa"/>
            <w:tcBorders>
              <w:top w:val="single" w:sz="4" w:space="0" w:color="auto"/>
              <w:bottom w:val="single" w:sz="4" w:space="0" w:color="auto"/>
              <w:right w:val="single" w:sz="4" w:space="0" w:color="auto"/>
            </w:tcBorders>
          </w:tcPr>
          <w:p w14:paraId="13B6F808" w14:textId="2354C6D6" w:rsidR="00B340CE" w:rsidRDefault="00ED2EA4" w:rsidP="00CB35D3">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12</w:t>
            </w:r>
          </w:p>
        </w:tc>
        <w:tc>
          <w:tcPr>
            <w:tcW w:w="2864" w:type="dxa"/>
            <w:tcBorders>
              <w:top w:val="single" w:sz="4" w:space="0" w:color="auto"/>
              <w:left w:val="single" w:sz="4" w:space="0" w:color="auto"/>
              <w:bottom w:val="single" w:sz="4" w:space="0" w:color="auto"/>
              <w:right w:val="single" w:sz="4" w:space="0" w:color="auto"/>
            </w:tcBorders>
          </w:tcPr>
          <w:p w14:paraId="6D560739" w14:textId="64414A3B" w:rsidR="00B340CE" w:rsidRDefault="00ED2EA4" w:rsidP="00CB35D3">
            <w:pPr>
              <w:widowControl w:val="0"/>
              <w:autoSpaceDE w:val="0"/>
              <w:autoSpaceDN w:val="0"/>
              <w:adjustRightInd w:val="0"/>
              <w:spacing w:after="0" w:line="240" w:lineRule="auto"/>
              <w:jc w:val="both"/>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Д</w:t>
            </w:r>
            <w:r w:rsidRPr="00ED2EA4">
              <w:rPr>
                <w:rFonts w:ascii="Times New Roman" w:eastAsia="Times New Roman" w:hAnsi="Times New Roman" w:cs="Times New Roman"/>
                <w:kern w:val="0"/>
                <w:sz w:val="20"/>
                <w:szCs w:val="20"/>
                <w:lang w:eastAsia="ru-RU"/>
                <w14:ligatures w14:val="none"/>
              </w:rPr>
              <w:t xml:space="preserve">окумент, подтверждающий наличие приборов учета </w:t>
            </w:r>
            <w:r w:rsidRPr="00ED2EA4">
              <w:rPr>
                <w:rFonts w:ascii="Times New Roman" w:eastAsia="Times New Roman" w:hAnsi="Times New Roman" w:cs="Times New Roman"/>
                <w:kern w:val="0"/>
                <w:sz w:val="20"/>
                <w:szCs w:val="20"/>
                <w:lang w:eastAsia="ru-RU"/>
                <w14:ligatures w14:val="none"/>
              </w:rPr>
              <w:lastRenderedPageBreak/>
              <w:t>тепловой энергии, установленного на узле технологического учета муниципального источника тепловой энергии</w:t>
            </w:r>
          </w:p>
        </w:tc>
        <w:tc>
          <w:tcPr>
            <w:tcW w:w="1559" w:type="dxa"/>
            <w:gridSpan w:val="3"/>
            <w:tcBorders>
              <w:top w:val="single" w:sz="4" w:space="0" w:color="auto"/>
              <w:left w:val="single" w:sz="4" w:space="0" w:color="auto"/>
              <w:bottom w:val="single" w:sz="4" w:space="0" w:color="auto"/>
              <w:right w:val="single" w:sz="4" w:space="0" w:color="auto"/>
            </w:tcBorders>
          </w:tcPr>
          <w:p w14:paraId="185FF804" w14:textId="77777777" w:rsidR="00B340CE" w:rsidRPr="00CB35D3" w:rsidRDefault="00B340CE"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59" w:type="dxa"/>
            <w:tcBorders>
              <w:top w:val="single" w:sz="4" w:space="0" w:color="auto"/>
              <w:left w:val="single" w:sz="4" w:space="0" w:color="auto"/>
              <w:bottom w:val="single" w:sz="4" w:space="0" w:color="auto"/>
              <w:right w:val="single" w:sz="4" w:space="0" w:color="auto"/>
            </w:tcBorders>
          </w:tcPr>
          <w:p w14:paraId="34BA70EB" w14:textId="77777777" w:rsidR="00B340CE" w:rsidRPr="00CB35D3" w:rsidRDefault="00B340CE"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418" w:type="dxa"/>
            <w:tcBorders>
              <w:top w:val="single" w:sz="4" w:space="0" w:color="auto"/>
              <w:left w:val="single" w:sz="4" w:space="0" w:color="auto"/>
              <w:bottom w:val="single" w:sz="4" w:space="0" w:color="auto"/>
              <w:right w:val="single" w:sz="4" w:space="0" w:color="auto"/>
            </w:tcBorders>
          </w:tcPr>
          <w:p w14:paraId="6F8ABB70" w14:textId="77777777" w:rsidR="00B340CE" w:rsidRPr="00CB35D3" w:rsidRDefault="00B340CE"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60" w:type="dxa"/>
            <w:tcBorders>
              <w:top w:val="single" w:sz="4" w:space="0" w:color="auto"/>
              <w:left w:val="single" w:sz="4" w:space="0" w:color="auto"/>
              <w:bottom w:val="single" w:sz="4" w:space="0" w:color="auto"/>
            </w:tcBorders>
          </w:tcPr>
          <w:p w14:paraId="3845B03F" w14:textId="77777777" w:rsidR="00B340CE" w:rsidRPr="00CB35D3" w:rsidRDefault="00B340CE"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r>
      <w:tr w:rsidR="00B340CE" w:rsidRPr="00CB35D3" w14:paraId="6F859EB8" w14:textId="77777777" w:rsidTr="00F55DA5">
        <w:trPr>
          <w:gridAfter w:val="1"/>
          <w:wAfter w:w="146" w:type="dxa"/>
        </w:trPr>
        <w:tc>
          <w:tcPr>
            <w:tcW w:w="709" w:type="dxa"/>
            <w:tcBorders>
              <w:top w:val="single" w:sz="4" w:space="0" w:color="auto"/>
              <w:bottom w:val="single" w:sz="4" w:space="0" w:color="auto"/>
              <w:right w:val="single" w:sz="4" w:space="0" w:color="auto"/>
            </w:tcBorders>
          </w:tcPr>
          <w:p w14:paraId="455BE85C" w14:textId="5747BC44" w:rsidR="00B340CE" w:rsidRDefault="006C1FD3" w:rsidP="00CB35D3">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lastRenderedPageBreak/>
              <w:t>13</w:t>
            </w:r>
          </w:p>
        </w:tc>
        <w:tc>
          <w:tcPr>
            <w:tcW w:w="2864" w:type="dxa"/>
            <w:tcBorders>
              <w:top w:val="single" w:sz="4" w:space="0" w:color="auto"/>
              <w:left w:val="single" w:sz="4" w:space="0" w:color="auto"/>
              <w:bottom w:val="single" w:sz="4" w:space="0" w:color="auto"/>
              <w:right w:val="single" w:sz="4" w:space="0" w:color="auto"/>
            </w:tcBorders>
          </w:tcPr>
          <w:p w14:paraId="71EDEC4F" w14:textId="209EF2B6" w:rsidR="00B340CE" w:rsidRDefault="006C1FD3" w:rsidP="00CB35D3">
            <w:pPr>
              <w:widowControl w:val="0"/>
              <w:autoSpaceDE w:val="0"/>
              <w:autoSpaceDN w:val="0"/>
              <w:adjustRightInd w:val="0"/>
              <w:spacing w:after="0" w:line="240" w:lineRule="auto"/>
              <w:jc w:val="both"/>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А</w:t>
            </w:r>
            <w:r w:rsidRPr="006C1FD3">
              <w:rPr>
                <w:rFonts w:ascii="Times New Roman" w:eastAsia="Times New Roman" w:hAnsi="Times New Roman" w:cs="Times New Roman"/>
                <w:kern w:val="0"/>
                <w:sz w:val="20"/>
                <w:szCs w:val="20"/>
                <w:lang w:eastAsia="ru-RU"/>
                <w14:ligatures w14:val="none"/>
              </w:rPr>
              <w:t>удиторское заключение по результатам независимой проверки бухгалтерской (финансовой) отчетности, в случае если участником отбора является муниципальное унитарное предприятие</w:t>
            </w:r>
          </w:p>
        </w:tc>
        <w:tc>
          <w:tcPr>
            <w:tcW w:w="1559" w:type="dxa"/>
            <w:gridSpan w:val="3"/>
            <w:tcBorders>
              <w:top w:val="single" w:sz="4" w:space="0" w:color="auto"/>
              <w:left w:val="single" w:sz="4" w:space="0" w:color="auto"/>
              <w:bottom w:val="single" w:sz="4" w:space="0" w:color="auto"/>
              <w:right w:val="single" w:sz="4" w:space="0" w:color="auto"/>
            </w:tcBorders>
          </w:tcPr>
          <w:p w14:paraId="4F8F7933" w14:textId="77777777" w:rsidR="00B340CE" w:rsidRPr="00CB35D3" w:rsidRDefault="00B340CE"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59" w:type="dxa"/>
            <w:tcBorders>
              <w:top w:val="single" w:sz="4" w:space="0" w:color="auto"/>
              <w:left w:val="single" w:sz="4" w:space="0" w:color="auto"/>
              <w:bottom w:val="single" w:sz="4" w:space="0" w:color="auto"/>
              <w:right w:val="single" w:sz="4" w:space="0" w:color="auto"/>
            </w:tcBorders>
          </w:tcPr>
          <w:p w14:paraId="4E2985F3" w14:textId="77777777" w:rsidR="00B340CE" w:rsidRPr="00CB35D3" w:rsidRDefault="00B340CE"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418" w:type="dxa"/>
            <w:tcBorders>
              <w:top w:val="single" w:sz="4" w:space="0" w:color="auto"/>
              <w:left w:val="single" w:sz="4" w:space="0" w:color="auto"/>
              <w:bottom w:val="single" w:sz="4" w:space="0" w:color="auto"/>
              <w:right w:val="single" w:sz="4" w:space="0" w:color="auto"/>
            </w:tcBorders>
          </w:tcPr>
          <w:p w14:paraId="2A048EC0" w14:textId="77777777" w:rsidR="00B340CE" w:rsidRPr="00CB35D3" w:rsidRDefault="00B340CE"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60" w:type="dxa"/>
            <w:tcBorders>
              <w:top w:val="single" w:sz="4" w:space="0" w:color="auto"/>
              <w:left w:val="single" w:sz="4" w:space="0" w:color="auto"/>
              <w:bottom w:val="single" w:sz="4" w:space="0" w:color="auto"/>
            </w:tcBorders>
          </w:tcPr>
          <w:p w14:paraId="0BE51C91" w14:textId="77777777" w:rsidR="00B340CE" w:rsidRPr="00CB35D3" w:rsidRDefault="00B340CE"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r>
      <w:tr w:rsidR="006C1FD3" w:rsidRPr="00CB35D3" w14:paraId="271315FA" w14:textId="77777777" w:rsidTr="00F55DA5">
        <w:trPr>
          <w:gridAfter w:val="1"/>
          <w:wAfter w:w="146" w:type="dxa"/>
        </w:trPr>
        <w:tc>
          <w:tcPr>
            <w:tcW w:w="709" w:type="dxa"/>
            <w:tcBorders>
              <w:top w:val="single" w:sz="4" w:space="0" w:color="auto"/>
              <w:bottom w:val="single" w:sz="4" w:space="0" w:color="auto"/>
              <w:right w:val="single" w:sz="4" w:space="0" w:color="auto"/>
            </w:tcBorders>
          </w:tcPr>
          <w:p w14:paraId="08CB78A7" w14:textId="631D39D3" w:rsidR="006C1FD3" w:rsidRDefault="006C1FD3" w:rsidP="00CB35D3">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14</w:t>
            </w:r>
          </w:p>
        </w:tc>
        <w:tc>
          <w:tcPr>
            <w:tcW w:w="2864" w:type="dxa"/>
            <w:tcBorders>
              <w:top w:val="single" w:sz="4" w:space="0" w:color="auto"/>
              <w:left w:val="single" w:sz="4" w:space="0" w:color="auto"/>
              <w:bottom w:val="single" w:sz="4" w:space="0" w:color="auto"/>
              <w:right w:val="single" w:sz="4" w:space="0" w:color="auto"/>
            </w:tcBorders>
          </w:tcPr>
          <w:p w14:paraId="00E061CF" w14:textId="5BA44836" w:rsidR="006C1FD3" w:rsidRDefault="0066438C" w:rsidP="00CB35D3">
            <w:pPr>
              <w:widowControl w:val="0"/>
              <w:autoSpaceDE w:val="0"/>
              <w:autoSpaceDN w:val="0"/>
              <w:adjustRightInd w:val="0"/>
              <w:spacing w:after="0" w:line="240" w:lineRule="auto"/>
              <w:jc w:val="both"/>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Т</w:t>
            </w:r>
            <w:r w:rsidRPr="0066438C">
              <w:rPr>
                <w:rFonts w:ascii="Times New Roman" w:eastAsia="Times New Roman" w:hAnsi="Times New Roman" w:cs="Times New Roman"/>
                <w:kern w:val="0"/>
                <w:sz w:val="20"/>
                <w:szCs w:val="20"/>
                <w:lang w:eastAsia="ru-RU"/>
                <w14:ligatures w14:val="none"/>
              </w:rPr>
              <w:t>ехнический отчет по результатам проведенных работ по наладке гидравлического режима тепловой сети, утвержденный руководителем предприятия</w:t>
            </w:r>
          </w:p>
        </w:tc>
        <w:tc>
          <w:tcPr>
            <w:tcW w:w="1559" w:type="dxa"/>
            <w:gridSpan w:val="3"/>
            <w:tcBorders>
              <w:top w:val="single" w:sz="4" w:space="0" w:color="auto"/>
              <w:left w:val="single" w:sz="4" w:space="0" w:color="auto"/>
              <w:bottom w:val="single" w:sz="4" w:space="0" w:color="auto"/>
              <w:right w:val="single" w:sz="4" w:space="0" w:color="auto"/>
            </w:tcBorders>
          </w:tcPr>
          <w:p w14:paraId="3B14EC16" w14:textId="77777777" w:rsidR="006C1FD3" w:rsidRPr="00CB35D3" w:rsidRDefault="006C1F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59" w:type="dxa"/>
            <w:tcBorders>
              <w:top w:val="single" w:sz="4" w:space="0" w:color="auto"/>
              <w:left w:val="single" w:sz="4" w:space="0" w:color="auto"/>
              <w:bottom w:val="single" w:sz="4" w:space="0" w:color="auto"/>
              <w:right w:val="single" w:sz="4" w:space="0" w:color="auto"/>
            </w:tcBorders>
          </w:tcPr>
          <w:p w14:paraId="2CB1D013" w14:textId="77777777" w:rsidR="006C1FD3" w:rsidRPr="00CB35D3" w:rsidRDefault="006C1F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418" w:type="dxa"/>
            <w:tcBorders>
              <w:top w:val="single" w:sz="4" w:space="0" w:color="auto"/>
              <w:left w:val="single" w:sz="4" w:space="0" w:color="auto"/>
              <w:bottom w:val="single" w:sz="4" w:space="0" w:color="auto"/>
              <w:right w:val="single" w:sz="4" w:space="0" w:color="auto"/>
            </w:tcBorders>
          </w:tcPr>
          <w:p w14:paraId="3C88442A" w14:textId="77777777" w:rsidR="006C1FD3" w:rsidRPr="00CB35D3" w:rsidRDefault="006C1F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60" w:type="dxa"/>
            <w:tcBorders>
              <w:top w:val="single" w:sz="4" w:space="0" w:color="auto"/>
              <w:left w:val="single" w:sz="4" w:space="0" w:color="auto"/>
              <w:bottom w:val="single" w:sz="4" w:space="0" w:color="auto"/>
            </w:tcBorders>
          </w:tcPr>
          <w:p w14:paraId="52ABE23D" w14:textId="77777777" w:rsidR="006C1FD3" w:rsidRPr="00CB35D3" w:rsidRDefault="006C1F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r>
      <w:tr w:rsidR="00CB35D3" w:rsidRPr="00CB35D3" w14:paraId="4C590CBB" w14:textId="77777777" w:rsidTr="00F55DA5">
        <w:tc>
          <w:tcPr>
            <w:tcW w:w="4480" w:type="dxa"/>
            <w:gridSpan w:val="4"/>
            <w:tcBorders>
              <w:top w:val="nil"/>
              <w:left w:val="nil"/>
              <w:bottom w:val="nil"/>
              <w:right w:val="nil"/>
            </w:tcBorders>
          </w:tcPr>
          <w:p w14:paraId="46FABC0F" w14:textId="77777777" w:rsidR="00F55DA5" w:rsidRPr="008A4345" w:rsidRDefault="00F55DA5" w:rsidP="00CB35D3">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p w14:paraId="46757644" w14:textId="77777777" w:rsidR="00F55DA5" w:rsidRPr="008A4345" w:rsidRDefault="00F55DA5" w:rsidP="00CB35D3">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p w14:paraId="182CB8D1" w14:textId="1C0D54A8" w:rsidR="00CB35D3" w:rsidRPr="008A4345"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8A4345">
              <w:rPr>
                <w:rFonts w:ascii="Times New Roman" w:eastAsia="Times New Roman" w:hAnsi="Times New Roman" w:cs="Times New Roman"/>
                <w:kern w:val="0"/>
                <w:sz w:val="28"/>
                <w:szCs w:val="28"/>
                <w:lang w:eastAsia="ru-RU"/>
                <w14:ligatures w14:val="none"/>
              </w:rPr>
              <w:t>Председатель комиссии</w:t>
            </w:r>
          </w:p>
        </w:tc>
        <w:tc>
          <w:tcPr>
            <w:tcW w:w="5335" w:type="dxa"/>
            <w:gridSpan w:val="5"/>
            <w:tcBorders>
              <w:top w:val="nil"/>
              <w:left w:val="nil"/>
              <w:bottom w:val="single" w:sz="4" w:space="0" w:color="auto"/>
              <w:right w:val="nil"/>
            </w:tcBorders>
          </w:tcPr>
          <w:p w14:paraId="06BAEE6A"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r>
      <w:tr w:rsidR="00CB35D3" w:rsidRPr="00CB35D3" w14:paraId="36F6798D" w14:textId="77777777" w:rsidTr="00F55DA5">
        <w:tc>
          <w:tcPr>
            <w:tcW w:w="4060" w:type="dxa"/>
            <w:gridSpan w:val="3"/>
            <w:tcBorders>
              <w:top w:val="nil"/>
              <w:left w:val="nil"/>
              <w:bottom w:val="nil"/>
              <w:right w:val="nil"/>
            </w:tcBorders>
          </w:tcPr>
          <w:p w14:paraId="0F4A52EE" w14:textId="77777777" w:rsidR="00CB35D3" w:rsidRPr="008A4345"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8A4345">
              <w:rPr>
                <w:rFonts w:ascii="Times New Roman" w:eastAsia="Times New Roman" w:hAnsi="Times New Roman" w:cs="Times New Roman"/>
                <w:kern w:val="0"/>
                <w:sz w:val="28"/>
                <w:szCs w:val="28"/>
                <w:lang w:eastAsia="ru-RU"/>
                <w14:ligatures w14:val="none"/>
              </w:rPr>
              <w:t>Члены комиссии</w:t>
            </w:r>
          </w:p>
        </w:tc>
        <w:tc>
          <w:tcPr>
            <w:tcW w:w="5755" w:type="dxa"/>
            <w:gridSpan w:val="6"/>
            <w:tcBorders>
              <w:top w:val="nil"/>
              <w:left w:val="nil"/>
              <w:bottom w:val="single" w:sz="4" w:space="0" w:color="auto"/>
              <w:right w:val="nil"/>
            </w:tcBorders>
          </w:tcPr>
          <w:p w14:paraId="315C24A4"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0"/>
                <w:szCs w:val="20"/>
                <w:lang w:eastAsia="ru-RU"/>
                <w14:ligatures w14:val="none"/>
              </w:rPr>
            </w:pPr>
          </w:p>
        </w:tc>
      </w:tr>
      <w:tr w:rsidR="00CB35D3" w:rsidRPr="00CB35D3" w14:paraId="3664E7E3" w14:textId="77777777" w:rsidTr="00F55DA5">
        <w:tc>
          <w:tcPr>
            <w:tcW w:w="4060" w:type="dxa"/>
            <w:gridSpan w:val="3"/>
            <w:tcBorders>
              <w:top w:val="nil"/>
              <w:left w:val="nil"/>
              <w:bottom w:val="nil"/>
              <w:right w:val="nil"/>
            </w:tcBorders>
          </w:tcPr>
          <w:p w14:paraId="65DFBA5D" w14:textId="77777777" w:rsidR="00CB35D3" w:rsidRPr="00CB35D3" w:rsidRDefault="00CB35D3" w:rsidP="00CB35D3">
            <w:pPr>
              <w:widowControl w:val="0"/>
              <w:autoSpaceDE w:val="0"/>
              <w:autoSpaceDN w:val="0"/>
              <w:adjustRightInd w:val="0"/>
              <w:spacing w:after="0" w:line="240" w:lineRule="auto"/>
              <w:jc w:val="right"/>
              <w:rPr>
                <w:rFonts w:ascii="Times New Roman" w:eastAsia="Times New Roman" w:hAnsi="Times New Roman" w:cs="Times New Roman"/>
                <w:kern w:val="0"/>
                <w:sz w:val="20"/>
                <w:szCs w:val="20"/>
                <w:lang w:eastAsia="ru-RU"/>
                <w14:ligatures w14:val="none"/>
              </w:rPr>
            </w:pPr>
          </w:p>
        </w:tc>
        <w:tc>
          <w:tcPr>
            <w:tcW w:w="5755" w:type="dxa"/>
            <w:gridSpan w:val="6"/>
            <w:tcBorders>
              <w:top w:val="nil"/>
              <w:left w:val="nil"/>
              <w:bottom w:val="nil"/>
              <w:right w:val="nil"/>
            </w:tcBorders>
          </w:tcPr>
          <w:p w14:paraId="52FD7566"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0"/>
                <w:szCs w:val="20"/>
                <w:lang w:eastAsia="ru-RU"/>
                <w14:ligatures w14:val="none"/>
              </w:rPr>
            </w:pPr>
          </w:p>
          <w:p w14:paraId="608DAE4F"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0"/>
                <w:szCs w:val="20"/>
                <w:lang w:eastAsia="ru-RU"/>
                <w14:ligatures w14:val="none"/>
              </w:rPr>
            </w:pPr>
            <w:r w:rsidRPr="00CB35D3">
              <w:rPr>
                <w:rFonts w:ascii="Times New Roman" w:eastAsia="Times New Roman" w:hAnsi="Times New Roman" w:cs="Times New Roman"/>
                <w:kern w:val="0"/>
                <w:sz w:val="20"/>
                <w:szCs w:val="20"/>
                <w:lang w:eastAsia="ru-RU"/>
                <w14:ligatures w14:val="none"/>
              </w:rPr>
              <w:t>______________________________________________________</w:t>
            </w:r>
          </w:p>
        </w:tc>
      </w:tr>
    </w:tbl>
    <w:p w14:paraId="53482708" w14:textId="77777777" w:rsidR="00F86AE3" w:rsidRDefault="00F86AE3" w:rsidP="00F86AE3">
      <w:pPr>
        <w:spacing w:line="240" w:lineRule="auto"/>
        <w:ind w:firstLine="709"/>
        <w:contextualSpacing/>
        <w:jc w:val="center"/>
        <w:rPr>
          <w:rFonts w:ascii="Times New Roman" w:hAnsi="Times New Roman" w:cs="Times New Roman"/>
          <w:sz w:val="28"/>
          <w:szCs w:val="28"/>
        </w:rPr>
      </w:pPr>
    </w:p>
    <w:p w14:paraId="38208111" w14:textId="729B84F2" w:rsidR="006A5D05" w:rsidRDefault="00F86AE3" w:rsidP="00F86AE3">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w:t>
      </w:r>
      <w:r w:rsidR="004058A1" w:rsidRPr="004058A1">
        <w:rPr>
          <w:rFonts w:ascii="Times New Roman" w:hAnsi="Times New Roman" w:cs="Times New Roman"/>
          <w:sz w:val="28"/>
          <w:szCs w:val="28"/>
        </w:rPr>
        <w:t>_</w:t>
      </w:r>
    </w:p>
    <w:permEnd w:id="460262450"/>
    <w:p w14:paraId="597E2D07" w14:textId="77777777" w:rsidR="006A5D05" w:rsidRPr="00FB2C48" w:rsidRDefault="006A5D05" w:rsidP="00FB2C48">
      <w:pPr>
        <w:spacing w:line="240" w:lineRule="auto"/>
        <w:ind w:firstLine="709"/>
        <w:contextualSpacing/>
        <w:jc w:val="both"/>
        <w:rPr>
          <w:rFonts w:ascii="Times New Roman" w:hAnsi="Times New Roman" w:cs="Times New Roman"/>
          <w:sz w:val="28"/>
          <w:szCs w:val="28"/>
        </w:rPr>
      </w:pPr>
    </w:p>
    <w:p w14:paraId="328A36DA" w14:textId="53EFD383" w:rsidR="006A5D05" w:rsidRPr="006A5D05" w:rsidRDefault="006A5D05" w:rsidP="00FB2C48">
      <w:pPr>
        <w:spacing w:line="240" w:lineRule="auto"/>
        <w:ind w:firstLine="709"/>
        <w:jc w:val="both"/>
        <w:rPr>
          <w:rFonts w:ascii="Times New Roman" w:hAnsi="Times New Roman" w:cs="Times New Roman"/>
          <w:spacing w:val="60"/>
          <w:sz w:val="28"/>
          <w:szCs w:val="28"/>
        </w:rPr>
      </w:pPr>
    </w:p>
    <w:sectPr w:rsidR="006A5D05" w:rsidRPr="006A5D05" w:rsidSect="006D1841">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BD21B" w14:textId="77777777" w:rsidR="00270B5F" w:rsidRDefault="00270B5F" w:rsidP="003F66EC">
      <w:r>
        <w:separator/>
      </w:r>
    </w:p>
  </w:endnote>
  <w:endnote w:type="continuationSeparator" w:id="0">
    <w:p w14:paraId="7B4252F1" w14:textId="77777777" w:rsidR="00270B5F" w:rsidRDefault="00270B5F" w:rsidP="003F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F8127" w14:textId="77777777" w:rsidR="00270B5F" w:rsidRDefault="00270B5F" w:rsidP="003F66EC">
      <w:r>
        <w:separator/>
      </w:r>
    </w:p>
  </w:footnote>
  <w:footnote w:type="continuationSeparator" w:id="0">
    <w:p w14:paraId="6A171597" w14:textId="77777777" w:rsidR="00270B5F" w:rsidRDefault="00270B5F" w:rsidP="003F6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5DC638E"/>
    <w:lvl w:ilvl="0">
      <w:start w:val="1"/>
      <w:numFmt w:val="bullet"/>
      <w:pStyle w:val="a"/>
      <w:lvlText w:val=""/>
      <w:lvlJc w:val="left"/>
      <w:pPr>
        <w:tabs>
          <w:tab w:val="num" w:pos="360"/>
        </w:tabs>
        <w:ind w:left="360" w:hanging="360"/>
      </w:pPr>
      <w:rPr>
        <w:rFonts w:ascii="Symbol" w:hAnsi="Symbol" w:hint="default"/>
      </w:rPr>
    </w:lvl>
  </w:abstractNum>
  <w:abstractNum w:abstractNumId="1">
    <w:nsid w:val="25031AFF"/>
    <w:multiLevelType w:val="hybridMultilevel"/>
    <w:tmpl w:val="48542A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BEF380E"/>
    <w:multiLevelType w:val="hybridMultilevel"/>
    <w:tmpl w:val="0D72203A"/>
    <w:lvl w:ilvl="0" w:tplc="DEDE68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E32B99"/>
    <w:multiLevelType w:val="hybridMultilevel"/>
    <w:tmpl w:val="BCC435B6"/>
    <w:lvl w:ilvl="0" w:tplc="67F47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E065425"/>
    <w:multiLevelType w:val="hybridMultilevel"/>
    <w:tmpl w:val="752C83A4"/>
    <w:lvl w:ilvl="0" w:tplc="2DDE19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530612"/>
    <w:multiLevelType w:val="hybridMultilevel"/>
    <w:tmpl w:val="28BE5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607B2C"/>
    <w:multiLevelType w:val="hybridMultilevel"/>
    <w:tmpl w:val="800E0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D569C4"/>
    <w:multiLevelType w:val="hybridMultilevel"/>
    <w:tmpl w:val="95DA6552"/>
    <w:lvl w:ilvl="0" w:tplc="EBD6FA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9F0D9D"/>
    <w:multiLevelType w:val="hybridMultilevel"/>
    <w:tmpl w:val="C0CABDC6"/>
    <w:lvl w:ilvl="0" w:tplc="57C805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FAB5E80"/>
    <w:multiLevelType w:val="hybridMultilevel"/>
    <w:tmpl w:val="3F26FA76"/>
    <w:lvl w:ilvl="0" w:tplc="7E3684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8235421"/>
    <w:multiLevelType w:val="hybridMultilevel"/>
    <w:tmpl w:val="A8C2B862"/>
    <w:lvl w:ilvl="0" w:tplc="7CC4FE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C9902C2"/>
    <w:multiLevelType w:val="hybridMultilevel"/>
    <w:tmpl w:val="9E00E8EE"/>
    <w:lvl w:ilvl="0" w:tplc="4A147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557A3B"/>
    <w:multiLevelType w:val="hybridMultilevel"/>
    <w:tmpl w:val="B3EC0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3C7677"/>
    <w:multiLevelType w:val="hybridMultilevel"/>
    <w:tmpl w:val="BAD612F6"/>
    <w:lvl w:ilvl="0" w:tplc="E8FCC4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69F0D18"/>
    <w:multiLevelType w:val="hybridMultilevel"/>
    <w:tmpl w:val="99E2E24A"/>
    <w:lvl w:ilvl="0" w:tplc="D29C3E48">
      <w:start w:val="1"/>
      <w:numFmt w:val="decimal"/>
      <w:lvlText w:val="%1."/>
      <w:lvlJc w:val="left"/>
      <w:pPr>
        <w:ind w:left="1065" w:hanging="360"/>
      </w:pPr>
      <w:rPr>
        <w:rFonts w:hint="default"/>
        <w:b w:val="0"/>
        <w:bCs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7D740EC"/>
    <w:multiLevelType w:val="hybridMultilevel"/>
    <w:tmpl w:val="54B4EACE"/>
    <w:lvl w:ilvl="0" w:tplc="44000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D881B7C"/>
    <w:multiLevelType w:val="hybridMultilevel"/>
    <w:tmpl w:val="FA9E05DC"/>
    <w:lvl w:ilvl="0" w:tplc="49DE49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8"/>
  </w:num>
  <w:num w:numId="2">
    <w:abstractNumId w:val="14"/>
  </w:num>
  <w:num w:numId="3">
    <w:abstractNumId w:val="10"/>
  </w:num>
  <w:num w:numId="4">
    <w:abstractNumId w:val="0"/>
  </w:num>
  <w:num w:numId="5">
    <w:abstractNumId w:val="9"/>
  </w:num>
  <w:num w:numId="6">
    <w:abstractNumId w:val="6"/>
  </w:num>
  <w:num w:numId="7">
    <w:abstractNumId w:val="12"/>
  </w:num>
  <w:num w:numId="8">
    <w:abstractNumId w:val="5"/>
  </w:num>
  <w:num w:numId="9">
    <w:abstractNumId w:val="16"/>
  </w:num>
  <w:num w:numId="10">
    <w:abstractNumId w:val="4"/>
  </w:num>
  <w:num w:numId="11">
    <w:abstractNumId w:val="3"/>
  </w:num>
  <w:num w:numId="12">
    <w:abstractNumId w:val="2"/>
  </w:num>
  <w:num w:numId="13">
    <w:abstractNumId w:val="15"/>
  </w:num>
  <w:num w:numId="14">
    <w:abstractNumId w:val="7"/>
  </w:num>
  <w:num w:numId="15">
    <w:abstractNumId w:val="11"/>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fQ1y0fYht1MwtFBpVOh6EczlKRNAbGWc7uez8n/y2htmj3pxD1OzcLXlIzScN6PrlbyYCl9byAG7gz+EoAlROQ==" w:salt="Qf2SdwCIIiYCH53aHIX7u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0A"/>
    <w:rsid w:val="000023A7"/>
    <w:rsid w:val="00021B40"/>
    <w:rsid w:val="000437C9"/>
    <w:rsid w:val="00051371"/>
    <w:rsid w:val="000654DA"/>
    <w:rsid w:val="00080F45"/>
    <w:rsid w:val="00095651"/>
    <w:rsid w:val="000A0CBC"/>
    <w:rsid w:val="000A10D7"/>
    <w:rsid w:val="000A60CD"/>
    <w:rsid w:val="000A6585"/>
    <w:rsid w:val="000B53B6"/>
    <w:rsid w:val="000C53A5"/>
    <w:rsid w:val="000C5C23"/>
    <w:rsid w:val="000C6F98"/>
    <w:rsid w:val="00110D25"/>
    <w:rsid w:val="00115316"/>
    <w:rsid w:val="00116B7C"/>
    <w:rsid w:val="00122242"/>
    <w:rsid w:val="00126ED3"/>
    <w:rsid w:val="001347A3"/>
    <w:rsid w:val="00135369"/>
    <w:rsid w:val="00142958"/>
    <w:rsid w:val="00150124"/>
    <w:rsid w:val="00153676"/>
    <w:rsid w:val="00170197"/>
    <w:rsid w:val="001803C5"/>
    <w:rsid w:val="001849AD"/>
    <w:rsid w:val="001A5CE6"/>
    <w:rsid w:val="001B551A"/>
    <w:rsid w:val="001C1089"/>
    <w:rsid w:val="001C13B3"/>
    <w:rsid w:val="001C2377"/>
    <w:rsid w:val="001C7AB8"/>
    <w:rsid w:val="001D17B1"/>
    <w:rsid w:val="001D6746"/>
    <w:rsid w:val="00225406"/>
    <w:rsid w:val="0024781F"/>
    <w:rsid w:val="002530DF"/>
    <w:rsid w:val="002545FF"/>
    <w:rsid w:val="00270B5F"/>
    <w:rsid w:val="0028673A"/>
    <w:rsid w:val="0029394D"/>
    <w:rsid w:val="00293D6D"/>
    <w:rsid w:val="00294EB6"/>
    <w:rsid w:val="002B3209"/>
    <w:rsid w:val="002B6356"/>
    <w:rsid w:val="002C5C6A"/>
    <w:rsid w:val="002D5802"/>
    <w:rsid w:val="002E5B3D"/>
    <w:rsid w:val="00310E1F"/>
    <w:rsid w:val="00315AE4"/>
    <w:rsid w:val="00333690"/>
    <w:rsid w:val="0035180A"/>
    <w:rsid w:val="00352E60"/>
    <w:rsid w:val="003609A5"/>
    <w:rsid w:val="00365423"/>
    <w:rsid w:val="0037212E"/>
    <w:rsid w:val="00393F6E"/>
    <w:rsid w:val="00394D7A"/>
    <w:rsid w:val="003A310F"/>
    <w:rsid w:val="003A4606"/>
    <w:rsid w:val="003C4D97"/>
    <w:rsid w:val="003F5B55"/>
    <w:rsid w:val="003F66EC"/>
    <w:rsid w:val="004058A1"/>
    <w:rsid w:val="0041022D"/>
    <w:rsid w:val="00416FE7"/>
    <w:rsid w:val="00443E4D"/>
    <w:rsid w:val="00445B19"/>
    <w:rsid w:val="004602AC"/>
    <w:rsid w:val="00475BA5"/>
    <w:rsid w:val="00483347"/>
    <w:rsid w:val="00484DDF"/>
    <w:rsid w:val="00493F47"/>
    <w:rsid w:val="004A4DB2"/>
    <w:rsid w:val="004B27E4"/>
    <w:rsid w:val="004B5B80"/>
    <w:rsid w:val="004B7570"/>
    <w:rsid w:val="004B789F"/>
    <w:rsid w:val="004C3334"/>
    <w:rsid w:val="004D592D"/>
    <w:rsid w:val="004E7F7C"/>
    <w:rsid w:val="004F0114"/>
    <w:rsid w:val="00510413"/>
    <w:rsid w:val="005235EC"/>
    <w:rsid w:val="0052413E"/>
    <w:rsid w:val="00540D56"/>
    <w:rsid w:val="005528D3"/>
    <w:rsid w:val="00557606"/>
    <w:rsid w:val="005616B1"/>
    <w:rsid w:val="00564B3F"/>
    <w:rsid w:val="00570328"/>
    <w:rsid w:val="00570ABE"/>
    <w:rsid w:val="0058108F"/>
    <w:rsid w:val="005813AF"/>
    <w:rsid w:val="005834EB"/>
    <w:rsid w:val="005B28B3"/>
    <w:rsid w:val="005B3795"/>
    <w:rsid w:val="005D71F8"/>
    <w:rsid w:val="005E2349"/>
    <w:rsid w:val="005E2E2F"/>
    <w:rsid w:val="005E5C23"/>
    <w:rsid w:val="00611F22"/>
    <w:rsid w:val="00630631"/>
    <w:rsid w:val="0063133A"/>
    <w:rsid w:val="006353C5"/>
    <w:rsid w:val="0064431E"/>
    <w:rsid w:val="00657489"/>
    <w:rsid w:val="0066438C"/>
    <w:rsid w:val="00675CBC"/>
    <w:rsid w:val="006853C9"/>
    <w:rsid w:val="00691ECC"/>
    <w:rsid w:val="00693BE6"/>
    <w:rsid w:val="00694A30"/>
    <w:rsid w:val="006A25A3"/>
    <w:rsid w:val="006A4079"/>
    <w:rsid w:val="006A5D05"/>
    <w:rsid w:val="006B10CE"/>
    <w:rsid w:val="006C1FD3"/>
    <w:rsid w:val="006C3E37"/>
    <w:rsid w:val="006D1841"/>
    <w:rsid w:val="006E21C5"/>
    <w:rsid w:val="006E247A"/>
    <w:rsid w:val="006F04BD"/>
    <w:rsid w:val="006F304D"/>
    <w:rsid w:val="00714679"/>
    <w:rsid w:val="00722E5C"/>
    <w:rsid w:val="00726A39"/>
    <w:rsid w:val="007363A2"/>
    <w:rsid w:val="00741F30"/>
    <w:rsid w:val="00746F2E"/>
    <w:rsid w:val="007539AD"/>
    <w:rsid w:val="007556B2"/>
    <w:rsid w:val="00756F67"/>
    <w:rsid w:val="00757896"/>
    <w:rsid w:val="00770BA1"/>
    <w:rsid w:val="007766A2"/>
    <w:rsid w:val="00776888"/>
    <w:rsid w:val="007807D7"/>
    <w:rsid w:val="0078230F"/>
    <w:rsid w:val="007921B7"/>
    <w:rsid w:val="00797F16"/>
    <w:rsid w:val="007A63DF"/>
    <w:rsid w:val="008004B1"/>
    <w:rsid w:val="00812B95"/>
    <w:rsid w:val="008155D4"/>
    <w:rsid w:val="00815C98"/>
    <w:rsid w:val="008278BA"/>
    <w:rsid w:val="00832239"/>
    <w:rsid w:val="00835A34"/>
    <w:rsid w:val="008605F5"/>
    <w:rsid w:val="00867B6D"/>
    <w:rsid w:val="008A4345"/>
    <w:rsid w:val="008A67FA"/>
    <w:rsid w:val="008B1C24"/>
    <w:rsid w:val="008D1A3F"/>
    <w:rsid w:val="008F47C8"/>
    <w:rsid w:val="00902D4A"/>
    <w:rsid w:val="00903054"/>
    <w:rsid w:val="00903AED"/>
    <w:rsid w:val="00921F63"/>
    <w:rsid w:val="00925EC5"/>
    <w:rsid w:val="00932FA3"/>
    <w:rsid w:val="0093381A"/>
    <w:rsid w:val="009423EC"/>
    <w:rsid w:val="0094739F"/>
    <w:rsid w:val="009607D7"/>
    <w:rsid w:val="00976F13"/>
    <w:rsid w:val="00995CD3"/>
    <w:rsid w:val="009A367B"/>
    <w:rsid w:val="009B1A57"/>
    <w:rsid w:val="009B6195"/>
    <w:rsid w:val="009C07D1"/>
    <w:rsid w:val="009C27D8"/>
    <w:rsid w:val="009D734D"/>
    <w:rsid w:val="00A0208B"/>
    <w:rsid w:val="00A03CB4"/>
    <w:rsid w:val="00A22682"/>
    <w:rsid w:val="00A410CD"/>
    <w:rsid w:val="00A433E8"/>
    <w:rsid w:val="00A44763"/>
    <w:rsid w:val="00A46F30"/>
    <w:rsid w:val="00A47912"/>
    <w:rsid w:val="00A54FE3"/>
    <w:rsid w:val="00A63022"/>
    <w:rsid w:val="00A746D3"/>
    <w:rsid w:val="00AA348C"/>
    <w:rsid w:val="00AB0C42"/>
    <w:rsid w:val="00AB2C76"/>
    <w:rsid w:val="00AB779A"/>
    <w:rsid w:val="00AC3D4E"/>
    <w:rsid w:val="00AD6BD0"/>
    <w:rsid w:val="00AF1D44"/>
    <w:rsid w:val="00AF7B63"/>
    <w:rsid w:val="00B028DE"/>
    <w:rsid w:val="00B02AAF"/>
    <w:rsid w:val="00B10FF6"/>
    <w:rsid w:val="00B30077"/>
    <w:rsid w:val="00B33E23"/>
    <w:rsid w:val="00B340CE"/>
    <w:rsid w:val="00B379F2"/>
    <w:rsid w:val="00B460DA"/>
    <w:rsid w:val="00B51C0F"/>
    <w:rsid w:val="00B60FF3"/>
    <w:rsid w:val="00B75F6E"/>
    <w:rsid w:val="00BB339F"/>
    <w:rsid w:val="00BC72DD"/>
    <w:rsid w:val="00BC759F"/>
    <w:rsid w:val="00BD6F68"/>
    <w:rsid w:val="00BE05AE"/>
    <w:rsid w:val="00BE0D06"/>
    <w:rsid w:val="00BE67EA"/>
    <w:rsid w:val="00BF6532"/>
    <w:rsid w:val="00C02F37"/>
    <w:rsid w:val="00C05758"/>
    <w:rsid w:val="00C3642E"/>
    <w:rsid w:val="00C45D40"/>
    <w:rsid w:val="00C501FB"/>
    <w:rsid w:val="00C506C0"/>
    <w:rsid w:val="00C52E2B"/>
    <w:rsid w:val="00C651DB"/>
    <w:rsid w:val="00C82258"/>
    <w:rsid w:val="00C85781"/>
    <w:rsid w:val="00C87722"/>
    <w:rsid w:val="00CA27F9"/>
    <w:rsid w:val="00CA6FB4"/>
    <w:rsid w:val="00CA7946"/>
    <w:rsid w:val="00CB079A"/>
    <w:rsid w:val="00CB321E"/>
    <w:rsid w:val="00CB35D3"/>
    <w:rsid w:val="00CB7A57"/>
    <w:rsid w:val="00CD1D20"/>
    <w:rsid w:val="00CE3D67"/>
    <w:rsid w:val="00CF029F"/>
    <w:rsid w:val="00CF701B"/>
    <w:rsid w:val="00D14AAC"/>
    <w:rsid w:val="00D36390"/>
    <w:rsid w:val="00D37D3C"/>
    <w:rsid w:val="00D512BF"/>
    <w:rsid w:val="00D526EC"/>
    <w:rsid w:val="00D72390"/>
    <w:rsid w:val="00D757D7"/>
    <w:rsid w:val="00D80948"/>
    <w:rsid w:val="00D82B7A"/>
    <w:rsid w:val="00D86778"/>
    <w:rsid w:val="00DA2376"/>
    <w:rsid w:val="00DA78C8"/>
    <w:rsid w:val="00DB086E"/>
    <w:rsid w:val="00DB1F8C"/>
    <w:rsid w:val="00DD369A"/>
    <w:rsid w:val="00DD6828"/>
    <w:rsid w:val="00DE31C1"/>
    <w:rsid w:val="00DE67E2"/>
    <w:rsid w:val="00DF0F98"/>
    <w:rsid w:val="00DF594C"/>
    <w:rsid w:val="00E07C3F"/>
    <w:rsid w:val="00E17176"/>
    <w:rsid w:val="00E22329"/>
    <w:rsid w:val="00E22C28"/>
    <w:rsid w:val="00E26697"/>
    <w:rsid w:val="00E270C0"/>
    <w:rsid w:val="00E31EF9"/>
    <w:rsid w:val="00E543BA"/>
    <w:rsid w:val="00E553D4"/>
    <w:rsid w:val="00E57041"/>
    <w:rsid w:val="00E67E59"/>
    <w:rsid w:val="00E7027C"/>
    <w:rsid w:val="00E848E5"/>
    <w:rsid w:val="00EA78CB"/>
    <w:rsid w:val="00EB56FB"/>
    <w:rsid w:val="00EC7432"/>
    <w:rsid w:val="00ED1789"/>
    <w:rsid w:val="00ED2EA4"/>
    <w:rsid w:val="00EE5E3E"/>
    <w:rsid w:val="00EE6323"/>
    <w:rsid w:val="00F149CC"/>
    <w:rsid w:val="00F14BF5"/>
    <w:rsid w:val="00F1657D"/>
    <w:rsid w:val="00F16EE6"/>
    <w:rsid w:val="00F304BB"/>
    <w:rsid w:val="00F47CC7"/>
    <w:rsid w:val="00F55DA5"/>
    <w:rsid w:val="00F619A1"/>
    <w:rsid w:val="00F74B73"/>
    <w:rsid w:val="00F75559"/>
    <w:rsid w:val="00F86AE3"/>
    <w:rsid w:val="00FA107D"/>
    <w:rsid w:val="00FA78B9"/>
    <w:rsid w:val="00FB2C48"/>
    <w:rsid w:val="00FE3F8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7FE5"/>
  <w15:chartTrackingRefBased/>
  <w15:docId w15:val="{B3CADD42-C1C0-4921-B3FA-93D89BE3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D1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1C2377"/>
    <w:pPr>
      <w:ind w:left="720"/>
      <w:contextualSpacing/>
    </w:pPr>
  </w:style>
  <w:style w:type="paragraph" w:styleId="a6">
    <w:name w:val="header"/>
    <w:basedOn w:val="a0"/>
    <w:link w:val="a7"/>
    <w:uiPriority w:val="99"/>
    <w:unhideWhenUsed/>
    <w:rsid w:val="003F66EC"/>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3F66EC"/>
  </w:style>
  <w:style w:type="paragraph" w:styleId="a8">
    <w:name w:val="footer"/>
    <w:basedOn w:val="a0"/>
    <w:link w:val="a9"/>
    <w:uiPriority w:val="99"/>
    <w:unhideWhenUsed/>
    <w:rsid w:val="003F66EC"/>
    <w:pPr>
      <w:tabs>
        <w:tab w:val="center" w:pos="4677"/>
        <w:tab w:val="right" w:pos="9355"/>
      </w:tabs>
      <w:spacing w:after="0" w:line="240" w:lineRule="auto"/>
    </w:pPr>
  </w:style>
  <w:style w:type="character" w:customStyle="1" w:styleId="a9">
    <w:name w:val="Нижний колонтитул Знак"/>
    <w:basedOn w:val="a1"/>
    <w:link w:val="a8"/>
    <w:uiPriority w:val="99"/>
    <w:rsid w:val="003F66EC"/>
  </w:style>
  <w:style w:type="paragraph" w:styleId="a">
    <w:name w:val="List Bullet"/>
    <w:basedOn w:val="a0"/>
    <w:uiPriority w:val="99"/>
    <w:unhideWhenUsed/>
    <w:rsid w:val="005235EC"/>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EA04F-7EB9-4B8D-9558-C18CB6E45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5655</Words>
  <Characters>32235</Characters>
  <Application>Microsoft Office Word</Application>
  <DocSecurity>8</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OVSO-Sha</cp:lastModifiedBy>
  <cp:revision>4</cp:revision>
  <cp:lastPrinted>2023-11-14T02:42:00Z</cp:lastPrinted>
  <dcterms:created xsi:type="dcterms:W3CDTF">2024-01-26T02:51:00Z</dcterms:created>
  <dcterms:modified xsi:type="dcterms:W3CDTF">2024-01-29T05:07:00Z</dcterms:modified>
</cp:coreProperties>
</file>