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69703A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90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64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90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.06.2024 № 821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92ABD7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9A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внесении изменений в постановление администрации города Оби Новосибирской области </w:t>
            </w:r>
            <w:r w:rsidR="000D7A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08.10.2021г. № 867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A38888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7AD7" w:rsidRPr="000D7AD7">
        <w:rPr>
          <w:rFonts w:ascii="Times New Roman" w:hAnsi="Times New Roman" w:cs="Times New Roman"/>
          <w:sz w:val="28"/>
          <w:szCs w:val="28"/>
        </w:rPr>
        <w:t xml:space="preserve">В </w:t>
      </w:r>
      <w:r w:rsidR="002C3D12">
        <w:rPr>
          <w:rFonts w:ascii="Times New Roman" w:hAnsi="Times New Roman" w:cs="Times New Roman"/>
          <w:sz w:val="28"/>
          <w:szCs w:val="28"/>
        </w:rPr>
        <w:t xml:space="preserve">целях приведения программных мероприятий в соответствии с решением </w:t>
      </w:r>
      <w:r w:rsidR="00612F9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0D59C5">
        <w:rPr>
          <w:rFonts w:ascii="Times New Roman" w:hAnsi="Times New Roman" w:cs="Times New Roman"/>
          <w:sz w:val="28"/>
          <w:szCs w:val="28"/>
        </w:rPr>
        <w:t>пятой</w:t>
      </w:r>
      <w:r w:rsidR="0067738D">
        <w:rPr>
          <w:rFonts w:ascii="Times New Roman" w:hAnsi="Times New Roman" w:cs="Times New Roman"/>
          <w:sz w:val="28"/>
          <w:szCs w:val="28"/>
        </w:rPr>
        <w:t xml:space="preserve"> </w:t>
      </w:r>
      <w:r w:rsidR="002C3D12">
        <w:rPr>
          <w:rFonts w:ascii="Times New Roman" w:hAnsi="Times New Roman" w:cs="Times New Roman"/>
          <w:sz w:val="28"/>
          <w:szCs w:val="28"/>
        </w:rPr>
        <w:t xml:space="preserve">сессии Совета депутатов города Оби Новосибирской области пятого созыва от </w:t>
      </w:r>
      <w:r w:rsidR="0067738D">
        <w:rPr>
          <w:rFonts w:ascii="Times New Roman" w:hAnsi="Times New Roman" w:cs="Times New Roman"/>
          <w:sz w:val="28"/>
          <w:szCs w:val="28"/>
        </w:rPr>
        <w:t>2</w:t>
      </w:r>
      <w:r w:rsidR="00E358D2">
        <w:rPr>
          <w:rFonts w:ascii="Times New Roman" w:hAnsi="Times New Roman" w:cs="Times New Roman"/>
          <w:sz w:val="28"/>
          <w:szCs w:val="28"/>
        </w:rPr>
        <w:t>9 мая</w:t>
      </w:r>
      <w:r w:rsidR="0067738D">
        <w:rPr>
          <w:rFonts w:ascii="Times New Roman" w:hAnsi="Times New Roman" w:cs="Times New Roman"/>
          <w:sz w:val="28"/>
          <w:szCs w:val="28"/>
        </w:rPr>
        <w:t xml:space="preserve"> 202</w:t>
      </w:r>
      <w:r w:rsidR="00E358D2">
        <w:rPr>
          <w:rFonts w:ascii="Times New Roman" w:hAnsi="Times New Roman" w:cs="Times New Roman"/>
          <w:sz w:val="28"/>
          <w:szCs w:val="28"/>
        </w:rPr>
        <w:t>4</w:t>
      </w:r>
      <w:r w:rsidR="002C3D12">
        <w:rPr>
          <w:rFonts w:ascii="Times New Roman" w:hAnsi="Times New Roman" w:cs="Times New Roman"/>
          <w:sz w:val="28"/>
          <w:szCs w:val="28"/>
        </w:rPr>
        <w:t xml:space="preserve"> </w:t>
      </w:r>
      <w:r w:rsidR="0067738D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E358D2">
        <w:rPr>
          <w:rFonts w:ascii="Times New Roman" w:hAnsi="Times New Roman" w:cs="Times New Roman"/>
          <w:sz w:val="28"/>
          <w:szCs w:val="28"/>
        </w:rPr>
        <w:t>356</w:t>
      </w:r>
      <w:r w:rsidR="0067738D">
        <w:rPr>
          <w:rFonts w:ascii="Times New Roman" w:hAnsi="Times New Roman" w:cs="Times New Roman"/>
          <w:sz w:val="28"/>
          <w:szCs w:val="28"/>
        </w:rPr>
        <w:t xml:space="preserve"> </w:t>
      </w:r>
      <w:r w:rsidR="002C3D12" w:rsidRPr="00E358D2">
        <w:rPr>
          <w:rFonts w:ascii="Times New Roman" w:hAnsi="Times New Roman" w:cs="Times New Roman"/>
          <w:sz w:val="28"/>
          <w:szCs w:val="28"/>
        </w:rPr>
        <w:t>«</w:t>
      </w:r>
      <w:r w:rsidR="00E358D2" w:rsidRPr="00E358D2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решение двадцать второй сессии Совета депутатов города Оби Новосибирской области от 20.12.2023 г.  №295 «О бюджете города Оби Новосибирской области на 2024 год и на плановый период 2025-2026 годов»</w:t>
      </w:r>
      <w:r w:rsidR="000D7AD7" w:rsidRPr="00E358D2">
        <w:rPr>
          <w:rFonts w:ascii="Times New Roman" w:hAnsi="Times New Roman" w:cs="Times New Roman"/>
          <w:sz w:val="28"/>
          <w:szCs w:val="28"/>
        </w:rPr>
        <w:t>,</w:t>
      </w:r>
      <w:r w:rsidR="000238FF" w:rsidRPr="00E358D2">
        <w:rPr>
          <w:rFonts w:ascii="Times New Roman" w:hAnsi="Times New Roman" w:cs="Times New Roman"/>
          <w:sz w:val="28"/>
          <w:szCs w:val="28"/>
        </w:rPr>
        <w:t xml:space="preserve"> </w:t>
      </w:r>
      <w:r w:rsidR="000D7AD7" w:rsidRPr="000D7AD7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E14439">
        <w:rPr>
          <w:rFonts w:ascii="Times New Roman" w:hAnsi="Times New Roman" w:cs="Times New Roman"/>
          <w:sz w:val="28"/>
          <w:szCs w:val="28"/>
        </w:rPr>
        <w:t>атьями</w:t>
      </w:r>
      <w:r w:rsidR="000D7AD7" w:rsidRPr="000D7AD7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C71016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C86AE7" w14:textId="57265528" w:rsidR="002738DE" w:rsidRDefault="006473BC" w:rsidP="00E55DC2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"/>
      <w:permStart w:id="460262450" w:edGrp="everyone"/>
      <w:r>
        <w:rPr>
          <w:rFonts w:ascii="Times New Roman" w:hAnsi="Times New Roman"/>
          <w:sz w:val="28"/>
          <w:szCs w:val="28"/>
        </w:rPr>
        <w:t>1</w:t>
      </w:r>
      <w:r w:rsidR="002738DE">
        <w:rPr>
          <w:rFonts w:ascii="Times New Roman" w:hAnsi="Times New Roman"/>
          <w:sz w:val="28"/>
          <w:szCs w:val="28"/>
        </w:rPr>
        <w:t xml:space="preserve">. </w:t>
      </w:r>
      <w:r w:rsidR="002738DE" w:rsidRPr="006473BC">
        <w:rPr>
          <w:rFonts w:ascii="Times New Roman" w:hAnsi="Times New Roman"/>
          <w:sz w:val="28"/>
          <w:szCs w:val="28"/>
        </w:rPr>
        <w:t>Внести в муниципальную программу "Создание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безопасности дорожного движения на них" на 2022 - 2024 годы, утвержденную постановлением администрации города Оби Новосибирской области от 08.10.2021г. № 867, следующие изменения:</w:t>
      </w:r>
    </w:p>
    <w:p w14:paraId="319E2171" w14:textId="77777777" w:rsidR="00CF48AF" w:rsidRDefault="00E55DC2" w:rsidP="00CF48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38DE" w:rsidRPr="006473BC">
        <w:rPr>
          <w:rFonts w:ascii="Times New Roman" w:hAnsi="Times New Roman" w:cs="Times New Roman"/>
          <w:sz w:val="28"/>
          <w:szCs w:val="28"/>
        </w:rPr>
        <w:t>.1. В паспорте муниципальной программы строку «Объем финансирования Программы» изложить в следующей редакции:</w:t>
      </w:r>
    </w:p>
    <w:p w14:paraId="253367B1" w14:textId="1A75AAD8" w:rsidR="002738DE" w:rsidRPr="006473BC" w:rsidRDefault="002738DE" w:rsidP="00CF48A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1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7106"/>
      </w:tblGrid>
      <w:tr w:rsidR="002738DE" w:rsidRPr="006473BC" w14:paraId="6B2BB636" w14:textId="77777777" w:rsidTr="00D770FF">
        <w:trPr>
          <w:trHeight w:val="104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DB76F" w14:textId="77777777" w:rsidR="002738DE" w:rsidRPr="006473BC" w:rsidRDefault="002738DE" w:rsidP="00D770FF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473BC">
              <w:rPr>
                <w:sz w:val="28"/>
                <w:szCs w:val="28"/>
              </w:rPr>
              <w:t xml:space="preserve">Объем финансирования Программы </w:t>
            </w:r>
            <w:r w:rsidRPr="006473BC">
              <w:rPr>
                <w:sz w:val="28"/>
                <w:szCs w:val="28"/>
              </w:rPr>
              <w:br/>
            </w:r>
          </w:p>
        </w:tc>
        <w:tc>
          <w:tcPr>
            <w:tcW w:w="7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12F7C3" w14:textId="77777777" w:rsidR="002738DE" w:rsidRPr="006473BC" w:rsidRDefault="002738DE" w:rsidP="00D770F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Финансирование Программы осуществляется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</w:t>
            </w:r>
          </w:p>
          <w:p w14:paraId="25B7D6E6" w14:textId="0B7D1AAB" w:rsidR="002738DE" w:rsidRPr="006473BC" w:rsidRDefault="002738DE" w:rsidP="00F27D0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084F12" w:rsidRPr="006473BC">
              <w:rPr>
                <w:rFonts w:ascii="Times New Roman" w:hAnsi="Times New Roman" w:cs="Times New Roman"/>
                <w:sz w:val="28"/>
                <w:szCs w:val="28"/>
              </w:rPr>
              <w:t>– 19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 065,3</w:t>
            </w:r>
            <w:r w:rsidR="00DF0D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D160D6C" w14:textId="41774E15" w:rsidR="00F27D02" w:rsidRDefault="002738DE" w:rsidP="00F27D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466409">
              <w:rPr>
                <w:rFonts w:ascii="Times New Roman" w:hAnsi="Times New Roman" w:cs="Times New Roman"/>
                <w:sz w:val="28"/>
                <w:szCs w:val="28"/>
              </w:rPr>
              <w:t xml:space="preserve">34 952, 84 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6F88B8F0" w14:textId="47010FA0" w:rsidR="002738DE" w:rsidRPr="006473BC" w:rsidRDefault="002738DE" w:rsidP="002C1E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2C1EA3">
              <w:rPr>
                <w:rFonts w:ascii="Times New Roman" w:hAnsi="Times New Roman" w:cs="Times New Roman"/>
                <w:sz w:val="28"/>
                <w:szCs w:val="28"/>
              </w:rPr>
              <w:t>39 081,40</w:t>
            </w:r>
            <w:r w:rsidRPr="006473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06FA2C88" w14:textId="621F15C4" w:rsidR="002738DE" w:rsidRPr="006473BC" w:rsidRDefault="002738DE" w:rsidP="002738DE">
      <w:pPr>
        <w:jc w:val="right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»</w:t>
      </w:r>
      <w:r w:rsidR="001E1EA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68B1B12" w14:textId="17F58E37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1.2. Мероприятия муниципальной программы изложить в новой редакции, согласно приложению 1 к настоящему постановлению.</w:t>
      </w:r>
    </w:p>
    <w:p w14:paraId="619A6E2F" w14:textId="3D423985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lastRenderedPageBreak/>
        <w:t>1.3. Сводные финансовые затраты муниципальной программы изложить в новой редакции, согласно приложению 2 к настоящему постановлению.</w:t>
      </w:r>
    </w:p>
    <w:p w14:paraId="7C81E972" w14:textId="025C4CE8" w:rsidR="002738DE" w:rsidRPr="006473BC" w:rsidRDefault="002738DE" w:rsidP="002C7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r w:rsidRPr="006473BC">
        <w:rPr>
          <w:rFonts w:ascii="Times New Roman" w:hAnsi="Times New Roman" w:cs="Times New Roman"/>
          <w:sz w:val="28"/>
          <w:szCs w:val="28"/>
        </w:rPr>
        <w:t xml:space="preserve">2. Управлению по </w:t>
      </w:r>
      <w:r w:rsidR="00C71016">
        <w:rPr>
          <w:rFonts w:ascii="Times New Roman" w:hAnsi="Times New Roman" w:cs="Times New Roman"/>
          <w:sz w:val="28"/>
          <w:szCs w:val="28"/>
        </w:rPr>
        <w:t>вопросам общественности</w:t>
      </w:r>
      <w:r w:rsidR="00691C3C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6473B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691C3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6473BC">
        <w:rPr>
          <w:rFonts w:ascii="Times New Roman" w:hAnsi="Times New Roman" w:cs="Times New Roman"/>
          <w:sz w:val="28"/>
          <w:szCs w:val="28"/>
        </w:rPr>
        <w:t xml:space="preserve">сети </w:t>
      </w:r>
      <w:r w:rsidR="00691C3C">
        <w:rPr>
          <w:rFonts w:ascii="Times New Roman" w:hAnsi="Times New Roman" w:cs="Times New Roman"/>
          <w:sz w:val="28"/>
          <w:szCs w:val="28"/>
        </w:rPr>
        <w:t>«</w:t>
      </w:r>
      <w:r w:rsidRPr="006473BC">
        <w:rPr>
          <w:rFonts w:ascii="Times New Roman" w:hAnsi="Times New Roman" w:cs="Times New Roman"/>
          <w:sz w:val="28"/>
          <w:szCs w:val="28"/>
        </w:rPr>
        <w:t>Интернет</w:t>
      </w:r>
      <w:r w:rsidR="00691C3C">
        <w:rPr>
          <w:rFonts w:ascii="Times New Roman" w:hAnsi="Times New Roman" w:cs="Times New Roman"/>
          <w:sz w:val="28"/>
          <w:szCs w:val="28"/>
        </w:rPr>
        <w:t>»</w:t>
      </w:r>
      <w:r w:rsidRPr="006473BC">
        <w:rPr>
          <w:rFonts w:ascii="Times New Roman" w:hAnsi="Times New Roman" w:cs="Times New Roman"/>
          <w:sz w:val="28"/>
          <w:szCs w:val="28"/>
        </w:rPr>
        <w:t>.</w:t>
      </w:r>
    </w:p>
    <w:p w14:paraId="1E701982" w14:textId="38A316CA" w:rsidR="002738DE" w:rsidRDefault="002738DE" w:rsidP="002C7EC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3BC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2"/>
    </w:p>
    <w:p w14:paraId="63EF9156" w14:textId="77777777" w:rsidR="00F27D02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7723F" w14:textId="77777777" w:rsidR="00F27D02" w:rsidRPr="006473BC" w:rsidRDefault="00F27D02" w:rsidP="00F27D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8F6379" w14:textId="67F74BFF" w:rsidR="002738DE" w:rsidRPr="006473BC" w:rsidRDefault="002C1EA3" w:rsidP="00647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2738DE" w:rsidRPr="006473BC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738DE" w:rsidRPr="006473B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10E7EB3B" w14:textId="4B627781" w:rsidR="002738DE" w:rsidRDefault="002738DE" w:rsidP="006473BC">
      <w:pPr>
        <w:spacing w:after="0" w:line="240" w:lineRule="auto"/>
        <w:jc w:val="both"/>
        <w:rPr>
          <w:b/>
          <w:sz w:val="28"/>
          <w:szCs w:val="28"/>
        </w:rPr>
      </w:pPr>
      <w:r w:rsidRPr="006473B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</w:t>
      </w:r>
      <w:r w:rsidR="002C1EA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473B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C1EA3">
        <w:rPr>
          <w:rFonts w:ascii="Times New Roman" w:hAnsi="Times New Roman" w:cs="Times New Roman"/>
          <w:b/>
          <w:sz w:val="28"/>
          <w:szCs w:val="28"/>
        </w:rPr>
        <w:t xml:space="preserve"> А.В. Беляков</w:t>
      </w:r>
    </w:p>
    <w:p w14:paraId="34276E39" w14:textId="77777777" w:rsidR="006473BC" w:rsidRDefault="006473BC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ADAB8CE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2FAB67F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73810C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E7CE9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3EDA1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E5B22C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952A2A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236E9DC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FB68D2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95261D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880704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260920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DCF443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379409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DAE7F78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0A5D106A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F4B629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07E853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A60C06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C29A8B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30AF9FE3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5C9595B0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19C730D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19F6AC11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7E55D302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619F586A" w14:textId="77777777" w:rsidR="00D15FF5" w:rsidRDefault="00D15FF5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8910EA1" w14:textId="77777777" w:rsidR="002C1EA3" w:rsidRDefault="002C1EA3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2733C2D9" w14:textId="77777777" w:rsidR="00133D00" w:rsidRDefault="00133D00" w:rsidP="006473BC">
      <w:pPr>
        <w:spacing w:after="0" w:line="240" w:lineRule="auto"/>
        <w:jc w:val="both"/>
        <w:rPr>
          <w:b/>
          <w:sz w:val="28"/>
          <w:szCs w:val="28"/>
        </w:rPr>
      </w:pPr>
    </w:p>
    <w:p w14:paraId="41E31A62" w14:textId="025C5FDA" w:rsidR="00133D00" w:rsidRDefault="00133D00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33D00">
        <w:rPr>
          <w:rFonts w:ascii="Times New Roman" w:hAnsi="Times New Roman" w:cs="Times New Roman"/>
          <w:sz w:val="20"/>
          <w:szCs w:val="20"/>
        </w:rPr>
        <w:t>Храмкина</w:t>
      </w:r>
      <w:r w:rsidR="00FC56B2">
        <w:rPr>
          <w:rFonts w:ascii="Times New Roman" w:hAnsi="Times New Roman" w:cs="Times New Roman"/>
          <w:sz w:val="20"/>
          <w:szCs w:val="20"/>
        </w:rPr>
        <w:t xml:space="preserve"> </w:t>
      </w:r>
      <w:r w:rsidRPr="00133D00">
        <w:rPr>
          <w:rFonts w:ascii="Times New Roman" w:hAnsi="Times New Roman" w:cs="Times New Roman"/>
          <w:sz w:val="20"/>
          <w:szCs w:val="20"/>
        </w:rPr>
        <w:t>О</w:t>
      </w:r>
      <w:r w:rsidR="00D15FF5">
        <w:rPr>
          <w:rFonts w:ascii="Times New Roman" w:hAnsi="Times New Roman" w:cs="Times New Roman"/>
          <w:sz w:val="20"/>
          <w:szCs w:val="20"/>
        </w:rPr>
        <w:t>.</w:t>
      </w:r>
      <w:r w:rsidRPr="00133D00">
        <w:rPr>
          <w:rFonts w:ascii="Times New Roman" w:hAnsi="Times New Roman" w:cs="Times New Roman"/>
          <w:sz w:val="20"/>
          <w:szCs w:val="20"/>
        </w:rPr>
        <w:t>Б</w:t>
      </w:r>
      <w:r w:rsidR="00D15FF5">
        <w:rPr>
          <w:rFonts w:ascii="Times New Roman" w:hAnsi="Times New Roman" w:cs="Times New Roman"/>
          <w:sz w:val="20"/>
          <w:szCs w:val="20"/>
        </w:rPr>
        <w:t>.</w:t>
      </w:r>
    </w:p>
    <w:p w14:paraId="106BE7EB" w14:textId="5F80F367" w:rsidR="001E1EA4" w:rsidRPr="00133D00" w:rsidRDefault="001E1EA4" w:rsidP="006473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56-117</w:t>
      </w:r>
    </w:p>
    <w:permEnd w:id="460262450"/>
    <w:p w14:paraId="38208111" w14:textId="12C6481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D7AC3" w14:textId="77777777" w:rsidR="00CA7F19" w:rsidRDefault="00CA7F19" w:rsidP="003F66EC">
      <w:r>
        <w:separator/>
      </w:r>
    </w:p>
  </w:endnote>
  <w:endnote w:type="continuationSeparator" w:id="0">
    <w:p w14:paraId="7FF6837C" w14:textId="77777777" w:rsidR="00CA7F19" w:rsidRDefault="00CA7F1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6A9E5" w14:textId="77777777" w:rsidR="00CA7F19" w:rsidRDefault="00CA7F19" w:rsidP="003F66EC">
      <w:r>
        <w:separator/>
      </w:r>
    </w:p>
  </w:footnote>
  <w:footnote w:type="continuationSeparator" w:id="0">
    <w:p w14:paraId="5DC70B02" w14:textId="77777777" w:rsidR="00CA7F19" w:rsidRDefault="00CA7F1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0808"/>
    <w:multiLevelType w:val="hybridMultilevel"/>
    <w:tmpl w:val="8E64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38FF"/>
    <w:rsid w:val="00084F12"/>
    <w:rsid w:val="000D59C5"/>
    <w:rsid w:val="000D7AD7"/>
    <w:rsid w:val="00133D00"/>
    <w:rsid w:val="00150124"/>
    <w:rsid w:val="00170197"/>
    <w:rsid w:val="001C2377"/>
    <w:rsid w:val="001E1EA4"/>
    <w:rsid w:val="002026C4"/>
    <w:rsid w:val="002678BC"/>
    <w:rsid w:val="002738DE"/>
    <w:rsid w:val="002A6517"/>
    <w:rsid w:val="002C1EA3"/>
    <w:rsid w:val="002C3D12"/>
    <w:rsid w:val="002C7EC3"/>
    <w:rsid w:val="0030059B"/>
    <w:rsid w:val="00310E58"/>
    <w:rsid w:val="0035180A"/>
    <w:rsid w:val="00352E60"/>
    <w:rsid w:val="00390AF7"/>
    <w:rsid w:val="003F66EC"/>
    <w:rsid w:val="0041022D"/>
    <w:rsid w:val="00466409"/>
    <w:rsid w:val="00475BA5"/>
    <w:rsid w:val="00493F47"/>
    <w:rsid w:val="004B27E4"/>
    <w:rsid w:val="004D592D"/>
    <w:rsid w:val="005235EC"/>
    <w:rsid w:val="00611F22"/>
    <w:rsid w:val="00612F9D"/>
    <w:rsid w:val="006353C5"/>
    <w:rsid w:val="006473BC"/>
    <w:rsid w:val="00647D1E"/>
    <w:rsid w:val="00651316"/>
    <w:rsid w:val="0067738D"/>
    <w:rsid w:val="00691C3C"/>
    <w:rsid w:val="006A25A3"/>
    <w:rsid w:val="006A5D05"/>
    <w:rsid w:val="006D1841"/>
    <w:rsid w:val="006E247A"/>
    <w:rsid w:val="006F304D"/>
    <w:rsid w:val="007363A2"/>
    <w:rsid w:val="00741F30"/>
    <w:rsid w:val="00750960"/>
    <w:rsid w:val="007556B2"/>
    <w:rsid w:val="00764A48"/>
    <w:rsid w:val="00776888"/>
    <w:rsid w:val="007807D7"/>
    <w:rsid w:val="007A63DF"/>
    <w:rsid w:val="007B6093"/>
    <w:rsid w:val="007C0B5E"/>
    <w:rsid w:val="00801766"/>
    <w:rsid w:val="008605F5"/>
    <w:rsid w:val="00893D46"/>
    <w:rsid w:val="00895FCF"/>
    <w:rsid w:val="008A67FA"/>
    <w:rsid w:val="008D1A3F"/>
    <w:rsid w:val="008F47C8"/>
    <w:rsid w:val="009A2E10"/>
    <w:rsid w:val="009B1A57"/>
    <w:rsid w:val="009B6195"/>
    <w:rsid w:val="00AB779A"/>
    <w:rsid w:val="00AC12FE"/>
    <w:rsid w:val="00AC3D4E"/>
    <w:rsid w:val="00AD6BD0"/>
    <w:rsid w:val="00AF1D44"/>
    <w:rsid w:val="00B81617"/>
    <w:rsid w:val="00BE0D06"/>
    <w:rsid w:val="00C05758"/>
    <w:rsid w:val="00C71016"/>
    <w:rsid w:val="00C82258"/>
    <w:rsid w:val="00CA7F19"/>
    <w:rsid w:val="00CB079A"/>
    <w:rsid w:val="00CB321E"/>
    <w:rsid w:val="00CB6A2A"/>
    <w:rsid w:val="00CB7A57"/>
    <w:rsid w:val="00CD1D20"/>
    <w:rsid w:val="00CF48AF"/>
    <w:rsid w:val="00D121BC"/>
    <w:rsid w:val="00D15FF5"/>
    <w:rsid w:val="00D512BF"/>
    <w:rsid w:val="00D526EC"/>
    <w:rsid w:val="00D8252E"/>
    <w:rsid w:val="00DB1F8C"/>
    <w:rsid w:val="00DD6828"/>
    <w:rsid w:val="00DF0DF8"/>
    <w:rsid w:val="00E14439"/>
    <w:rsid w:val="00E270C0"/>
    <w:rsid w:val="00E358D2"/>
    <w:rsid w:val="00E543BA"/>
    <w:rsid w:val="00E55DC2"/>
    <w:rsid w:val="00EB3F4B"/>
    <w:rsid w:val="00ED1789"/>
    <w:rsid w:val="00EE5E3E"/>
    <w:rsid w:val="00EE6323"/>
    <w:rsid w:val="00F27D02"/>
    <w:rsid w:val="00F304BB"/>
    <w:rsid w:val="00F47CC7"/>
    <w:rsid w:val="00F618B2"/>
    <w:rsid w:val="00F75559"/>
    <w:rsid w:val="00F979B6"/>
    <w:rsid w:val="00FA78B9"/>
    <w:rsid w:val="00FB252A"/>
    <w:rsid w:val="00FB2C48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Прижатый влево"/>
    <w:basedOn w:val="a0"/>
    <w:next w:val="a0"/>
    <w:rsid w:val="00273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styleId="ab">
    <w:name w:val="Normal (Web)"/>
    <w:basedOn w:val="a0"/>
    <w:link w:val="ac"/>
    <w:rsid w:val="0027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бычный (веб) Знак"/>
    <w:link w:val="ab"/>
    <w:rsid w:val="002738DE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d">
    <w:name w:val="Нормальный (таблица)"/>
    <w:basedOn w:val="a0"/>
    <w:next w:val="a0"/>
    <w:uiPriority w:val="99"/>
    <w:rsid w:val="002738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355</Words>
  <Characters>2030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39</cp:revision>
  <dcterms:created xsi:type="dcterms:W3CDTF">2023-07-19T07:48:00Z</dcterms:created>
  <dcterms:modified xsi:type="dcterms:W3CDTF">2024-07-16T01:52:00Z</dcterms:modified>
</cp:coreProperties>
</file>