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8B" w:rsidRDefault="004E298B" w:rsidP="004E298B">
      <w:pPr>
        <w:framePr w:hSpace="180" w:wrap="around" w:vAnchor="text" w:hAnchor="margin" w:xAlign="right" w:y="-234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4E298B" w:rsidRDefault="004E298B" w:rsidP="004E298B">
      <w:pPr>
        <w:framePr w:hSpace="180" w:wrap="around" w:vAnchor="text" w:hAnchor="margin" w:xAlign="right" w:y="-234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</w:p>
    <w:p w:rsidR="004E298B" w:rsidRDefault="004E298B" w:rsidP="004E298B">
      <w:pPr>
        <w:framePr w:hSpace="180" w:wrap="around" w:vAnchor="text" w:hAnchor="margin" w:xAlign="right" w:y="-234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города Оби </w:t>
      </w:r>
    </w:p>
    <w:p w:rsidR="004E298B" w:rsidRDefault="004E298B" w:rsidP="004E298B">
      <w:pPr>
        <w:framePr w:hSpace="180" w:wrap="around" w:vAnchor="text" w:hAnchor="margin" w:xAlign="right" w:y="-234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</w:p>
    <w:p w:rsidR="004E298B" w:rsidRPr="004E298B" w:rsidRDefault="00A71854" w:rsidP="004E298B">
      <w:pPr>
        <w:framePr w:hSpace="180" w:wrap="around" w:vAnchor="text" w:hAnchor="margin" w:xAlign="right" w:y="-234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05.09.2024 № 1128</w:t>
      </w:r>
      <w:bookmarkStart w:id="0" w:name="_GoBack"/>
      <w:bookmarkEnd w:id="0"/>
    </w:p>
    <w:p w:rsidR="004E298B" w:rsidRDefault="004E298B" w:rsidP="00A044FA">
      <w:pPr>
        <w:framePr w:hSpace="180" w:wrap="around" w:vAnchor="text" w:hAnchor="margin" w:xAlign="right" w:y="-234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044FA" w:rsidRPr="00A63460" w:rsidRDefault="00A044FA" w:rsidP="00A044FA">
      <w:pPr>
        <w:framePr w:hSpace="180" w:wrap="around" w:vAnchor="text" w:hAnchor="margin" w:xAlign="right" w:y="-234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6</w:t>
      </w:r>
    </w:p>
    <w:p w:rsidR="00A044FA" w:rsidRPr="00A63460" w:rsidRDefault="00A044FA" w:rsidP="00A044FA">
      <w:pPr>
        <w:framePr w:hSpace="180" w:wrap="around" w:vAnchor="text" w:hAnchor="margin" w:xAlign="right" w:y="-234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муниципальной программе </w:t>
      </w:r>
    </w:p>
    <w:p w:rsidR="00A044FA" w:rsidRPr="00A63460" w:rsidRDefault="00A044FA" w:rsidP="00A044FA">
      <w:pPr>
        <w:framePr w:hSpace="180" w:wrap="around" w:vAnchor="text" w:hAnchor="margin" w:xAlign="right" w:y="-234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"Развитие системы </w:t>
      </w:r>
    </w:p>
    <w:p w:rsidR="00A044FA" w:rsidRPr="00A63460" w:rsidRDefault="00A044FA" w:rsidP="00A044FA">
      <w:pPr>
        <w:framePr w:hSpace="180" w:wrap="around" w:vAnchor="text" w:hAnchor="margin" w:xAlign="right" w:y="-234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города Оби </w:t>
      </w:r>
    </w:p>
    <w:p w:rsidR="00A044FA" w:rsidRDefault="00A044FA" w:rsidP="00A044FA">
      <w:pPr>
        <w:framePr w:hSpace="180" w:wrap="around" w:vAnchor="text" w:hAnchor="margin" w:xAlign="right" w:y="-234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44FA" w:rsidRPr="00A63460" w:rsidRDefault="00A044FA" w:rsidP="00A044FA">
      <w:pPr>
        <w:framePr w:hSpace="180" w:wrap="around" w:vAnchor="text" w:hAnchor="margin" w:xAlign="right" w:y="-234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2025-2028 годы </w:t>
      </w:r>
      <w:r w:rsidRPr="00A63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44FA" w:rsidRPr="00A63460" w:rsidRDefault="00A044FA" w:rsidP="00A044FA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460">
        <w:rPr>
          <w:rFonts w:ascii="Times New Roman" w:hAnsi="Times New Roman" w:cs="Times New Roman"/>
          <w:sz w:val="28"/>
          <w:szCs w:val="28"/>
        </w:rPr>
        <w:t>Подпрограмма «Развитие кадрового потенциала системы образования города Оби»</w:t>
      </w:r>
    </w:p>
    <w:p w:rsidR="00A044FA" w:rsidRPr="00877F97" w:rsidRDefault="00A044FA" w:rsidP="00A044FA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4FA" w:rsidRPr="00877F97" w:rsidRDefault="00A044FA" w:rsidP="00A044FA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08"/>
        <w:gridCol w:w="1053"/>
        <w:gridCol w:w="940"/>
        <w:gridCol w:w="940"/>
        <w:gridCol w:w="940"/>
        <w:gridCol w:w="940"/>
        <w:gridCol w:w="1052"/>
        <w:gridCol w:w="1938"/>
        <w:gridCol w:w="2739"/>
      </w:tblGrid>
      <w:tr w:rsidR="00A044FA" w:rsidRPr="00877F97" w:rsidTr="005E59F8">
        <w:trPr>
          <w:trHeight w:val="678"/>
        </w:trPr>
        <w:tc>
          <w:tcPr>
            <w:tcW w:w="2689" w:type="dxa"/>
            <w:vMerge w:val="restart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8" w:type="dxa"/>
            <w:vMerge w:val="restart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3" w:type="dxa"/>
            <w:vMerge w:val="restart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Ед.изме</w:t>
            </w:r>
            <w:proofErr w:type="spellEnd"/>
            <w:proofErr w:type="gramEnd"/>
          </w:p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4812" w:type="dxa"/>
            <w:gridSpan w:val="5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в том числе по годам реализации</w:t>
            </w:r>
          </w:p>
        </w:tc>
        <w:tc>
          <w:tcPr>
            <w:tcW w:w="193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39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3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15039" w:type="dxa"/>
            <w:gridSpan w:val="10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ЦЕЛЬ: Обеспечение высокого качества образования меняющимся запросам населения и перспективным задачам социально-экономического развития города Оби Новосибирской области.</w:t>
            </w:r>
          </w:p>
        </w:tc>
      </w:tr>
      <w:tr w:rsidR="00A044FA" w:rsidRPr="00877F97" w:rsidTr="005E59F8">
        <w:tc>
          <w:tcPr>
            <w:tcW w:w="15039" w:type="dxa"/>
            <w:gridSpan w:val="10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 xml:space="preserve">Задача 4 Развитие кадрового потенциала системы образования </w:t>
            </w:r>
          </w:p>
        </w:tc>
      </w:tr>
      <w:tr w:rsidR="00A044FA" w:rsidRPr="00877F97" w:rsidTr="005E59F8">
        <w:tc>
          <w:tcPr>
            <w:tcW w:w="2689" w:type="dxa"/>
            <w:vMerge w:val="restart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4.1. Выявление, поощрение и распространение лучших практик и образцов деятельности педагогических работников: организация и проведение конкурсов профессионального мастерства педагогов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оргвзносы</w:t>
            </w:r>
            <w:proofErr w:type="spellEnd"/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конкурсах, на проживание, участие в семинарах, конференциях, образовательные услуги, денежное поощрение победителей конкурсов, приобретение бланков грамот, сувенирной продукции и прочие расходы, связанные с организацией и проведением мероприятий на муниципальном,  региональном, Всероссийском уровнях  ( «УЧСИБ", "Учитель года", "Воспитатель года", «Психолог года», "Сердце отдаю  детям", муниципальные конкурсы профессионального мастерства и других мероприятий)</w:t>
            </w: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739" w:type="dxa"/>
            <w:vMerge w:val="restart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Созданы условия для закрепления кадров, повышения профессиональных компетенций, распространения лучших практик  работы</w:t>
            </w: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 w:val="restart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 Организация и проведение профессиональных  праздников День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 День дошкольного работника</w:t>
            </w: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МБУ ДО ГЦДО  «Лидер»</w:t>
            </w:r>
          </w:p>
        </w:tc>
        <w:tc>
          <w:tcPr>
            <w:tcW w:w="2739" w:type="dxa"/>
            <w:vMerge w:val="restart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Созданы условия для закрепления кадров и повышения престижа профессии педагога</w:t>
            </w: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 w:val="restart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4.3 компенсационные выплаты сотрудникам дошкольных образовательных учреждений за часть родительской платы за присмотр и уход в ДОУ</w:t>
            </w: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:rsidR="00A044FA" w:rsidRPr="00877F97" w:rsidRDefault="00A044FA" w:rsidP="00F3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Дошкольные организации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 w:val="restart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закрепления кадров</w:t>
            </w:r>
          </w:p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155р*22дн*12мес*35чел</w:t>
            </w: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1432,2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1432,2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1432,2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1432,2</w:t>
            </w: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5728,8</w:t>
            </w: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 w:val="restart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Компенсация затрат сотрудникам образовательных организаций за наем жилого помещения</w:t>
            </w: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Школы, детские сады, МБУ ДО ДШИ, МБУ ДО ГЦДО «Лидер», МКУ Центр «Вера»</w:t>
            </w:r>
          </w:p>
        </w:tc>
        <w:tc>
          <w:tcPr>
            <w:tcW w:w="2739" w:type="dxa"/>
            <w:vMerge w:val="restart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Созданы условия для закрепления кадров</w:t>
            </w: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8400</w:t>
            </w: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8400</w:t>
            </w: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 w:val="restart"/>
          </w:tcPr>
          <w:p w:rsidR="00A044FA" w:rsidRPr="00A044FA" w:rsidRDefault="00A044FA" w:rsidP="00F266DB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.5. </w:t>
            </w:r>
            <w:r w:rsidR="00F266DB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к заработной плате молодым специалистам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первые три года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 трудового договора</w:t>
            </w:r>
          </w:p>
        </w:tc>
        <w:tc>
          <w:tcPr>
            <w:tcW w:w="1808" w:type="dxa"/>
          </w:tcPr>
          <w:p w:rsidR="00A044FA" w:rsidRPr="00877F97" w:rsidRDefault="00A044FA" w:rsidP="00A044F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</w:tc>
        <w:tc>
          <w:tcPr>
            <w:tcW w:w="1053" w:type="dxa"/>
          </w:tcPr>
          <w:p w:rsidR="00A044FA" w:rsidRPr="00877F97" w:rsidRDefault="00A044FA" w:rsidP="00A044F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40" w:type="dxa"/>
          </w:tcPr>
          <w:p w:rsidR="00A044FA" w:rsidRPr="00877F97" w:rsidRDefault="00A044FA" w:rsidP="007C3690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6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6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A044FA" w:rsidRPr="00877F97" w:rsidRDefault="007C3690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0" w:type="dxa"/>
          </w:tcPr>
          <w:p w:rsidR="00A044FA" w:rsidRPr="00877F97" w:rsidRDefault="007C3690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2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A044F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53" w:type="dxa"/>
          </w:tcPr>
          <w:p w:rsidR="00A044FA" w:rsidRPr="00877F97" w:rsidRDefault="00A044FA" w:rsidP="00A044F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A044F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053" w:type="dxa"/>
          </w:tcPr>
          <w:p w:rsidR="00A044FA" w:rsidRPr="00877F97" w:rsidRDefault="00A044FA" w:rsidP="00A044F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</w:tcPr>
          <w:p w:rsidR="00A044FA" w:rsidRPr="00877F97" w:rsidRDefault="005E59F8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940" w:type="dxa"/>
          </w:tcPr>
          <w:p w:rsidR="00A044FA" w:rsidRPr="00877F97" w:rsidRDefault="005E59F8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940" w:type="dxa"/>
          </w:tcPr>
          <w:p w:rsidR="00A044FA" w:rsidRPr="00877F97" w:rsidRDefault="005E59F8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940" w:type="dxa"/>
          </w:tcPr>
          <w:p w:rsidR="00A044FA" w:rsidRPr="00877F97" w:rsidRDefault="005E59F8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052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A044F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3" w:type="dxa"/>
          </w:tcPr>
          <w:p w:rsidR="00A044FA" w:rsidRPr="00877F97" w:rsidRDefault="00A044FA" w:rsidP="00A044F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A044F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3" w:type="dxa"/>
          </w:tcPr>
          <w:p w:rsidR="00A044FA" w:rsidRPr="00877F97" w:rsidRDefault="00A044FA" w:rsidP="00A044F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A044F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3" w:type="dxa"/>
          </w:tcPr>
          <w:p w:rsidR="00A044FA" w:rsidRPr="00877F97" w:rsidRDefault="00A044FA" w:rsidP="00A044F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</w:tcPr>
          <w:p w:rsidR="00A044FA" w:rsidRPr="00877F97" w:rsidRDefault="005E59F8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40" w:type="dxa"/>
          </w:tcPr>
          <w:p w:rsidR="00A044FA" w:rsidRPr="00877F97" w:rsidRDefault="005E59F8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940" w:type="dxa"/>
          </w:tcPr>
          <w:p w:rsidR="00A044FA" w:rsidRPr="00877F97" w:rsidRDefault="005E59F8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940" w:type="dxa"/>
          </w:tcPr>
          <w:p w:rsidR="00A044FA" w:rsidRPr="00877F97" w:rsidRDefault="005E59F8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052" w:type="dxa"/>
          </w:tcPr>
          <w:p w:rsidR="00A044FA" w:rsidRPr="00877F97" w:rsidRDefault="005E59F8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1 920,00</w:t>
            </w:r>
          </w:p>
        </w:tc>
        <w:tc>
          <w:tcPr>
            <w:tcW w:w="1938" w:type="dxa"/>
            <w:vMerge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A044F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3" w:type="dxa"/>
          </w:tcPr>
          <w:p w:rsidR="00A044FA" w:rsidRPr="00877F97" w:rsidRDefault="00A044FA" w:rsidP="00A044F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A044F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 w:val="restart"/>
          </w:tcPr>
          <w:p w:rsidR="00A044FA" w:rsidRPr="00877F97" w:rsidRDefault="004E298B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A044FA"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 Меры материального стимулирования (стипендия) гражданину, заключившему договор о целевом обучении  в ВУЗе с организацией города Оби Новосибирской области, Учредителем которой является администрация города Оби Новосибирской области</w:t>
            </w: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Организация города Оби Новосибирской области, заключившая договор о целевом обучении</w:t>
            </w:r>
          </w:p>
        </w:tc>
        <w:tc>
          <w:tcPr>
            <w:tcW w:w="2739" w:type="dxa"/>
            <w:vMerge w:val="restart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27.04.2024г №555 «О целевом обучении по образовательным программам среднего профессионального и </w:t>
            </w:r>
            <w:proofErr w:type="gramStart"/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высшег</w:t>
            </w:r>
            <w:r w:rsidR="00991352">
              <w:rPr>
                <w:rFonts w:ascii="Times New Roman" w:hAnsi="Times New Roman" w:cs="Times New Roman"/>
                <w:sz w:val="24"/>
                <w:szCs w:val="24"/>
              </w:rPr>
              <w:t>о  образования</w:t>
            </w:r>
            <w:proofErr w:type="gramEnd"/>
            <w:r w:rsidR="00991352">
              <w:rPr>
                <w:rFonts w:ascii="Times New Roman" w:hAnsi="Times New Roman" w:cs="Times New Roman"/>
                <w:sz w:val="24"/>
                <w:szCs w:val="24"/>
              </w:rPr>
              <w:t>», п</w:t>
            </w:r>
            <w:r w:rsidR="004E298B">
              <w:rPr>
                <w:rFonts w:ascii="Times New Roman" w:hAnsi="Times New Roman" w:cs="Times New Roman"/>
                <w:sz w:val="24"/>
                <w:szCs w:val="24"/>
              </w:rPr>
              <w:t>остановление п</w:t>
            </w: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равительства от 17.12.20216г №1390 «О формировании стипендиального фонда». </w:t>
            </w:r>
          </w:p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2500*5,5%*9чел*12мес</w:t>
            </w: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</w:rPr>
            </w:pPr>
            <w:r w:rsidRPr="00877F97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2,6375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2,6375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2,6375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2,6375</w:t>
            </w: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Сумма затрат, в том числе: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284,85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284,85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284,85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284,85</w:t>
            </w: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1139,4</w:t>
            </w: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284,85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284,85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284,85</w:t>
            </w: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284,85</w:t>
            </w: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1139,4</w:t>
            </w: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F8" w:rsidRPr="00877F97" w:rsidTr="005E59F8">
        <w:tc>
          <w:tcPr>
            <w:tcW w:w="2689" w:type="dxa"/>
          </w:tcPr>
          <w:p w:rsidR="005E59F8" w:rsidRPr="00877F97" w:rsidRDefault="005E59F8" w:rsidP="005E59F8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Итого на решение задачи 4, в том числе</w:t>
            </w:r>
          </w:p>
        </w:tc>
        <w:tc>
          <w:tcPr>
            <w:tcW w:w="1808" w:type="dxa"/>
          </w:tcPr>
          <w:p w:rsidR="005E59F8" w:rsidRPr="00877F97" w:rsidRDefault="005E59F8" w:rsidP="005E59F8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5E59F8" w:rsidRPr="00877F97" w:rsidRDefault="005E59F8" w:rsidP="005E59F8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E59F8" w:rsidRPr="00877F97" w:rsidRDefault="005E59F8" w:rsidP="005E59F8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4457,05</w:t>
            </w:r>
          </w:p>
        </w:tc>
        <w:tc>
          <w:tcPr>
            <w:tcW w:w="940" w:type="dxa"/>
          </w:tcPr>
          <w:p w:rsidR="005E59F8" w:rsidRDefault="005E59F8" w:rsidP="005E59F8">
            <w:r w:rsidRPr="00D029E3">
              <w:rPr>
                <w:rFonts w:ascii="Times New Roman" w:hAnsi="Times New Roman" w:cs="Times New Roman"/>
              </w:rPr>
              <w:t>4457,05</w:t>
            </w:r>
          </w:p>
        </w:tc>
        <w:tc>
          <w:tcPr>
            <w:tcW w:w="940" w:type="dxa"/>
          </w:tcPr>
          <w:p w:rsidR="005E59F8" w:rsidRDefault="005E59F8" w:rsidP="005E59F8">
            <w:r w:rsidRPr="00D029E3">
              <w:rPr>
                <w:rFonts w:ascii="Times New Roman" w:hAnsi="Times New Roman" w:cs="Times New Roman"/>
              </w:rPr>
              <w:t>4457,05</w:t>
            </w:r>
          </w:p>
        </w:tc>
        <w:tc>
          <w:tcPr>
            <w:tcW w:w="940" w:type="dxa"/>
          </w:tcPr>
          <w:p w:rsidR="005E59F8" w:rsidRDefault="005E59F8" w:rsidP="005E59F8">
            <w:r w:rsidRPr="00D029E3">
              <w:rPr>
                <w:rFonts w:ascii="Times New Roman" w:hAnsi="Times New Roman" w:cs="Times New Roman"/>
              </w:rPr>
              <w:t>4457,05</w:t>
            </w:r>
          </w:p>
        </w:tc>
        <w:tc>
          <w:tcPr>
            <w:tcW w:w="1052" w:type="dxa"/>
          </w:tcPr>
          <w:p w:rsidR="005E59F8" w:rsidRPr="00877F97" w:rsidRDefault="005E59F8" w:rsidP="005E59F8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17828,20</w:t>
            </w:r>
          </w:p>
        </w:tc>
        <w:tc>
          <w:tcPr>
            <w:tcW w:w="1938" w:type="dxa"/>
          </w:tcPr>
          <w:p w:rsidR="005E59F8" w:rsidRPr="00877F97" w:rsidRDefault="005E59F8" w:rsidP="005E59F8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739" w:type="dxa"/>
          </w:tcPr>
          <w:p w:rsidR="005E59F8" w:rsidRPr="00877F97" w:rsidRDefault="005E59F8" w:rsidP="005E59F8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F8" w:rsidRPr="00877F97" w:rsidTr="005E59F8">
        <w:tc>
          <w:tcPr>
            <w:tcW w:w="2689" w:type="dxa"/>
          </w:tcPr>
          <w:p w:rsidR="005E59F8" w:rsidRPr="00877F97" w:rsidRDefault="005E59F8" w:rsidP="005E59F8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08" w:type="dxa"/>
          </w:tcPr>
          <w:p w:rsidR="005E59F8" w:rsidRPr="00877F97" w:rsidRDefault="005E59F8" w:rsidP="005E59F8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5E59F8" w:rsidRPr="00877F97" w:rsidRDefault="005E59F8" w:rsidP="005E59F8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E59F8" w:rsidRPr="00877F97" w:rsidRDefault="005E59F8" w:rsidP="005E59F8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4457,05</w:t>
            </w:r>
          </w:p>
        </w:tc>
        <w:tc>
          <w:tcPr>
            <w:tcW w:w="940" w:type="dxa"/>
          </w:tcPr>
          <w:p w:rsidR="005E59F8" w:rsidRDefault="005E59F8" w:rsidP="005E59F8">
            <w:r w:rsidRPr="00D029E3">
              <w:rPr>
                <w:rFonts w:ascii="Times New Roman" w:hAnsi="Times New Roman" w:cs="Times New Roman"/>
              </w:rPr>
              <w:t>4457,05</w:t>
            </w:r>
          </w:p>
        </w:tc>
        <w:tc>
          <w:tcPr>
            <w:tcW w:w="940" w:type="dxa"/>
          </w:tcPr>
          <w:p w:rsidR="005E59F8" w:rsidRDefault="005E59F8" w:rsidP="005E59F8">
            <w:r w:rsidRPr="00D029E3">
              <w:rPr>
                <w:rFonts w:ascii="Times New Roman" w:hAnsi="Times New Roman" w:cs="Times New Roman"/>
              </w:rPr>
              <w:t>4457,05</w:t>
            </w:r>
          </w:p>
        </w:tc>
        <w:tc>
          <w:tcPr>
            <w:tcW w:w="940" w:type="dxa"/>
          </w:tcPr>
          <w:p w:rsidR="005E59F8" w:rsidRDefault="005E59F8" w:rsidP="005E59F8">
            <w:r w:rsidRPr="00D029E3">
              <w:rPr>
                <w:rFonts w:ascii="Times New Roman" w:hAnsi="Times New Roman" w:cs="Times New Roman"/>
              </w:rPr>
              <w:t>4457,05</w:t>
            </w:r>
          </w:p>
        </w:tc>
        <w:tc>
          <w:tcPr>
            <w:tcW w:w="1052" w:type="dxa"/>
          </w:tcPr>
          <w:p w:rsidR="005E59F8" w:rsidRPr="00877F97" w:rsidRDefault="005E59F8" w:rsidP="005E59F8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17828,20</w:t>
            </w:r>
          </w:p>
        </w:tc>
        <w:tc>
          <w:tcPr>
            <w:tcW w:w="1938" w:type="dxa"/>
          </w:tcPr>
          <w:p w:rsidR="005E59F8" w:rsidRPr="00877F97" w:rsidRDefault="005E59F8" w:rsidP="005E59F8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739" w:type="dxa"/>
          </w:tcPr>
          <w:p w:rsidR="005E59F8" w:rsidRPr="00877F97" w:rsidRDefault="005E59F8" w:rsidP="005E59F8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A044FA" w:rsidRPr="00877F97" w:rsidRDefault="00A044FA" w:rsidP="00F3235A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739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</w:tcPr>
          <w:p w:rsidR="00A044FA" w:rsidRPr="00877F97" w:rsidRDefault="004E298B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044FA" w:rsidRPr="00877F97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A044FA" w:rsidRPr="00877F97" w:rsidRDefault="00A044FA" w:rsidP="00F3235A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739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FA" w:rsidRPr="00877F97" w:rsidTr="005E59F8">
        <w:tc>
          <w:tcPr>
            <w:tcW w:w="2689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08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A044FA" w:rsidRPr="00877F97" w:rsidRDefault="00A044FA" w:rsidP="00F3235A">
            <w:pPr>
              <w:tabs>
                <w:tab w:val="left" w:pos="83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739" w:type="dxa"/>
          </w:tcPr>
          <w:p w:rsidR="00A044FA" w:rsidRPr="00877F97" w:rsidRDefault="00A044FA" w:rsidP="00F3235A">
            <w:pPr>
              <w:tabs>
                <w:tab w:val="left" w:pos="8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4FA" w:rsidRPr="00877F97" w:rsidRDefault="00A044FA" w:rsidP="00A044FA">
      <w:pPr>
        <w:tabs>
          <w:tab w:val="left" w:pos="83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C55" w:rsidRDefault="005E59F8" w:rsidP="005E59F8">
      <w:pPr>
        <w:jc w:val="center"/>
      </w:pPr>
      <w:r>
        <w:t>____________________</w:t>
      </w:r>
    </w:p>
    <w:sectPr w:rsidR="00E70C55" w:rsidSect="00A044F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FA"/>
    <w:rsid w:val="004E298B"/>
    <w:rsid w:val="005E59F8"/>
    <w:rsid w:val="007C3690"/>
    <w:rsid w:val="00991352"/>
    <w:rsid w:val="00A044FA"/>
    <w:rsid w:val="00A71854"/>
    <w:rsid w:val="00E70C55"/>
    <w:rsid w:val="00F2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E12D2-3A70-4015-B2E5-504BE9C5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4FA"/>
    <w:pP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9</cp:revision>
  <dcterms:created xsi:type="dcterms:W3CDTF">2024-08-23T08:47:00Z</dcterms:created>
  <dcterms:modified xsi:type="dcterms:W3CDTF">2024-09-06T02:59:00Z</dcterms:modified>
</cp:coreProperties>
</file>