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AF" w:rsidRDefault="0088183A" w:rsidP="006D39F8">
      <w:pPr>
        <w:spacing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D1014" w:rsidRPr="00A12179" w:rsidRDefault="007E7EAF" w:rsidP="006D39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217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E7EAF" w:rsidRPr="00A12179" w:rsidRDefault="007E7EAF" w:rsidP="006D39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2179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:rsidR="00690FD1" w:rsidRDefault="004B5C0F" w:rsidP="006D39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2179">
        <w:rPr>
          <w:rFonts w:ascii="Times New Roman" w:hAnsi="Times New Roman"/>
          <w:b/>
          <w:sz w:val="28"/>
          <w:szCs w:val="28"/>
        </w:rPr>
        <w:t>пятого</w:t>
      </w:r>
      <w:r w:rsidR="008813B3" w:rsidRPr="00A12179">
        <w:rPr>
          <w:rFonts w:ascii="Times New Roman" w:hAnsi="Times New Roman"/>
          <w:b/>
          <w:sz w:val="28"/>
          <w:szCs w:val="28"/>
        </w:rPr>
        <w:t xml:space="preserve"> </w:t>
      </w:r>
      <w:r w:rsidR="007E7EAF" w:rsidRPr="00A12179">
        <w:rPr>
          <w:rFonts w:ascii="Times New Roman" w:hAnsi="Times New Roman"/>
          <w:b/>
          <w:sz w:val="28"/>
          <w:szCs w:val="28"/>
        </w:rPr>
        <w:t>созыва</w:t>
      </w:r>
    </w:p>
    <w:p w:rsidR="00A12179" w:rsidRPr="00FA2420" w:rsidRDefault="00A12179" w:rsidP="006D39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E7EAF" w:rsidRPr="00A12179" w:rsidRDefault="007E7EAF" w:rsidP="006D39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2179">
        <w:rPr>
          <w:rFonts w:ascii="Times New Roman" w:hAnsi="Times New Roman"/>
          <w:b/>
          <w:sz w:val="28"/>
          <w:szCs w:val="28"/>
        </w:rPr>
        <w:t>РЕШЕНИЕ</w:t>
      </w:r>
    </w:p>
    <w:p w:rsidR="007E7EAF" w:rsidRPr="00A12179" w:rsidRDefault="006D39F8" w:rsidP="006D39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девятая </w:t>
      </w:r>
      <w:r w:rsidR="007E7EAF" w:rsidRPr="00A12179">
        <w:rPr>
          <w:rFonts w:ascii="Times New Roman" w:hAnsi="Times New Roman"/>
          <w:b/>
          <w:sz w:val="28"/>
          <w:szCs w:val="28"/>
        </w:rPr>
        <w:t>сесси</w:t>
      </w:r>
      <w:r w:rsidR="00A12179" w:rsidRPr="00A12179">
        <w:rPr>
          <w:rFonts w:ascii="Times New Roman" w:hAnsi="Times New Roman"/>
          <w:b/>
          <w:sz w:val="28"/>
          <w:szCs w:val="28"/>
        </w:rPr>
        <w:t>я</w:t>
      </w:r>
    </w:p>
    <w:p w:rsidR="007E7EAF" w:rsidRPr="00FA2420" w:rsidRDefault="007E7EAF" w:rsidP="006D39F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E7EAF" w:rsidRPr="00FA2420" w:rsidRDefault="00F03A55" w:rsidP="006D39F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A2420">
        <w:rPr>
          <w:rFonts w:ascii="Times New Roman" w:hAnsi="Times New Roman"/>
          <w:sz w:val="28"/>
          <w:szCs w:val="28"/>
        </w:rPr>
        <w:t xml:space="preserve">от </w:t>
      </w:r>
      <w:r w:rsidR="006D39F8">
        <w:rPr>
          <w:rFonts w:ascii="Times New Roman" w:hAnsi="Times New Roman"/>
          <w:sz w:val="28"/>
          <w:szCs w:val="28"/>
        </w:rPr>
        <w:t xml:space="preserve">25 сентября </w:t>
      </w:r>
      <w:r w:rsidR="00A12179">
        <w:rPr>
          <w:rFonts w:ascii="Times New Roman" w:hAnsi="Times New Roman"/>
          <w:sz w:val="28"/>
          <w:szCs w:val="28"/>
        </w:rPr>
        <w:t>2024 года</w:t>
      </w:r>
      <w:r w:rsidRPr="00FA2420">
        <w:rPr>
          <w:rFonts w:ascii="Times New Roman" w:hAnsi="Times New Roman"/>
          <w:sz w:val="28"/>
          <w:szCs w:val="28"/>
        </w:rPr>
        <w:t xml:space="preserve">  </w:t>
      </w:r>
      <w:r w:rsidR="007E7EAF" w:rsidRPr="00FA2420">
        <w:rPr>
          <w:rFonts w:ascii="Times New Roman" w:hAnsi="Times New Roman"/>
          <w:sz w:val="28"/>
          <w:szCs w:val="28"/>
        </w:rPr>
        <w:tab/>
      </w:r>
      <w:r w:rsidR="007E7EAF" w:rsidRPr="00FA2420">
        <w:rPr>
          <w:rFonts w:ascii="Times New Roman" w:hAnsi="Times New Roman"/>
          <w:sz w:val="28"/>
          <w:szCs w:val="28"/>
        </w:rPr>
        <w:tab/>
      </w:r>
      <w:r w:rsidR="007E7EAF" w:rsidRPr="00FA2420">
        <w:rPr>
          <w:rFonts w:ascii="Times New Roman" w:hAnsi="Times New Roman"/>
          <w:sz w:val="28"/>
          <w:szCs w:val="28"/>
        </w:rPr>
        <w:tab/>
        <w:t xml:space="preserve">           </w:t>
      </w:r>
      <w:r w:rsidR="007758CA" w:rsidRPr="00FA2420">
        <w:rPr>
          <w:rFonts w:ascii="Times New Roman" w:hAnsi="Times New Roman"/>
          <w:sz w:val="28"/>
          <w:szCs w:val="28"/>
        </w:rPr>
        <w:t xml:space="preserve">              </w:t>
      </w:r>
      <w:r w:rsidR="00A12179">
        <w:rPr>
          <w:rFonts w:ascii="Times New Roman" w:hAnsi="Times New Roman"/>
          <w:sz w:val="28"/>
          <w:szCs w:val="28"/>
        </w:rPr>
        <w:t xml:space="preserve">                        </w:t>
      </w:r>
      <w:r w:rsidR="007758CA" w:rsidRPr="00FA2420">
        <w:rPr>
          <w:rFonts w:ascii="Times New Roman" w:hAnsi="Times New Roman"/>
          <w:sz w:val="28"/>
          <w:szCs w:val="28"/>
        </w:rPr>
        <w:t xml:space="preserve"> </w:t>
      </w:r>
      <w:r w:rsidR="007E7EAF" w:rsidRPr="00FA2420">
        <w:rPr>
          <w:rFonts w:ascii="Times New Roman" w:hAnsi="Times New Roman"/>
          <w:sz w:val="28"/>
          <w:szCs w:val="28"/>
        </w:rPr>
        <w:t xml:space="preserve">№ </w:t>
      </w:r>
      <w:r w:rsidR="0088183A">
        <w:rPr>
          <w:rFonts w:ascii="Times New Roman" w:hAnsi="Times New Roman"/>
          <w:sz w:val="28"/>
          <w:szCs w:val="28"/>
        </w:rPr>
        <w:t>398</w:t>
      </w:r>
    </w:p>
    <w:p w:rsidR="00A6249C" w:rsidRDefault="00A6249C" w:rsidP="006D39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565B6" w:rsidRPr="00D565B6" w:rsidRDefault="00D565B6" w:rsidP="006D39F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65B6">
        <w:rPr>
          <w:rFonts w:ascii="Times New Roman" w:hAnsi="Times New Roman"/>
          <w:sz w:val="28"/>
          <w:szCs w:val="28"/>
        </w:rPr>
        <w:t xml:space="preserve">О Порядке предоставления дополнительных гарантий муниципальным служащим муниципального образования городского округа города Оби Новосибирской области </w:t>
      </w:r>
    </w:p>
    <w:p w:rsidR="004F2939" w:rsidRDefault="004F2939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9346D8" w:rsidRPr="00A12179" w:rsidRDefault="009346D8" w:rsidP="006D39F8">
      <w:pPr>
        <w:ind w:firstLine="0"/>
        <w:rPr>
          <w:rFonts w:ascii="Times New Roman" w:hAnsi="Times New Roman"/>
        </w:rPr>
      </w:pPr>
    </w:p>
    <w:p w:rsidR="009346D8" w:rsidRPr="00DA6024" w:rsidRDefault="001F41D7" w:rsidP="006D39F8">
      <w:pPr>
        <w:ind w:firstLine="708"/>
        <w:rPr>
          <w:rFonts w:ascii="Times New Roman" w:hAnsi="Times New Roman"/>
          <w:shd w:val="clear" w:color="auto" w:fill="FFFFFF"/>
        </w:rPr>
      </w:pPr>
      <w:r w:rsidRPr="00A12179">
        <w:rPr>
          <w:rFonts w:ascii="Times New Roman" w:hAnsi="Times New Roman"/>
        </w:rPr>
        <w:t>В соответствии с Федеральным</w:t>
      </w:r>
      <w:r w:rsidR="00DA6024">
        <w:rPr>
          <w:rFonts w:ascii="Times New Roman" w:hAnsi="Times New Roman"/>
        </w:rPr>
        <w:t>и законами</w:t>
      </w:r>
      <w:r w:rsidRPr="00A12179">
        <w:rPr>
          <w:rFonts w:ascii="Times New Roman" w:hAnsi="Times New Roman"/>
        </w:rPr>
        <w:t xml:space="preserve"> от 06.10.2003 № 131-ФЗ «Об общих принципах организации местного самоупра</w:t>
      </w:r>
      <w:r w:rsidR="00A12179" w:rsidRPr="00A12179">
        <w:rPr>
          <w:rFonts w:ascii="Times New Roman" w:hAnsi="Times New Roman"/>
        </w:rPr>
        <w:t>вления в Российской Федерации»,</w:t>
      </w:r>
      <w:r w:rsidR="00002ADC" w:rsidRPr="00A12179">
        <w:rPr>
          <w:rFonts w:ascii="Times New Roman" w:hAnsi="Times New Roman"/>
        </w:rPr>
        <w:t xml:space="preserve"> </w:t>
      </w:r>
      <w:r w:rsidR="00DA6024" w:rsidRPr="00DA6024">
        <w:rPr>
          <w:rFonts w:ascii="Times New Roman" w:hAnsi="Times New Roman"/>
        </w:rPr>
        <w:t>о</w:t>
      </w:r>
      <w:r w:rsidR="00DA6024">
        <w:rPr>
          <w:rFonts w:ascii="Times New Roman" w:hAnsi="Times New Roman"/>
          <w:shd w:val="clear" w:color="auto" w:fill="FFFFFF"/>
        </w:rPr>
        <w:t xml:space="preserve">т 02.03.2007  № </w:t>
      </w:r>
      <w:r w:rsidR="00DA6024" w:rsidRPr="00DA6024">
        <w:rPr>
          <w:rFonts w:ascii="Times New Roman" w:hAnsi="Times New Roman"/>
          <w:shd w:val="clear" w:color="auto" w:fill="FFFFFF"/>
        </w:rPr>
        <w:t>25-ФЗ</w:t>
      </w:r>
      <w:r w:rsidR="00DA6024">
        <w:rPr>
          <w:rFonts w:ascii="Times New Roman" w:hAnsi="Times New Roman"/>
          <w:shd w:val="clear" w:color="auto" w:fill="FFFFFF"/>
        </w:rPr>
        <w:t xml:space="preserve"> «</w:t>
      </w:r>
      <w:r w:rsidR="00DA6024" w:rsidRPr="00DA6024">
        <w:rPr>
          <w:rFonts w:ascii="Times New Roman" w:hAnsi="Times New Roman"/>
          <w:shd w:val="clear" w:color="auto" w:fill="FFFFFF"/>
        </w:rPr>
        <w:t>О муниципальной службе в Российской Федерации</w:t>
      </w:r>
      <w:r w:rsidR="00DA6024">
        <w:rPr>
          <w:rFonts w:ascii="Times New Roman" w:hAnsi="Times New Roman"/>
          <w:shd w:val="clear" w:color="auto" w:fill="FFFFFF"/>
        </w:rPr>
        <w:t xml:space="preserve">», </w:t>
      </w:r>
      <w:r w:rsidR="00002ADC" w:rsidRPr="00DA6024">
        <w:rPr>
          <w:rFonts w:ascii="Times New Roman" w:hAnsi="Times New Roman"/>
        </w:rPr>
        <w:t>с</w:t>
      </w:r>
      <w:r w:rsidR="007B000D" w:rsidRPr="00DA6024">
        <w:rPr>
          <w:rFonts w:ascii="Times New Roman" w:hAnsi="Times New Roman"/>
        </w:rPr>
        <w:t>татьей 20</w:t>
      </w:r>
      <w:r w:rsidR="00C67773" w:rsidRPr="00DA6024">
        <w:rPr>
          <w:rFonts w:ascii="Times New Roman" w:hAnsi="Times New Roman"/>
        </w:rPr>
        <w:t>, 29.1</w:t>
      </w:r>
      <w:r w:rsidR="007B000D" w:rsidRPr="00DA6024">
        <w:rPr>
          <w:rFonts w:ascii="Times New Roman" w:hAnsi="Times New Roman"/>
        </w:rPr>
        <w:t xml:space="preserve"> </w:t>
      </w:r>
      <w:r w:rsidR="007B000D" w:rsidRPr="00A12179">
        <w:rPr>
          <w:rFonts w:ascii="Times New Roman" w:hAnsi="Times New Roman"/>
        </w:rPr>
        <w:t xml:space="preserve">Устава муниципального образования городского округа города Оби Новосибирской области, Совет депутатов </w:t>
      </w:r>
    </w:p>
    <w:p w:rsidR="00A12179" w:rsidRPr="00A12179" w:rsidRDefault="00A12179" w:rsidP="006D39F8">
      <w:pPr>
        <w:ind w:firstLine="708"/>
        <w:rPr>
          <w:rFonts w:ascii="Times New Roman" w:hAnsi="Times New Roman"/>
        </w:rPr>
      </w:pPr>
    </w:p>
    <w:p w:rsidR="007B000D" w:rsidRPr="00A12179" w:rsidRDefault="007B000D" w:rsidP="006D39F8">
      <w:pPr>
        <w:ind w:firstLine="0"/>
        <w:jc w:val="center"/>
        <w:rPr>
          <w:rFonts w:ascii="Times New Roman" w:hAnsi="Times New Roman"/>
        </w:rPr>
      </w:pPr>
      <w:r w:rsidRPr="00A12179">
        <w:rPr>
          <w:rFonts w:ascii="Times New Roman" w:hAnsi="Times New Roman"/>
        </w:rPr>
        <w:t>РЕШИЛ:</w:t>
      </w:r>
    </w:p>
    <w:p w:rsidR="007B000D" w:rsidRPr="00A12179" w:rsidRDefault="007B000D" w:rsidP="006D39F8">
      <w:pPr>
        <w:ind w:firstLine="0"/>
        <w:jc w:val="center"/>
        <w:rPr>
          <w:rFonts w:ascii="Times New Roman" w:hAnsi="Times New Roman"/>
        </w:rPr>
      </w:pPr>
    </w:p>
    <w:p w:rsidR="007B000D" w:rsidRPr="00A12179" w:rsidRDefault="007B000D" w:rsidP="006D39F8">
      <w:pPr>
        <w:ind w:firstLine="708"/>
        <w:rPr>
          <w:rFonts w:ascii="Times New Roman" w:hAnsi="Times New Roman"/>
        </w:rPr>
      </w:pPr>
      <w:r w:rsidRPr="00A12179">
        <w:rPr>
          <w:rFonts w:ascii="Times New Roman" w:hAnsi="Times New Roman"/>
        </w:rPr>
        <w:t xml:space="preserve">1. Утвердить </w:t>
      </w:r>
      <w:r w:rsidR="001F41D7" w:rsidRPr="00A12179">
        <w:rPr>
          <w:rFonts w:ascii="Times New Roman" w:hAnsi="Times New Roman"/>
        </w:rPr>
        <w:t xml:space="preserve">Порядок </w:t>
      </w:r>
      <w:r w:rsidR="00C67773" w:rsidRPr="00A12179">
        <w:rPr>
          <w:rFonts w:ascii="Times New Roman" w:hAnsi="Times New Roman"/>
        </w:rPr>
        <w:t>предоставления дополнительных гарантий муниципальным служащим муниципального образования</w:t>
      </w:r>
      <w:r w:rsidR="00E91A7A" w:rsidRPr="00A12179">
        <w:rPr>
          <w:rFonts w:ascii="Times New Roman" w:hAnsi="Times New Roman"/>
        </w:rPr>
        <w:t xml:space="preserve"> городского округа</w:t>
      </w:r>
      <w:r w:rsidR="00C67773" w:rsidRPr="00A12179">
        <w:rPr>
          <w:rFonts w:ascii="Times New Roman" w:hAnsi="Times New Roman"/>
        </w:rPr>
        <w:t xml:space="preserve"> города Оби Новосибирской области</w:t>
      </w:r>
      <w:r w:rsidR="001F41D7" w:rsidRPr="00A12179">
        <w:rPr>
          <w:rFonts w:ascii="Times New Roman" w:hAnsi="Times New Roman"/>
        </w:rPr>
        <w:t xml:space="preserve"> </w:t>
      </w:r>
      <w:r w:rsidR="00E51C89" w:rsidRPr="00A12179">
        <w:rPr>
          <w:rFonts w:ascii="Times New Roman" w:hAnsi="Times New Roman"/>
        </w:rPr>
        <w:t>(п</w:t>
      </w:r>
      <w:r w:rsidR="00E82E05" w:rsidRPr="00A12179">
        <w:rPr>
          <w:rFonts w:ascii="Times New Roman" w:hAnsi="Times New Roman"/>
        </w:rPr>
        <w:t>риложение</w:t>
      </w:r>
      <w:r w:rsidR="00E51C89" w:rsidRPr="00A12179">
        <w:rPr>
          <w:rFonts w:ascii="Times New Roman" w:hAnsi="Times New Roman"/>
        </w:rPr>
        <w:t>)</w:t>
      </w:r>
      <w:r w:rsidRPr="00A12179">
        <w:rPr>
          <w:rFonts w:ascii="Times New Roman" w:hAnsi="Times New Roman"/>
        </w:rPr>
        <w:t>.</w:t>
      </w:r>
    </w:p>
    <w:p w:rsidR="00002ADC" w:rsidRPr="00A12179" w:rsidRDefault="00510524" w:rsidP="006D39F8">
      <w:pPr>
        <w:ind w:firstLine="708"/>
        <w:rPr>
          <w:rFonts w:ascii="Times New Roman" w:hAnsi="Times New Roman"/>
        </w:rPr>
      </w:pPr>
      <w:r w:rsidRPr="00A12179">
        <w:rPr>
          <w:rFonts w:ascii="Times New Roman" w:hAnsi="Times New Roman"/>
        </w:rPr>
        <w:t xml:space="preserve">2. </w:t>
      </w:r>
      <w:r w:rsidR="00002ADC" w:rsidRPr="00A12179">
        <w:rPr>
          <w:rFonts w:ascii="Times New Roman" w:hAnsi="Times New Roman"/>
        </w:rPr>
        <w:t>Настоящее решение опубликовать в газете «</w:t>
      </w:r>
      <w:proofErr w:type="spellStart"/>
      <w:r w:rsidR="00002ADC" w:rsidRPr="00A12179">
        <w:rPr>
          <w:rFonts w:ascii="Times New Roman" w:hAnsi="Times New Roman"/>
        </w:rPr>
        <w:t>Аэро</w:t>
      </w:r>
      <w:proofErr w:type="spellEnd"/>
      <w:r w:rsidR="00002ADC" w:rsidRPr="00A12179">
        <w:rPr>
          <w:rFonts w:ascii="Times New Roman" w:hAnsi="Times New Roman"/>
        </w:rPr>
        <w:t>-сити» и разместить на официальном сайте администрации города Оби Новосибирской области.</w:t>
      </w:r>
    </w:p>
    <w:p w:rsidR="008A49AB" w:rsidRPr="00A12179" w:rsidRDefault="001F41D7" w:rsidP="006D39F8">
      <w:pPr>
        <w:ind w:firstLine="708"/>
        <w:rPr>
          <w:rFonts w:ascii="Times New Roman" w:hAnsi="Times New Roman"/>
        </w:rPr>
      </w:pPr>
      <w:r w:rsidRPr="00A12179">
        <w:rPr>
          <w:rFonts w:ascii="Times New Roman" w:hAnsi="Times New Roman"/>
        </w:rPr>
        <w:t>3</w:t>
      </w:r>
      <w:r w:rsidR="00002ADC" w:rsidRPr="00A12179">
        <w:rPr>
          <w:rFonts w:ascii="Times New Roman" w:hAnsi="Times New Roman"/>
        </w:rPr>
        <w:t>. Настоящее решение вступает в силу на следующий день после официального опубликования.</w:t>
      </w:r>
    </w:p>
    <w:p w:rsidR="008F1798" w:rsidRPr="00A12179" w:rsidRDefault="001F41D7" w:rsidP="006D39F8">
      <w:pPr>
        <w:ind w:firstLine="708"/>
        <w:rPr>
          <w:rFonts w:ascii="Times New Roman" w:hAnsi="Times New Roman"/>
        </w:rPr>
      </w:pPr>
      <w:r w:rsidRPr="00A12179">
        <w:rPr>
          <w:rFonts w:ascii="Times New Roman" w:hAnsi="Times New Roman"/>
        </w:rPr>
        <w:t>4</w:t>
      </w:r>
      <w:r w:rsidR="00F03A55" w:rsidRPr="00A12179">
        <w:rPr>
          <w:rFonts w:ascii="Times New Roman" w:hAnsi="Times New Roman"/>
        </w:rPr>
        <w:t xml:space="preserve">. </w:t>
      </w:r>
      <w:r w:rsidR="00C0528E">
        <w:rPr>
          <w:rFonts w:ascii="Times New Roman" w:hAnsi="Times New Roman"/>
        </w:rPr>
        <w:t>Контроль</w:t>
      </w:r>
      <w:r w:rsidR="008F1798" w:rsidRPr="00A12179">
        <w:rPr>
          <w:rFonts w:ascii="Times New Roman" w:hAnsi="Times New Roman"/>
        </w:rPr>
        <w:t xml:space="preserve"> за исполнением настоящего решения возложить на</w:t>
      </w:r>
      <w:r w:rsidR="00892A03" w:rsidRPr="00A12179">
        <w:rPr>
          <w:rFonts w:ascii="Times New Roman" w:hAnsi="Times New Roman"/>
        </w:rPr>
        <w:t xml:space="preserve"> постоянную </w:t>
      </w:r>
      <w:r w:rsidRPr="00A12179">
        <w:rPr>
          <w:rFonts w:ascii="Times New Roman" w:hAnsi="Times New Roman"/>
        </w:rPr>
        <w:t xml:space="preserve">на постоянную комиссию по бюджету, налогам, собственности и экономическому развитию города </w:t>
      </w:r>
      <w:r w:rsidR="000A177E" w:rsidRPr="00A12179">
        <w:rPr>
          <w:rFonts w:ascii="Times New Roman" w:hAnsi="Times New Roman"/>
        </w:rPr>
        <w:t>Совета депутатов города Оби Новосибирской области</w:t>
      </w:r>
      <w:r w:rsidR="00A12179">
        <w:rPr>
          <w:rFonts w:ascii="Times New Roman" w:hAnsi="Times New Roman"/>
        </w:rPr>
        <w:t xml:space="preserve"> (М.В. Кузнецов)</w:t>
      </w:r>
      <w:r w:rsidR="00A877BF" w:rsidRPr="00A12179">
        <w:rPr>
          <w:rFonts w:ascii="Times New Roman" w:hAnsi="Times New Roman"/>
        </w:rPr>
        <w:t>.</w:t>
      </w:r>
    </w:p>
    <w:p w:rsidR="008F1798" w:rsidRDefault="008F1798" w:rsidP="006D39F8">
      <w:pPr>
        <w:ind w:firstLine="0"/>
        <w:rPr>
          <w:rFonts w:ascii="Times New Roman" w:hAnsi="Times New Roman"/>
        </w:rPr>
      </w:pPr>
    </w:p>
    <w:p w:rsidR="00A12179" w:rsidRDefault="00A12179" w:rsidP="006D39F8">
      <w:pPr>
        <w:ind w:firstLine="0"/>
        <w:rPr>
          <w:rFonts w:ascii="Times New Roman" w:hAnsi="Times New Roman"/>
        </w:rPr>
      </w:pPr>
    </w:p>
    <w:p w:rsidR="00A12179" w:rsidRPr="00A12179" w:rsidRDefault="00A12179" w:rsidP="006D39F8">
      <w:pPr>
        <w:ind w:firstLine="0"/>
        <w:rPr>
          <w:rFonts w:ascii="Times New Roman" w:hAnsi="Times New Roman"/>
        </w:rPr>
      </w:pPr>
    </w:p>
    <w:p w:rsidR="008813B3" w:rsidRPr="00FA2420" w:rsidRDefault="008813B3" w:rsidP="006D39F8">
      <w:pPr>
        <w:ind w:firstLine="0"/>
        <w:rPr>
          <w:rFonts w:ascii="Times New Roman" w:hAnsi="Times New Roman"/>
          <w:sz w:val="28"/>
          <w:szCs w:val="28"/>
        </w:rPr>
      </w:pPr>
      <w:r w:rsidRPr="00FA2420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A12179">
        <w:rPr>
          <w:rFonts w:ascii="Times New Roman" w:hAnsi="Times New Roman"/>
          <w:sz w:val="28"/>
          <w:szCs w:val="28"/>
        </w:rPr>
        <w:t xml:space="preserve"> </w:t>
      </w:r>
      <w:r w:rsidR="00A877BF">
        <w:rPr>
          <w:rFonts w:ascii="Times New Roman" w:hAnsi="Times New Roman"/>
          <w:sz w:val="28"/>
          <w:szCs w:val="28"/>
        </w:rPr>
        <w:t xml:space="preserve"> </w:t>
      </w:r>
      <w:r w:rsidR="00A12179">
        <w:rPr>
          <w:rFonts w:ascii="Times New Roman" w:hAnsi="Times New Roman"/>
          <w:sz w:val="28"/>
          <w:szCs w:val="28"/>
        </w:rPr>
        <w:t xml:space="preserve">         </w:t>
      </w:r>
      <w:r w:rsidR="006D39F8">
        <w:rPr>
          <w:rFonts w:ascii="Times New Roman" w:hAnsi="Times New Roman"/>
          <w:sz w:val="28"/>
          <w:szCs w:val="28"/>
        </w:rPr>
        <w:t xml:space="preserve"> </w:t>
      </w:r>
      <w:r w:rsidR="00A1217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A2420">
        <w:rPr>
          <w:rFonts w:ascii="Times New Roman" w:hAnsi="Times New Roman"/>
          <w:sz w:val="28"/>
          <w:szCs w:val="28"/>
        </w:rPr>
        <w:t>М.Л. Гольдштейн</w:t>
      </w:r>
    </w:p>
    <w:p w:rsidR="008813B3" w:rsidRDefault="008813B3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9346D8" w:rsidRDefault="009346D8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6D39F8" w:rsidRDefault="006D39F8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8813B3" w:rsidP="006D39F8">
      <w:pPr>
        <w:ind w:firstLine="0"/>
        <w:rPr>
          <w:rFonts w:ascii="Times New Roman" w:hAnsi="Times New Roman"/>
          <w:sz w:val="28"/>
          <w:szCs w:val="28"/>
        </w:rPr>
      </w:pPr>
      <w:r w:rsidRPr="00FA2420">
        <w:rPr>
          <w:rFonts w:ascii="Times New Roman" w:hAnsi="Times New Roman"/>
          <w:sz w:val="28"/>
          <w:szCs w:val="28"/>
        </w:rPr>
        <w:t>Глава города Оби</w:t>
      </w:r>
      <w:r w:rsidRPr="00FA2420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  <w:t xml:space="preserve">            </w:t>
      </w:r>
      <w:r w:rsidR="00656A56">
        <w:rPr>
          <w:rFonts w:ascii="Times New Roman" w:hAnsi="Times New Roman"/>
          <w:sz w:val="28"/>
          <w:szCs w:val="28"/>
        </w:rPr>
        <w:t xml:space="preserve">       П.В. </w:t>
      </w:r>
      <w:proofErr w:type="spellStart"/>
      <w:r w:rsidR="00A877BF">
        <w:rPr>
          <w:rFonts w:ascii="Times New Roman" w:hAnsi="Times New Roman"/>
          <w:sz w:val="28"/>
          <w:szCs w:val="28"/>
        </w:rPr>
        <w:t>Буковинин</w:t>
      </w:r>
      <w:proofErr w:type="spellEnd"/>
      <w:r w:rsidRPr="00FA2420">
        <w:rPr>
          <w:rFonts w:ascii="Times New Roman" w:hAnsi="Times New Roman"/>
          <w:sz w:val="28"/>
          <w:szCs w:val="28"/>
        </w:rPr>
        <w:tab/>
      </w:r>
    </w:p>
    <w:p w:rsidR="00A12179" w:rsidRDefault="00A12179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A12179" w:rsidRDefault="00A12179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A12179" w:rsidRDefault="00A12179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A12179" w:rsidRDefault="00A12179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A12179" w:rsidRDefault="00A12179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A12179" w:rsidRDefault="00A12179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A12179" w:rsidRDefault="00A12179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6D39F8" w:rsidRDefault="006D39F8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A12179" w:rsidRDefault="00A12179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88183A" w:rsidRDefault="0088183A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88183A" w:rsidRDefault="0088183A" w:rsidP="006D39F8">
      <w:pPr>
        <w:ind w:firstLine="0"/>
        <w:rPr>
          <w:rFonts w:ascii="Times New Roman" w:hAnsi="Times New Roman"/>
          <w:sz w:val="28"/>
          <w:szCs w:val="28"/>
        </w:rPr>
      </w:pPr>
    </w:p>
    <w:p w:rsidR="00937ADB" w:rsidRPr="006D39F8" w:rsidRDefault="00937ADB" w:rsidP="006D39F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D39F8">
        <w:rPr>
          <w:rFonts w:ascii="Times New Roman" w:hAnsi="Times New Roman"/>
          <w:sz w:val="20"/>
          <w:szCs w:val="20"/>
        </w:rPr>
        <w:t>Приложение</w:t>
      </w:r>
    </w:p>
    <w:p w:rsidR="00937ADB" w:rsidRPr="006D39F8" w:rsidRDefault="00D565B6" w:rsidP="006D39F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D39F8">
        <w:rPr>
          <w:rFonts w:ascii="Times New Roman" w:hAnsi="Times New Roman"/>
          <w:sz w:val="20"/>
          <w:szCs w:val="20"/>
        </w:rPr>
        <w:t xml:space="preserve">к решению </w:t>
      </w:r>
      <w:r w:rsidR="006D39F8">
        <w:rPr>
          <w:rFonts w:ascii="Times New Roman" w:hAnsi="Times New Roman"/>
          <w:sz w:val="20"/>
          <w:szCs w:val="20"/>
        </w:rPr>
        <w:t>29</w:t>
      </w:r>
      <w:r w:rsidR="00937ADB" w:rsidRPr="006D39F8">
        <w:rPr>
          <w:rFonts w:ascii="Times New Roman" w:hAnsi="Times New Roman"/>
          <w:sz w:val="20"/>
          <w:szCs w:val="20"/>
        </w:rPr>
        <w:t xml:space="preserve"> сессии </w:t>
      </w:r>
    </w:p>
    <w:p w:rsidR="006D39F8" w:rsidRDefault="00E51C89" w:rsidP="006D39F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D39F8">
        <w:rPr>
          <w:rFonts w:ascii="Times New Roman" w:hAnsi="Times New Roman"/>
          <w:sz w:val="20"/>
          <w:szCs w:val="20"/>
        </w:rPr>
        <w:t xml:space="preserve">Совета депутатов города Оби </w:t>
      </w:r>
    </w:p>
    <w:p w:rsidR="00937ADB" w:rsidRPr="006D39F8" w:rsidRDefault="00E51C89" w:rsidP="006D39F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D39F8">
        <w:rPr>
          <w:rFonts w:ascii="Times New Roman" w:hAnsi="Times New Roman"/>
          <w:sz w:val="20"/>
          <w:szCs w:val="20"/>
        </w:rPr>
        <w:t>Новосибирской области</w:t>
      </w:r>
      <w:r w:rsidR="006D39F8">
        <w:rPr>
          <w:rFonts w:ascii="Times New Roman" w:hAnsi="Times New Roman"/>
          <w:sz w:val="20"/>
          <w:szCs w:val="20"/>
        </w:rPr>
        <w:t xml:space="preserve"> </w:t>
      </w:r>
      <w:r w:rsidR="00937ADB" w:rsidRPr="006D39F8">
        <w:rPr>
          <w:rFonts w:ascii="Times New Roman" w:hAnsi="Times New Roman"/>
          <w:sz w:val="20"/>
          <w:szCs w:val="20"/>
        </w:rPr>
        <w:t>пятого созыва</w:t>
      </w:r>
    </w:p>
    <w:p w:rsidR="00E51C89" w:rsidRPr="006D39F8" w:rsidRDefault="00D565B6" w:rsidP="006D39F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D39F8">
        <w:rPr>
          <w:rFonts w:ascii="Times New Roman" w:hAnsi="Times New Roman"/>
          <w:sz w:val="20"/>
          <w:szCs w:val="20"/>
        </w:rPr>
        <w:t xml:space="preserve">от </w:t>
      </w:r>
      <w:r w:rsidR="006D39F8">
        <w:rPr>
          <w:rFonts w:ascii="Times New Roman" w:hAnsi="Times New Roman"/>
          <w:sz w:val="20"/>
          <w:szCs w:val="20"/>
        </w:rPr>
        <w:t>25.09.</w:t>
      </w:r>
      <w:r w:rsidR="00BD2121" w:rsidRPr="006D39F8">
        <w:rPr>
          <w:rFonts w:ascii="Times New Roman" w:hAnsi="Times New Roman"/>
          <w:sz w:val="20"/>
          <w:szCs w:val="20"/>
        </w:rPr>
        <w:t>202</w:t>
      </w:r>
      <w:r w:rsidR="00C67773" w:rsidRPr="006D39F8">
        <w:rPr>
          <w:rFonts w:ascii="Times New Roman" w:hAnsi="Times New Roman"/>
          <w:sz w:val="20"/>
          <w:szCs w:val="20"/>
        </w:rPr>
        <w:t>4</w:t>
      </w:r>
      <w:r w:rsidR="0088183A">
        <w:rPr>
          <w:rFonts w:ascii="Times New Roman" w:hAnsi="Times New Roman"/>
          <w:sz w:val="20"/>
          <w:szCs w:val="20"/>
        </w:rPr>
        <w:t xml:space="preserve"> г. № 398</w:t>
      </w:r>
    </w:p>
    <w:p w:rsidR="00BD2121" w:rsidRPr="00937ADB" w:rsidRDefault="00BD2121" w:rsidP="006D39F8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9346D8" w:rsidRDefault="009346D8" w:rsidP="006D39F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7733E" w:rsidRPr="006D39F8" w:rsidRDefault="00C67773" w:rsidP="006D39F8">
      <w:pPr>
        <w:widowControl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9F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Порядок предоставления дополнительных гарантий </w:t>
      </w:r>
    </w:p>
    <w:p w:rsidR="001B01E4" w:rsidRPr="006D39F8" w:rsidRDefault="00C67773" w:rsidP="006D39F8">
      <w:pPr>
        <w:widowControl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9F8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муниципальным служащим муниципального образования</w:t>
      </w:r>
      <w:r w:rsidR="00E91A7A" w:rsidRPr="006D39F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городского округа</w:t>
      </w:r>
      <w:r w:rsidRPr="006D39F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города Оби Новосибирской области</w:t>
      </w:r>
    </w:p>
    <w:p w:rsidR="00DF6870" w:rsidRPr="00DF6870" w:rsidRDefault="00DF6870" w:rsidP="006D39F8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7773" w:rsidRPr="006D39F8" w:rsidRDefault="00C67773" w:rsidP="006D39F8">
      <w:pPr>
        <w:pStyle w:val="a8"/>
        <w:numPr>
          <w:ilvl w:val="0"/>
          <w:numId w:val="17"/>
        </w:numPr>
        <w:ind w:left="284" w:hanging="284"/>
        <w:jc w:val="center"/>
        <w:rPr>
          <w:rFonts w:ascii="Times New Roman" w:eastAsia="Calibri" w:hAnsi="Times New Roman"/>
          <w:b/>
          <w:lang w:eastAsia="en-US"/>
        </w:rPr>
      </w:pPr>
      <w:r w:rsidRPr="006D39F8">
        <w:rPr>
          <w:rFonts w:ascii="Times New Roman" w:eastAsia="Calibri" w:hAnsi="Times New Roman"/>
          <w:b/>
          <w:lang w:eastAsia="en-US"/>
        </w:rPr>
        <w:t>Общие положения</w:t>
      </w:r>
    </w:p>
    <w:p w:rsidR="00C67773" w:rsidRPr="00721A6D" w:rsidRDefault="00C67773" w:rsidP="006D39F8">
      <w:pPr>
        <w:ind w:firstLine="0"/>
        <w:rPr>
          <w:rFonts w:ascii="Times New Roman" w:eastAsia="Calibri" w:hAnsi="Times New Roman"/>
          <w:lang w:eastAsia="en-US"/>
        </w:rPr>
      </w:pP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1. Настоящий Порядок предоставления </w:t>
      </w:r>
      <w:r w:rsidR="00D7733E">
        <w:rPr>
          <w:rFonts w:ascii="Times New Roman" w:eastAsia="Calibri" w:hAnsi="Times New Roman"/>
          <w:lang w:eastAsia="en-US"/>
        </w:rPr>
        <w:t>дополнительных гарантий</w:t>
      </w:r>
      <w:r w:rsidRPr="00721A6D">
        <w:rPr>
          <w:rFonts w:ascii="Times New Roman" w:eastAsia="Calibri" w:hAnsi="Times New Roman"/>
          <w:lang w:eastAsia="en-US"/>
        </w:rPr>
        <w:t xml:space="preserve"> муниципальным служащим муниципального образования</w:t>
      </w:r>
      <w:r w:rsidR="00E91A7A" w:rsidRPr="00721A6D">
        <w:rPr>
          <w:rFonts w:ascii="Times New Roman" w:eastAsia="Calibri" w:hAnsi="Times New Roman"/>
          <w:lang w:eastAsia="en-US"/>
        </w:rPr>
        <w:t xml:space="preserve"> городского округа</w:t>
      </w:r>
      <w:r w:rsidRPr="00721A6D">
        <w:rPr>
          <w:rFonts w:ascii="Times New Roman" w:eastAsia="Calibri" w:hAnsi="Times New Roman"/>
          <w:lang w:eastAsia="en-US"/>
        </w:rPr>
        <w:t xml:space="preserve"> города Оби Новосибирской области (далее – Порядок) разработан в </w:t>
      </w:r>
      <w:r w:rsidR="00D7733E">
        <w:rPr>
          <w:rFonts w:ascii="Times New Roman" w:eastAsia="Calibri" w:hAnsi="Times New Roman"/>
          <w:lang w:eastAsia="en-US"/>
        </w:rPr>
        <w:t xml:space="preserve">соответствии с </w:t>
      </w:r>
      <w:r w:rsidRPr="00721A6D">
        <w:rPr>
          <w:rFonts w:ascii="Times New Roman" w:eastAsia="Calibri" w:hAnsi="Times New Roman"/>
          <w:lang w:eastAsia="en-US"/>
        </w:rPr>
        <w:t xml:space="preserve">Уставом муниципального образования городского округа города Оби Новосибирской области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2. Порядок распространяет свое действие на муниципальных служащих </w:t>
      </w:r>
      <w:r w:rsidR="00E91A7A" w:rsidRPr="00721A6D">
        <w:rPr>
          <w:rFonts w:ascii="Times New Roman" w:eastAsia="Calibri" w:hAnsi="Times New Roman"/>
          <w:lang w:eastAsia="en-US"/>
        </w:rPr>
        <w:t xml:space="preserve">муниципального образования городского округа города Оби Новосибирской области </w:t>
      </w:r>
      <w:r w:rsidRPr="00721A6D">
        <w:rPr>
          <w:rFonts w:ascii="Times New Roman" w:eastAsia="Calibri" w:hAnsi="Times New Roman"/>
          <w:lang w:eastAsia="en-US"/>
        </w:rPr>
        <w:t xml:space="preserve">(далее – работники). </w:t>
      </w:r>
    </w:p>
    <w:p w:rsidR="00C67773" w:rsidRPr="00721A6D" w:rsidRDefault="00E64ABE" w:rsidP="006D39F8">
      <w:pPr>
        <w:ind w:firstLine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3. Дополнительные гарантии</w:t>
      </w:r>
      <w:r w:rsidR="00C67773" w:rsidRPr="00721A6D">
        <w:rPr>
          <w:rFonts w:ascii="Times New Roman" w:eastAsia="Calibri" w:hAnsi="Times New Roman"/>
          <w:lang w:eastAsia="en-US"/>
        </w:rPr>
        <w:t xml:space="preserve">, установленные </w:t>
      </w:r>
      <w:r w:rsidR="00E91A7A" w:rsidRPr="00721A6D">
        <w:rPr>
          <w:rFonts w:ascii="Times New Roman" w:eastAsia="Calibri" w:hAnsi="Times New Roman"/>
          <w:lang w:eastAsia="en-US"/>
        </w:rPr>
        <w:t>Уставом муниципального образования городского округа города Оби Новосибирской области</w:t>
      </w:r>
      <w:r w:rsidR="00C67773" w:rsidRPr="00721A6D">
        <w:rPr>
          <w:rFonts w:ascii="Times New Roman" w:eastAsia="Calibri" w:hAnsi="Times New Roman"/>
          <w:lang w:eastAsia="en-US"/>
        </w:rPr>
        <w:t>, включают:</w:t>
      </w:r>
    </w:p>
    <w:p w:rsidR="00E91A7A" w:rsidRPr="00721A6D" w:rsidRDefault="00E91A7A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1) компенсационная выплата стоимости путевок на санаторно-курортное лечение в пределах Российской Федерации (в том числе детям муниципального служащего в возрасте до 14 лет при условии совместного пребывания с родителями (законными представителями) на санаторно-курортном лечении), из расчета получения компенсации 1 раз в 4 года;</w:t>
      </w:r>
    </w:p>
    <w:p w:rsidR="00E91A7A" w:rsidRPr="00721A6D" w:rsidRDefault="00E91A7A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2)  оказание материальной помощи при возникновении потребности в медицинском лечении;</w:t>
      </w:r>
    </w:p>
    <w:p w:rsidR="00E91A7A" w:rsidRPr="00721A6D" w:rsidRDefault="00E91A7A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3) оказание материальной помощи в случае смерти близких родственников (муж, жена, отец, мать, дети);</w:t>
      </w:r>
    </w:p>
    <w:p w:rsidR="00E91A7A" w:rsidRPr="00721A6D" w:rsidRDefault="00E91A7A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4) оказание материальной помощи в случае гибели муниципального служащего, наступившей в связи с исполнением им должностных обязанностей;</w:t>
      </w:r>
    </w:p>
    <w:p w:rsidR="00E91A7A" w:rsidRDefault="00E91A7A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5) поощрение сдавших нормы Всероссийского физкультурно-спортивного комплекса «Готов к труду и обороне» и награжденных знаком отличия».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4. Решение о дополнительных выплатах, предусмотренных подпунктами 1 и 2 пункта 3 настоящего Порядка, работнику принимается </w:t>
      </w:r>
      <w:r w:rsidR="00E91A7A" w:rsidRPr="00721A6D">
        <w:rPr>
          <w:rFonts w:ascii="Times New Roman" w:eastAsia="Calibri" w:hAnsi="Times New Roman"/>
          <w:lang w:eastAsia="en-US"/>
        </w:rPr>
        <w:t xml:space="preserve">руководителем органа местного самоуправления города Оби Новосибирской области </w:t>
      </w:r>
      <w:r w:rsidRPr="00721A6D">
        <w:rPr>
          <w:rFonts w:ascii="Times New Roman" w:eastAsia="Calibri" w:hAnsi="Times New Roman"/>
          <w:lang w:eastAsia="en-US"/>
        </w:rPr>
        <w:t xml:space="preserve">на основании решения Комиссии по осуществлению дополнительных выплат и оформляется распоряжением </w:t>
      </w:r>
      <w:r w:rsidR="00E91A7A" w:rsidRPr="00721A6D">
        <w:rPr>
          <w:rFonts w:ascii="Times New Roman" w:eastAsia="Calibri" w:hAnsi="Times New Roman"/>
          <w:lang w:eastAsia="en-US"/>
        </w:rPr>
        <w:t>(приказом) органа местного самоуправления города Оби Новосибирской области</w:t>
      </w:r>
      <w:r w:rsidRPr="00721A6D">
        <w:rPr>
          <w:rFonts w:ascii="Times New Roman" w:eastAsia="Calibri" w:hAnsi="Times New Roman"/>
          <w:lang w:eastAsia="en-US"/>
        </w:rPr>
        <w:t xml:space="preserve">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5. Решение о дополнительных выплатах, предусмотренных подпункт</w:t>
      </w:r>
      <w:r w:rsidR="00E91A7A" w:rsidRPr="00721A6D">
        <w:rPr>
          <w:rFonts w:ascii="Times New Roman" w:eastAsia="Calibri" w:hAnsi="Times New Roman"/>
          <w:lang w:eastAsia="en-US"/>
        </w:rPr>
        <w:t>ами</w:t>
      </w:r>
      <w:r w:rsidRPr="00721A6D">
        <w:rPr>
          <w:rFonts w:ascii="Times New Roman" w:eastAsia="Calibri" w:hAnsi="Times New Roman"/>
          <w:lang w:eastAsia="en-US"/>
        </w:rPr>
        <w:t xml:space="preserve"> 3</w:t>
      </w:r>
      <w:r w:rsidR="00E91A7A" w:rsidRPr="00721A6D">
        <w:rPr>
          <w:rFonts w:ascii="Times New Roman" w:eastAsia="Calibri" w:hAnsi="Times New Roman"/>
          <w:lang w:eastAsia="en-US"/>
        </w:rPr>
        <w:t>-5</w:t>
      </w:r>
      <w:r w:rsidRPr="00721A6D">
        <w:rPr>
          <w:rFonts w:ascii="Times New Roman" w:eastAsia="Calibri" w:hAnsi="Times New Roman"/>
          <w:lang w:eastAsia="en-US"/>
        </w:rPr>
        <w:t xml:space="preserve"> пункта 3 настоящего Порядка принимается </w:t>
      </w:r>
      <w:r w:rsidR="00E91A7A" w:rsidRPr="00721A6D">
        <w:rPr>
          <w:rFonts w:ascii="Times New Roman" w:eastAsia="Calibri" w:hAnsi="Times New Roman"/>
          <w:lang w:eastAsia="en-US"/>
        </w:rPr>
        <w:t>руководителем органа местного самоуправления</w:t>
      </w:r>
      <w:r w:rsidRPr="00721A6D">
        <w:rPr>
          <w:rFonts w:ascii="Times New Roman" w:eastAsia="Calibri" w:hAnsi="Times New Roman"/>
          <w:lang w:eastAsia="en-US"/>
        </w:rPr>
        <w:t xml:space="preserve"> города Оби Новосибирской области с учетом положений, установленных настоящим Порядком и оформляется распоряжением </w:t>
      </w:r>
      <w:r w:rsidR="00E91A7A" w:rsidRPr="00721A6D">
        <w:rPr>
          <w:rFonts w:ascii="Times New Roman" w:eastAsia="Calibri" w:hAnsi="Times New Roman"/>
          <w:lang w:eastAsia="en-US"/>
        </w:rPr>
        <w:t>(приказом) органа местного самоуправления города Оби Новосибирской области</w:t>
      </w:r>
      <w:r w:rsidRPr="00721A6D">
        <w:rPr>
          <w:rFonts w:ascii="Times New Roman" w:eastAsia="Calibri" w:hAnsi="Times New Roman"/>
          <w:lang w:eastAsia="en-US"/>
        </w:rPr>
        <w:t>.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6. Состав и порядок работы Комиссии по осуществлению дополнительных</w:t>
      </w:r>
      <w:r w:rsidR="00E91A7A" w:rsidRPr="00721A6D">
        <w:rPr>
          <w:rFonts w:ascii="Times New Roman" w:eastAsia="Calibri" w:hAnsi="Times New Roman"/>
          <w:lang w:eastAsia="en-US"/>
        </w:rPr>
        <w:t xml:space="preserve"> выплат </w:t>
      </w:r>
      <w:r w:rsidRPr="00721A6D">
        <w:rPr>
          <w:rFonts w:ascii="Times New Roman" w:eastAsia="Calibri" w:hAnsi="Times New Roman"/>
          <w:lang w:eastAsia="en-US"/>
        </w:rPr>
        <w:t xml:space="preserve">определяется в настоящем Порядке. </w:t>
      </w:r>
    </w:p>
    <w:p w:rsidR="00C67773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7. Дополнительные выплаты, указанные в пункте 3 выплачиваются за счет средств бюджета города Оби Новосибирской области, предусмотренных в расходах бюджета на содержание </w:t>
      </w:r>
      <w:r w:rsidR="001E28A5" w:rsidRPr="00721A6D">
        <w:rPr>
          <w:rFonts w:ascii="Times New Roman" w:eastAsia="Calibri" w:hAnsi="Times New Roman"/>
          <w:lang w:eastAsia="en-US"/>
        </w:rPr>
        <w:t xml:space="preserve">органов местного самоуправления </w:t>
      </w:r>
      <w:r w:rsidRPr="00721A6D">
        <w:rPr>
          <w:rFonts w:ascii="Times New Roman" w:eastAsia="Calibri" w:hAnsi="Times New Roman"/>
          <w:lang w:eastAsia="en-US"/>
        </w:rPr>
        <w:t>города Оби Новосибирской области (расходы на выплаты персоналу в целях обеспечения выполнения функций муниципальными органами) в пределах выделенных лимитов, на расчетный счет работника.</w:t>
      </w:r>
    </w:p>
    <w:p w:rsidR="00C67773" w:rsidRPr="00721A6D" w:rsidRDefault="00C67773" w:rsidP="006D39F8">
      <w:pPr>
        <w:ind w:firstLine="0"/>
        <w:rPr>
          <w:rFonts w:ascii="Times New Roman" w:eastAsia="Calibri" w:hAnsi="Times New Roman"/>
          <w:lang w:eastAsia="en-US"/>
        </w:rPr>
      </w:pPr>
    </w:p>
    <w:p w:rsidR="006D39F8" w:rsidRPr="006D39F8" w:rsidRDefault="00C67773" w:rsidP="006D39F8">
      <w:pPr>
        <w:pStyle w:val="a8"/>
        <w:numPr>
          <w:ilvl w:val="0"/>
          <w:numId w:val="17"/>
        </w:numPr>
        <w:jc w:val="center"/>
        <w:rPr>
          <w:rFonts w:ascii="Times New Roman" w:eastAsia="Calibri" w:hAnsi="Times New Roman"/>
          <w:b/>
          <w:lang w:eastAsia="en-US"/>
        </w:rPr>
      </w:pPr>
      <w:r w:rsidRPr="006D39F8">
        <w:rPr>
          <w:rFonts w:ascii="Times New Roman" w:eastAsia="Calibri" w:hAnsi="Times New Roman"/>
          <w:b/>
          <w:lang w:eastAsia="en-US"/>
        </w:rPr>
        <w:t xml:space="preserve">Состав и порядок работы Комиссии по осуществлению </w:t>
      </w:r>
    </w:p>
    <w:p w:rsidR="00C67773" w:rsidRPr="006D39F8" w:rsidRDefault="00C67773" w:rsidP="006D39F8">
      <w:pPr>
        <w:pStyle w:val="a8"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6D39F8">
        <w:rPr>
          <w:rFonts w:ascii="Times New Roman" w:eastAsia="Calibri" w:hAnsi="Times New Roman"/>
          <w:b/>
          <w:lang w:eastAsia="en-US"/>
        </w:rPr>
        <w:t>допо</w:t>
      </w:r>
      <w:r w:rsidR="001E28A5" w:rsidRPr="006D39F8">
        <w:rPr>
          <w:rFonts w:ascii="Times New Roman" w:eastAsia="Calibri" w:hAnsi="Times New Roman"/>
          <w:b/>
          <w:lang w:eastAsia="en-US"/>
        </w:rPr>
        <w:t>лнительных выплат</w:t>
      </w:r>
    </w:p>
    <w:p w:rsidR="00C67773" w:rsidRPr="00721A6D" w:rsidRDefault="00C67773" w:rsidP="006D39F8">
      <w:pPr>
        <w:ind w:firstLine="0"/>
        <w:rPr>
          <w:rFonts w:ascii="Times New Roman" w:eastAsia="Calibri" w:hAnsi="Times New Roman"/>
          <w:lang w:eastAsia="en-US"/>
        </w:rPr>
      </w:pP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8. Комиссия по осуществлению дополнительных выплат (далее – Комиссия), является постоянно действующим органом </w:t>
      </w:r>
      <w:r w:rsidR="001E28A5" w:rsidRPr="00721A6D">
        <w:rPr>
          <w:rFonts w:ascii="Times New Roman" w:eastAsia="Calibri" w:hAnsi="Times New Roman"/>
          <w:lang w:eastAsia="en-US"/>
        </w:rPr>
        <w:t>органа местного самоуправления</w:t>
      </w:r>
      <w:r w:rsidRPr="00721A6D">
        <w:rPr>
          <w:rFonts w:ascii="Times New Roman" w:eastAsia="Calibri" w:hAnsi="Times New Roman"/>
          <w:lang w:eastAsia="en-US"/>
        </w:rPr>
        <w:t xml:space="preserve"> города Оби Новосибирской </w:t>
      </w:r>
      <w:r w:rsidRPr="00721A6D">
        <w:rPr>
          <w:rFonts w:ascii="Times New Roman" w:eastAsia="Calibri" w:hAnsi="Times New Roman"/>
          <w:lang w:eastAsia="en-US"/>
        </w:rPr>
        <w:lastRenderedPageBreak/>
        <w:t xml:space="preserve">области в целях принятия решения о предоставлении/не предоставлении работнику дополнительных выплат, предусмотренных подпунктами 1 и 2 пункта 3 настоящего Порядка.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9. Состав Комиссии утверждается распоряжением </w:t>
      </w:r>
      <w:r w:rsidR="001E28A5" w:rsidRPr="00721A6D">
        <w:rPr>
          <w:rFonts w:ascii="Times New Roman" w:eastAsia="Calibri" w:hAnsi="Times New Roman"/>
          <w:lang w:eastAsia="en-US"/>
        </w:rPr>
        <w:t>(приказом) органа местного самоуправления города Оби Новосибирской области</w:t>
      </w:r>
      <w:r w:rsidRPr="00721A6D">
        <w:rPr>
          <w:rFonts w:ascii="Times New Roman" w:eastAsia="Calibri" w:hAnsi="Times New Roman"/>
          <w:lang w:eastAsia="en-US"/>
        </w:rPr>
        <w:t xml:space="preserve">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10. Заседание Комиссии проводится ежемесячно, при наличии заявлений работников об осуществлении дополнительных выплат.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11. Заседание Комиссии считается правомочным, если на нем присутствует более половины членов Комиссии.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12. Комиссия вправе принять одно из следующих решений: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1) об отказе в предоставлении дополнительных выплат, предусмотренных подпунктами 1 и 2 пункта 3 настоящего Порядка с указанием причины отказа.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2) о признании наличия/отсутствия оснований, для осуществления дополнительных выплат, предусмотренных подпунктами 1 и 2 пункта 3 настоящего Порядка.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13. Решение об отсутствии оснований для осуществления дополнительных выплат, предусмотренных подпунктами 1 и 2 пункта 3 настоящего Порядка принимается в следующих случаях: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1) нарушение срока подачи документов, указанного в пункте 24 настоящего Порядка.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2) неполный пакет документов, указанный в пунктах 23, 28 настоящего Порядка.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3) представленные документы не соответствуют требованиям действующего законодательства.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4) отсутствие выделенных лимитов в бюджете города Оби, за исключением условий, указанных в пункте 25 Порядка.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14. Решение Комиссии считается принятым, если за него проголосовало более половины членов Комиссии, входящих в ее состав.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15. Решение Комиссии оформляется протоколом и подписывается всеми членами Комиссии, присутствовавшими на заседании.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16. Члены Комиссии несут персональную ответственность за принятое ими решение.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17. Информация, полученная в процессе рассмотрения заявлений работников, не подлежит распространению.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18. Секретарь Комиссии принимает заявления работников, обеспечивает работу по организации заседаний Комиссии, знакомит членов Комиссии с поступившими документами не позднее чем за три рабочих дня до дня проведения заседания, ведет протоколы заседаний Комиссии, уведомляет в письменном виде работников о принятых Комиссией решениях.  В течение трех рабочих дней со дня принятия решения Комиссией, направляет протокол </w:t>
      </w:r>
      <w:r w:rsidR="001E28A5" w:rsidRPr="00721A6D">
        <w:rPr>
          <w:rFonts w:ascii="Times New Roman" w:eastAsia="Calibri" w:hAnsi="Times New Roman"/>
          <w:lang w:eastAsia="en-US"/>
        </w:rPr>
        <w:t>руководителю органа местного са</w:t>
      </w:r>
      <w:r w:rsidR="00D77B4E" w:rsidRPr="00721A6D">
        <w:rPr>
          <w:rFonts w:ascii="Times New Roman" w:eastAsia="Calibri" w:hAnsi="Times New Roman"/>
          <w:lang w:eastAsia="en-US"/>
        </w:rPr>
        <w:t>м</w:t>
      </w:r>
      <w:r w:rsidR="001E28A5" w:rsidRPr="00721A6D">
        <w:rPr>
          <w:rFonts w:ascii="Times New Roman" w:eastAsia="Calibri" w:hAnsi="Times New Roman"/>
          <w:lang w:eastAsia="en-US"/>
        </w:rPr>
        <w:t>оуправления</w:t>
      </w:r>
      <w:r w:rsidRPr="00721A6D">
        <w:rPr>
          <w:rFonts w:ascii="Times New Roman" w:eastAsia="Calibri" w:hAnsi="Times New Roman"/>
          <w:lang w:eastAsia="en-US"/>
        </w:rPr>
        <w:t xml:space="preserve"> города Оби Новосибирской области для принятия решения.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19. Работник вправе получить выписку из протокола заседания Комиссии в отношении поданного им заявления. </w:t>
      </w:r>
    </w:p>
    <w:p w:rsidR="00C67773" w:rsidRPr="00721A6D" w:rsidRDefault="00C67773" w:rsidP="006D39F8">
      <w:pPr>
        <w:ind w:firstLine="0"/>
        <w:rPr>
          <w:rFonts w:ascii="Times New Roman" w:eastAsia="Calibri" w:hAnsi="Times New Roman"/>
          <w:lang w:eastAsia="en-US"/>
        </w:rPr>
      </w:pPr>
    </w:p>
    <w:p w:rsidR="00C67773" w:rsidRPr="006D39F8" w:rsidRDefault="00C67773" w:rsidP="006D39F8">
      <w:pPr>
        <w:pStyle w:val="a8"/>
        <w:numPr>
          <w:ilvl w:val="0"/>
          <w:numId w:val="17"/>
        </w:numPr>
        <w:jc w:val="center"/>
        <w:rPr>
          <w:rFonts w:ascii="Times New Roman" w:eastAsia="Calibri" w:hAnsi="Times New Roman"/>
          <w:b/>
          <w:lang w:eastAsia="en-US"/>
        </w:rPr>
      </w:pPr>
      <w:r w:rsidRPr="006D39F8">
        <w:rPr>
          <w:rFonts w:ascii="Times New Roman" w:eastAsia="Calibri" w:hAnsi="Times New Roman"/>
          <w:b/>
          <w:lang w:eastAsia="en-US"/>
        </w:rPr>
        <w:t>Порядок компенсации стоимости путевки на санаторно-курортное лечение в пределах Российской Федерации</w:t>
      </w:r>
    </w:p>
    <w:p w:rsidR="00C67773" w:rsidRPr="00721A6D" w:rsidRDefault="00C67773" w:rsidP="006D39F8">
      <w:pPr>
        <w:ind w:firstLine="0"/>
        <w:rPr>
          <w:rFonts w:ascii="Times New Roman" w:eastAsia="Calibri" w:hAnsi="Times New Roman"/>
          <w:lang w:eastAsia="en-US"/>
        </w:rPr>
      </w:pP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20. Право на компенсацию стоимости путевки на санаторно-курортное лечение возникает у Работника по истечении че</w:t>
      </w:r>
      <w:r w:rsidR="000147A7" w:rsidRPr="00721A6D">
        <w:rPr>
          <w:rFonts w:ascii="Times New Roman" w:eastAsia="Calibri" w:hAnsi="Times New Roman"/>
          <w:lang w:eastAsia="en-US"/>
        </w:rPr>
        <w:t>тырех лет работы в органе местного самоуправления</w:t>
      </w:r>
      <w:r w:rsidRPr="00721A6D">
        <w:rPr>
          <w:rFonts w:ascii="Times New Roman" w:eastAsia="Calibri" w:hAnsi="Times New Roman"/>
          <w:lang w:eastAsia="en-US"/>
        </w:rPr>
        <w:t xml:space="preserve"> города Оби Новосибирской области.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Работник вправе получить компенсацию один раз в четыре года.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21. Компенсация стоимости путевки на санаторно-курортное лечение работника в пределах Российской Федерации (в том числе детям работников в возрасте до 14 лет при условии совместного пребывания с родителями (иными законными представителями) на санаторно-курортном лечении) осуществляется по факту такого лечения один раз в четыре года, за исключением стоимости путевки на санаторно-курортное лечение, оплаченной полностью или частично за счет средств обязательного социального страхования.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22. Размер компенсации стоимости путевки на санаторно-курортное лечение определяется в размере стоимости путевки, без учета проезда до места лечения до лечебно-оздоровительного учреждения. Длительность санаторно-курортного лечения не может быть более 21 календарного дня.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23. Для получения компенсации стоимости путевки на санаторно-курортное лечение </w:t>
      </w:r>
      <w:r w:rsidRPr="00721A6D">
        <w:rPr>
          <w:rFonts w:ascii="Times New Roman" w:eastAsia="Calibri" w:hAnsi="Times New Roman"/>
          <w:lang w:eastAsia="en-US"/>
        </w:rPr>
        <w:lastRenderedPageBreak/>
        <w:t>работник предоставляет секретарю Комиссии следующие документы: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1) заявление о компенсации стоимости путевки;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2) документ по форме № 070/у «Справка для получения путевки на санаторно-курортное лечение»;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3) оригинал договора на приобретение путевки. Копия лицензии на право осуществление медицинской деятельностью, выданной в соответствии с требованиями законодательства;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4) оригиналы платежных документов, подтверждающих оплату стоимости путевки (кассовый чек, платежное поручение и т.п.);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5) отрывной талон к путевке.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24. Документы, указанные в пункте 23 настоящего Порядка, предоставляются работником в течение месяца со дня возникновения права на получение компенсации. В указанный срок не включается отсутствия работника на рабочем месте по уважительным причинам. Нарушение указанного срока является основанием для отказа в предоставлении компенсации. 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25. Компенсация стоимости путевки на санаторно-курортное лечение выплачивается в текущем финансовом году с учетом выделенных денежных средств в бюджете города Оби. При недостаточности выделенных лимитов в бюджете города Оби, выплата компенсации стоимости путевки на санаторно-курортное лечение переносится на следующий финансовый год, при условии, что работник сохраняет трудовые отношения с </w:t>
      </w:r>
      <w:r w:rsidR="001E28A5" w:rsidRPr="00721A6D">
        <w:rPr>
          <w:rFonts w:ascii="Times New Roman" w:eastAsia="Calibri" w:hAnsi="Times New Roman"/>
          <w:lang w:eastAsia="en-US"/>
        </w:rPr>
        <w:t>органом местного самоуправления</w:t>
      </w:r>
      <w:r w:rsidRPr="00721A6D">
        <w:rPr>
          <w:rFonts w:ascii="Times New Roman" w:eastAsia="Calibri" w:hAnsi="Times New Roman"/>
          <w:lang w:eastAsia="en-US"/>
        </w:rPr>
        <w:t xml:space="preserve"> города Оби Новосибирской области. </w:t>
      </w:r>
    </w:p>
    <w:p w:rsidR="00C67773" w:rsidRPr="00721A6D" w:rsidRDefault="00C67773" w:rsidP="006D39F8">
      <w:pPr>
        <w:ind w:firstLine="0"/>
        <w:rPr>
          <w:rFonts w:ascii="Times New Roman" w:eastAsia="Calibri" w:hAnsi="Times New Roman"/>
          <w:lang w:eastAsia="en-US"/>
        </w:rPr>
      </w:pPr>
    </w:p>
    <w:p w:rsidR="00C67773" w:rsidRPr="006D39F8" w:rsidRDefault="00C67773" w:rsidP="006D39F8">
      <w:pPr>
        <w:pStyle w:val="a8"/>
        <w:numPr>
          <w:ilvl w:val="0"/>
          <w:numId w:val="17"/>
        </w:numPr>
        <w:jc w:val="center"/>
        <w:rPr>
          <w:rFonts w:ascii="Times New Roman" w:eastAsia="Calibri" w:hAnsi="Times New Roman"/>
          <w:b/>
          <w:lang w:eastAsia="en-US"/>
        </w:rPr>
      </w:pPr>
      <w:r w:rsidRPr="006D39F8">
        <w:rPr>
          <w:rFonts w:ascii="Times New Roman" w:eastAsia="Calibri" w:hAnsi="Times New Roman"/>
          <w:b/>
          <w:lang w:eastAsia="en-US"/>
        </w:rPr>
        <w:t>Порядок оказания материальной помощи работникам при возникновении потребности в медицинском лечении</w:t>
      </w:r>
    </w:p>
    <w:p w:rsidR="00C67773" w:rsidRPr="00721A6D" w:rsidRDefault="00C67773" w:rsidP="006D39F8">
      <w:pPr>
        <w:ind w:firstLine="0"/>
        <w:rPr>
          <w:rFonts w:ascii="Times New Roman" w:eastAsia="Calibri" w:hAnsi="Times New Roman"/>
          <w:lang w:eastAsia="en-US"/>
        </w:rPr>
      </w:pP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26. Работник вправе обратиться за получением материальной помощи при возникновении потребности</w:t>
      </w:r>
      <w:r w:rsidR="00A90D0B" w:rsidRPr="00721A6D">
        <w:rPr>
          <w:rFonts w:ascii="Times New Roman" w:eastAsia="Calibri" w:hAnsi="Times New Roman"/>
          <w:lang w:eastAsia="en-US"/>
        </w:rPr>
        <w:t xml:space="preserve"> в текущем финансовом году</w:t>
      </w:r>
      <w:r w:rsidRPr="00721A6D">
        <w:rPr>
          <w:rFonts w:ascii="Times New Roman" w:eastAsia="Calibri" w:hAnsi="Times New Roman"/>
          <w:lang w:eastAsia="en-US"/>
        </w:rPr>
        <w:t xml:space="preserve"> в медицинском лечении за счет средств бюджета города Оби Новосибирской области не более одного раза в год, по истечении одного года работы в </w:t>
      </w:r>
      <w:r w:rsidR="001E28A5" w:rsidRPr="00721A6D">
        <w:rPr>
          <w:rFonts w:ascii="Times New Roman" w:eastAsia="Calibri" w:hAnsi="Times New Roman"/>
          <w:lang w:eastAsia="en-US"/>
        </w:rPr>
        <w:t>органе местного самоуправления</w:t>
      </w:r>
      <w:r w:rsidRPr="00721A6D">
        <w:rPr>
          <w:rFonts w:ascii="Times New Roman" w:eastAsia="Calibri" w:hAnsi="Times New Roman"/>
          <w:lang w:eastAsia="en-US"/>
        </w:rPr>
        <w:t xml:space="preserve"> города Оби</w:t>
      </w:r>
      <w:r w:rsidR="001E28A5" w:rsidRPr="00721A6D">
        <w:rPr>
          <w:rFonts w:ascii="Times New Roman" w:eastAsia="Calibri" w:hAnsi="Times New Roman"/>
          <w:lang w:eastAsia="en-US"/>
        </w:rPr>
        <w:t xml:space="preserve"> Новосибирской области</w:t>
      </w:r>
      <w:r w:rsidRPr="00721A6D">
        <w:rPr>
          <w:rFonts w:ascii="Times New Roman" w:eastAsia="Calibri" w:hAnsi="Times New Roman"/>
          <w:lang w:eastAsia="en-US"/>
        </w:rPr>
        <w:t xml:space="preserve">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27. Материальная помощь при возникновении потребности в медицинском лечении предоставляется в следующих случаях: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1) за медицинские услуги, оказанные медицинскими организациями, индивидуальными предпринимателями, осуществляющими медицинскую деятельность, суммы оплаты которых учитываются при определении суммы социального налогового вычета в соответствии с постановлением Правительства Российской Фе</w:t>
      </w:r>
      <w:r w:rsidR="001E28A5" w:rsidRPr="00721A6D">
        <w:rPr>
          <w:rFonts w:ascii="Times New Roman" w:eastAsia="Calibri" w:hAnsi="Times New Roman"/>
          <w:lang w:eastAsia="en-US"/>
        </w:rPr>
        <w:t xml:space="preserve">дерации, но не более 50 000 (пятидесяти тысяч) рублей.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2) при осуществлении дорогостоящих видов лечения в медицинских учреждениях Российской Федерации, размеры фактически произведенных расходов по которым учитываются при определении суммы социального налогового вычета в соответствии с постановлением Правительства Российской Федерации, но не более 150 000 (сто пятьдесят тысяч) рублей.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28. Для получения материальной помощи работник предоставляет секретарю Комиссии следующие документы: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1) заявление о предоставлении материальной помощи;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2) оригинал договора на оказание медицинских услуг. Копия л</w:t>
      </w:r>
      <w:r w:rsidR="000D2955" w:rsidRPr="00721A6D">
        <w:rPr>
          <w:rFonts w:ascii="Times New Roman" w:eastAsia="Calibri" w:hAnsi="Times New Roman"/>
          <w:lang w:eastAsia="en-US"/>
        </w:rPr>
        <w:t>ицензии на право осуществления медицинской деятельности</w:t>
      </w:r>
      <w:r w:rsidRPr="00721A6D">
        <w:rPr>
          <w:rFonts w:ascii="Times New Roman" w:eastAsia="Calibri" w:hAnsi="Times New Roman"/>
          <w:lang w:eastAsia="en-US"/>
        </w:rPr>
        <w:t xml:space="preserve">, выданной в соответствии с требованиями законодательства;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3) оригиналы платежных документов, подтверждающих оплату предоставленных медицинских услуг (кассовый чек, платежное поручение и т.п.);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4) справка об оплате медицинских услуг для представления в налоговые органы Российской Федерации по форме, утвержденной приказом Минздрава РФ и МНС РФ от 25 июля 2001 г. № 289/БГ-3-04/256.</w:t>
      </w:r>
    </w:p>
    <w:p w:rsidR="00C67773" w:rsidRPr="00721A6D" w:rsidRDefault="00C67773" w:rsidP="006D39F8">
      <w:pPr>
        <w:ind w:firstLine="0"/>
        <w:rPr>
          <w:rFonts w:ascii="Times New Roman" w:eastAsia="Calibri" w:hAnsi="Times New Roman"/>
          <w:lang w:eastAsia="en-US"/>
        </w:rPr>
      </w:pPr>
    </w:p>
    <w:p w:rsidR="00A90D0B" w:rsidRPr="00721A6D" w:rsidRDefault="00A90D0B" w:rsidP="006D39F8">
      <w:pPr>
        <w:ind w:firstLine="708"/>
        <w:rPr>
          <w:rFonts w:ascii="Times New Roman" w:eastAsia="Calibri" w:hAnsi="Times New Roman"/>
          <w:b/>
          <w:lang w:eastAsia="en-US"/>
        </w:rPr>
      </w:pPr>
      <w:r w:rsidRPr="00721A6D">
        <w:rPr>
          <w:rFonts w:ascii="Times New Roman" w:eastAsia="Calibri" w:hAnsi="Times New Roman"/>
          <w:b/>
          <w:lang w:eastAsia="en-US"/>
        </w:rPr>
        <w:t>5. Порядок оказания материальной помощи в случае смерти близких родственников</w:t>
      </w:r>
    </w:p>
    <w:p w:rsidR="00A90D0B" w:rsidRPr="00721A6D" w:rsidRDefault="00A90D0B" w:rsidP="006D39F8">
      <w:pPr>
        <w:ind w:firstLine="708"/>
        <w:rPr>
          <w:rFonts w:ascii="Times New Roman" w:eastAsia="Calibri" w:hAnsi="Times New Roman"/>
          <w:lang w:eastAsia="en-US"/>
        </w:rPr>
      </w:pPr>
    </w:p>
    <w:p w:rsidR="00D77B4E" w:rsidRPr="00721A6D" w:rsidRDefault="00A90D0B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29. </w:t>
      </w:r>
      <w:r w:rsidR="00D77B4E" w:rsidRPr="00721A6D">
        <w:rPr>
          <w:rFonts w:ascii="Times New Roman" w:eastAsia="Calibri" w:hAnsi="Times New Roman"/>
          <w:lang w:eastAsia="en-US"/>
        </w:rPr>
        <w:t xml:space="preserve">В случае смерти (гибели) близкого родственника муниципального служащего (одного из родителей, одного из опекунов (попечителей), супруга (супруги), ребенка, </w:t>
      </w:r>
      <w:r w:rsidR="00D77B4E" w:rsidRPr="00721A6D">
        <w:rPr>
          <w:rFonts w:ascii="Times New Roman" w:eastAsia="Calibri" w:hAnsi="Times New Roman"/>
          <w:lang w:eastAsia="en-US"/>
        </w:rPr>
        <w:lastRenderedPageBreak/>
        <w:t xml:space="preserve">подопечного) муниципальному служащему выплачивается материальная помощь в размере 80 000 (восьмидесяти тысяч) рублей.  </w:t>
      </w:r>
    </w:p>
    <w:p w:rsidR="00A90D0B" w:rsidRPr="00721A6D" w:rsidRDefault="00D77B4E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30. Основанием для выплаты материальной помощи является письменное заявление муниципального служащего с приложением копии свидетельства о смерти и документов, подтверждающих родство с умершим (копия свидетельства о браке, копия свидетельства о рождении (усыновлении), копия свидетельства об установлении отцовства, копия документа, подтверждающего опекунство (попечительство), копия свидетельства о перемене имени, и копии других документов, подтверждающих родство), и распоряжение (приказ) органа местного самоуправления города Оби Новосибирской области. Заявление может быть подано в течение трех месяцев с момента смерти (гибели) близкого родственника муниципального служащего.</w:t>
      </w:r>
    </w:p>
    <w:p w:rsidR="00A90D0B" w:rsidRPr="00721A6D" w:rsidRDefault="00A90D0B" w:rsidP="006D39F8">
      <w:pPr>
        <w:ind w:firstLine="708"/>
        <w:rPr>
          <w:rFonts w:ascii="Times New Roman" w:eastAsia="Calibri" w:hAnsi="Times New Roman"/>
          <w:lang w:eastAsia="en-US"/>
        </w:rPr>
      </w:pPr>
    </w:p>
    <w:p w:rsidR="00A90D0B" w:rsidRPr="00721A6D" w:rsidRDefault="00D77B4E" w:rsidP="006D39F8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721A6D">
        <w:rPr>
          <w:rFonts w:ascii="Times New Roman" w:eastAsia="Calibri" w:hAnsi="Times New Roman"/>
          <w:b/>
          <w:lang w:eastAsia="en-US"/>
        </w:rPr>
        <w:t xml:space="preserve">6. Порядок </w:t>
      </w:r>
      <w:r w:rsidR="00A90D0B" w:rsidRPr="00721A6D">
        <w:rPr>
          <w:rFonts w:ascii="Times New Roman" w:eastAsia="Calibri" w:hAnsi="Times New Roman"/>
          <w:b/>
          <w:lang w:eastAsia="en-US"/>
        </w:rPr>
        <w:t>оказани</w:t>
      </w:r>
      <w:r w:rsidRPr="00721A6D">
        <w:rPr>
          <w:rFonts w:ascii="Times New Roman" w:eastAsia="Calibri" w:hAnsi="Times New Roman"/>
          <w:b/>
          <w:lang w:eastAsia="en-US"/>
        </w:rPr>
        <w:t>я</w:t>
      </w:r>
      <w:r w:rsidR="00A90D0B" w:rsidRPr="00721A6D">
        <w:rPr>
          <w:rFonts w:ascii="Times New Roman" w:eastAsia="Calibri" w:hAnsi="Times New Roman"/>
          <w:b/>
          <w:lang w:eastAsia="en-US"/>
        </w:rPr>
        <w:t xml:space="preserve"> материальной помощи в случае гибели муниципального служащего, наступившей в связи с исполнением им должностных обязанностей</w:t>
      </w:r>
    </w:p>
    <w:p w:rsidR="00D77B4E" w:rsidRPr="00721A6D" w:rsidRDefault="00D77B4E" w:rsidP="006D39F8">
      <w:pPr>
        <w:ind w:firstLine="708"/>
        <w:rPr>
          <w:rFonts w:ascii="Times New Roman" w:eastAsia="Calibri" w:hAnsi="Times New Roman"/>
          <w:lang w:eastAsia="en-US"/>
        </w:rPr>
      </w:pPr>
    </w:p>
    <w:p w:rsidR="00D77B4E" w:rsidRPr="00721A6D" w:rsidRDefault="00D77B4E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31. В случае смерти (гибели) муниципального служащего на основании обращения (заявления) одного из близких родственников (одного из родителей, одного из опекунов (попечителей), супруга (супруги), ребенка, подопечного) выплачивается материальная помощь:</w:t>
      </w:r>
    </w:p>
    <w:p w:rsidR="00D77B4E" w:rsidRPr="00721A6D" w:rsidRDefault="00D77B4E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1) связанная с погребением работника – в размере 80 000 (восьмидесяти тысяч) рублей;</w:t>
      </w:r>
    </w:p>
    <w:p w:rsidR="00D77B4E" w:rsidRPr="00721A6D" w:rsidRDefault="00D77B4E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2) в случае гибели работника по вине органа местного самоуправления города Оби Новосибирской области – возмещение затрат на погребение в полном объеме (100%).</w:t>
      </w:r>
    </w:p>
    <w:p w:rsidR="00D77B4E" w:rsidRPr="00721A6D" w:rsidRDefault="00D77B4E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32. Основанием для выплаты материальной помощи является письменное заявление </w:t>
      </w:r>
      <w:r w:rsidR="000E0C98" w:rsidRPr="00721A6D">
        <w:rPr>
          <w:rFonts w:ascii="Times New Roman" w:eastAsia="Calibri" w:hAnsi="Times New Roman"/>
          <w:lang w:eastAsia="en-US"/>
        </w:rPr>
        <w:t xml:space="preserve">одного из близких родственников </w:t>
      </w:r>
      <w:r w:rsidRPr="00721A6D">
        <w:rPr>
          <w:rFonts w:ascii="Times New Roman" w:eastAsia="Calibri" w:hAnsi="Times New Roman"/>
          <w:lang w:eastAsia="en-US"/>
        </w:rPr>
        <w:t>с приложением копии свидетельства о смерти и документов, подтверждающих родство с умершим (копия свидетельства о браке, копия свидетельства о рождении (усыновлении), копия свидетельства об установлении отцовства, копия документа, подтверждающего опекунство (попечительство), копия свидетельства о перемене имени, и копии других документов, подтверждающих родство), и распоряжение (приказ) органа местного самоуправления города Оби Новосибирской области. Заявление может быть подано в течение трех месяцев с момента смерти (гибели) муниципального служащего.</w:t>
      </w:r>
    </w:p>
    <w:p w:rsidR="00A90D0B" w:rsidRPr="00721A6D" w:rsidRDefault="00A90D0B" w:rsidP="006D39F8">
      <w:pPr>
        <w:ind w:firstLine="708"/>
        <w:rPr>
          <w:rFonts w:ascii="Times New Roman" w:eastAsia="Calibri" w:hAnsi="Times New Roman"/>
          <w:lang w:eastAsia="en-US"/>
        </w:rPr>
      </w:pPr>
    </w:p>
    <w:p w:rsidR="00C67773" w:rsidRPr="00721A6D" w:rsidRDefault="000E0C98" w:rsidP="006D39F8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721A6D">
        <w:rPr>
          <w:rFonts w:ascii="Times New Roman" w:eastAsia="Calibri" w:hAnsi="Times New Roman"/>
          <w:b/>
          <w:lang w:eastAsia="en-US"/>
        </w:rPr>
        <w:t>7</w:t>
      </w:r>
      <w:r w:rsidR="00C67773" w:rsidRPr="00721A6D">
        <w:rPr>
          <w:rFonts w:ascii="Times New Roman" w:eastAsia="Calibri" w:hAnsi="Times New Roman"/>
          <w:b/>
          <w:lang w:eastAsia="en-US"/>
        </w:rPr>
        <w:t>.</w:t>
      </w:r>
      <w:r w:rsidR="00C67773" w:rsidRPr="00721A6D">
        <w:rPr>
          <w:rFonts w:ascii="Times New Roman" w:eastAsia="Calibri" w:hAnsi="Times New Roman"/>
          <w:b/>
          <w:lang w:eastAsia="en-US"/>
        </w:rPr>
        <w:tab/>
        <w:t>Поощрение работников, сдавших нормы Всероссийского физкультурно-спортивного комплекса «Готов к труду и обороне» и награжденных знаком отличия</w:t>
      </w:r>
    </w:p>
    <w:p w:rsidR="00C67773" w:rsidRPr="00721A6D" w:rsidRDefault="00C67773" w:rsidP="006D39F8">
      <w:pPr>
        <w:ind w:firstLine="0"/>
        <w:rPr>
          <w:rFonts w:ascii="Times New Roman" w:eastAsia="Calibri" w:hAnsi="Times New Roman"/>
          <w:lang w:eastAsia="en-US"/>
        </w:rPr>
      </w:pPr>
    </w:p>
    <w:p w:rsidR="00C67773" w:rsidRPr="00721A6D" w:rsidRDefault="000E0C98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33</w:t>
      </w:r>
      <w:r w:rsidR="00C67773" w:rsidRPr="00721A6D">
        <w:rPr>
          <w:rFonts w:ascii="Times New Roman" w:eastAsia="Calibri" w:hAnsi="Times New Roman"/>
          <w:lang w:eastAsia="en-US"/>
        </w:rPr>
        <w:t xml:space="preserve">. Право на поощрение предоставляется работнику, сдавшему нормы Всероссийского физкультурно-спортивного комплекса «Готов к труду и обороне» и награжденному знаком отличия «Золотой знак», «Серебряный знак», «Бронзовый знак». </w:t>
      </w:r>
    </w:p>
    <w:p w:rsidR="00C67773" w:rsidRPr="00721A6D" w:rsidRDefault="000E0C98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34</w:t>
      </w:r>
      <w:r w:rsidR="00C67773" w:rsidRPr="00721A6D">
        <w:rPr>
          <w:rFonts w:ascii="Times New Roman" w:eastAsia="Calibri" w:hAnsi="Times New Roman"/>
          <w:lang w:eastAsia="en-US"/>
        </w:rPr>
        <w:t xml:space="preserve">. Решение о поощрении принимается </w:t>
      </w:r>
      <w:r w:rsidRPr="00721A6D">
        <w:rPr>
          <w:rFonts w:ascii="Times New Roman" w:eastAsia="Calibri" w:hAnsi="Times New Roman"/>
          <w:lang w:eastAsia="en-US"/>
        </w:rPr>
        <w:t xml:space="preserve">руководителем органа местного самоуправления </w:t>
      </w:r>
      <w:r w:rsidR="00C67773" w:rsidRPr="00721A6D">
        <w:rPr>
          <w:rFonts w:ascii="Times New Roman" w:eastAsia="Calibri" w:hAnsi="Times New Roman"/>
          <w:lang w:eastAsia="en-US"/>
        </w:rPr>
        <w:t xml:space="preserve">города Оби Новосибирской области на основании ходатайства (докладной записки) непосредственного руководителя работника с приложением документов, подтверждающих награждение работника знаком отличия. 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3</w:t>
      </w:r>
      <w:r w:rsidR="000E0C98" w:rsidRPr="00721A6D">
        <w:rPr>
          <w:rFonts w:ascii="Times New Roman" w:eastAsia="Calibri" w:hAnsi="Times New Roman"/>
          <w:lang w:eastAsia="en-US"/>
        </w:rPr>
        <w:t>5</w:t>
      </w:r>
      <w:r w:rsidRPr="00721A6D">
        <w:rPr>
          <w:rFonts w:ascii="Times New Roman" w:eastAsia="Calibri" w:hAnsi="Times New Roman"/>
          <w:lang w:eastAsia="en-US"/>
        </w:rPr>
        <w:t>. Размер поощрения: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1) «Золотой знак» - 10 000 (десять тысяч) рублей.</w:t>
      </w:r>
    </w:p>
    <w:p w:rsidR="00C67773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 xml:space="preserve">2) «Серебряный знак» - 7 500 (семь тысяч пятьсот) рублей. </w:t>
      </w:r>
    </w:p>
    <w:p w:rsidR="001F41D7" w:rsidRPr="00721A6D" w:rsidRDefault="00C67773" w:rsidP="006D39F8">
      <w:pPr>
        <w:ind w:firstLine="708"/>
        <w:rPr>
          <w:rFonts w:ascii="Times New Roman" w:eastAsia="Calibri" w:hAnsi="Times New Roman"/>
          <w:lang w:eastAsia="en-US"/>
        </w:rPr>
      </w:pPr>
      <w:r w:rsidRPr="00721A6D">
        <w:rPr>
          <w:rFonts w:ascii="Times New Roman" w:eastAsia="Calibri" w:hAnsi="Times New Roman"/>
          <w:lang w:eastAsia="en-US"/>
        </w:rPr>
        <w:t>3) «Бронзовый знак» - 5 000 (пять тысяч) рублей.</w:t>
      </w:r>
    </w:p>
    <w:p w:rsidR="00644EA8" w:rsidRPr="004146ED" w:rsidRDefault="00644EA8" w:rsidP="006D39F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644EA8" w:rsidRPr="004146ED" w:rsidSect="0088183A">
      <w:pgSz w:w="11906" w:h="16838"/>
      <w:pgMar w:top="284" w:right="567" w:bottom="567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551977"/>
    <w:multiLevelType w:val="hybridMultilevel"/>
    <w:tmpl w:val="F6E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05CEC"/>
    <w:multiLevelType w:val="multilevel"/>
    <w:tmpl w:val="6E68F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27C086B"/>
    <w:multiLevelType w:val="hybridMultilevel"/>
    <w:tmpl w:val="916096E4"/>
    <w:lvl w:ilvl="0" w:tplc="D2A0D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BC03BF"/>
    <w:multiLevelType w:val="hybridMultilevel"/>
    <w:tmpl w:val="AAF0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D3F41"/>
    <w:multiLevelType w:val="hybridMultilevel"/>
    <w:tmpl w:val="AB5ED9DC"/>
    <w:lvl w:ilvl="0" w:tplc="B3CC07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E30FFF"/>
    <w:multiLevelType w:val="hybridMultilevel"/>
    <w:tmpl w:val="CAFA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97A1D"/>
    <w:multiLevelType w:val="hybridMultilevel"/>
    <w:tmpl w:val="88D84636"/>
    <w:lvl w:ilvl="0" w:tplc="0ECC2DC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4"/>
    <w:rsid w:val="0000073E"/>
    <w:rsid w:val="00002ADC"/>
    <w:rsid w:val="00012080"/>
    <w:rsid w:val="00013562"/>
    <w:rsid w:val="000147A7"/>
    <w:rsid w:val="00030415"/>
    <w:rsid w:val="00035323"/>
    <w:rsid w:val="00037D9B"/>
    <w:rsid w:val="00041C17"/>
    <w:rsid w:val="00051059"/>
    <w:rsid w:val="00054298"/>
    <w:rsid w:val="00057E0E"/>
    <w:rsid w:val="00064B1D"/>
    <w:rsid w:val="00075004"/>
    <w:rsid w:val="0008126D"/>
    <w:rsid w:val="00084BD0"/>
    <w:rsid w:val="000943F0"/>
    <w:rsid w:val="000A0866"/>
    <w:rsid w:val="000A177E"/>
    <w:rsid w:val="000A2378"/>
    <w:rsid w:val="000A6FB4"/>
    <w:rsid w:val="000A789B"/>
    <w:rsid w:val="000D2955"/>
    <w:rsid w:val="000D34B6"/>
    <w:rsid w:val="000D705E"/>
    <w:rsid w:val="000E0C98"/>
    <w:rsid w:val="000F1AF7"/>
    <w:rsid w:val="001051A7"/>
    <w:rsid w:val="00121D56"/>
    <w:rsid w:val="001315AE"/>
    <w:rsid w:val="00131B88"/>
    <w:rsid w:val="00136331"/>
    <w:rsid w:val="00150327"/>
    <w:rsid w:val="0015093A"/>
    <w:rsid w:val="00157EA6"/>
    <w:rsid w:val="0016620C"/>
    <w:rsid w:val="00175829"/>
    <w:rsid w:val="00187712"/>
    <w:rsid w:val="001B01E4"/>
    <w:rsid w:val="001C392A"/>
    <w:rsid w:val="001C57A5"/>
    <w:rsid w:val="001D186E"/>
    <w:rsid w:val="001D5560"/>
    <w:rsid w:val="001D5621"/>
    <w:rsid w:val="001D632D"/>
    <w:rsid w:val="001E2447"/>
    <w:rsid w:val="001E28A5"/>
    <w:rsid w:val="001F41D7"/>
    <w:rsid w:val="00200051"/>
    <w:rsid w:val="002025DF"/>
    <w:rsid w:val="0020701A"/>
    <w:rsid w:val="00230046"/>
    <w:rsid w:val="0025723E"/>
    <w:rsid w:val="002625B8"/>
    <w:rsid w:val="002937F7"/>
    <w:rsid w:val="00296EDB"/>
    <w:rsid w:val="002A3E87"/>
    <w:rsid w:val="002A75E2"/>
    <w:rsid w:val="002C2DD8"/>
    <w:rsid w:val="002D0EDD"/>
    <w:rsid w:val="00303AB1"/>
    <w:rsid w:val="0032626A"/>
    <w:rsid w:val="00327C67"/>
    <w:rsid w:val="00332FE8"/>
    <w:rsid w:val="00341F2F"/>
    <w:rsid w:val="00350F82"/>
    <w:rsid w:val="003548C5"/>
    <w:rsid w:val="00357A58"/>
    <w:rsid w:val="00360624"/>
    <w:rsid w:val="0038443B"/>
    <w:rsid w:val="003A7207"/>
    <w:rsid w:val="003B64D2"/>
    <w:rsid w:val="003D3DDD"/>
    <w:rsid w:val="003E0335"/>
    <w:rsid w:val="003F37F9"/>
    <w:rsid w:val="003F3DC2"/>
    <w:rsid w:val="003F5DFE"/>
    <w:rsid w:val="0040005D"/>
    <w:rsid w:val="004018C4"/>
    <w:rsid w:val="004020B3"/>
    <w:rsid w:val="0041322B"/>
    <w:rsid w:val="004146ED"/>
    <w:rsid w:val="00414BAB"/>
    <w:rsid w:val="00431CB6"/>
    <w:rsid w:val="004421A2"/>
    <w:rsid w:val="00442E18"/>
    <w:rsid w:val="00444A02"/>
    <w:rsid w:val="00453559"/>
    <w:rsid w:val="00464F06"/>
    <w:rsid w:val="00467727"/>
    <w:rsid w:val="00474FF6"/>
    <w:rsid w:val="00480DE3"/>
    <w:rsid w:val="00481EEA"/>
    <w:rsid w:val="00492A26"/>
    <w:rsid w:val="00493D52"/>
    <w:rsid w:val="004A0EC7"/>
    <w:rsid w:val="004B5C0F"/>
    <w:rsid w:val="004C11E3"/>
    <w:rsid w:val="004E3CA7"/>
    <w:rsid w:val="004F2939"/>
    <w:rsid w:val="004F348F"/>
    <w:rsid w:val="004F60FD"/>
    <w:rsid w:val="004F7EF2"/>
    <w:rsid w:val="005006A6"/>
    <w:rsid w:val="00503AFC"/>
    <w:rsid w:val="00510524"/>
    <w:rsid w:val="00515F9C"/>
    <w:rsid w:val="00524906"/>
    <w:rsid w:val="00532FA9"/>
    <w:rsid w:val="00562A1E"/>
    <w:rsid w:val="00576822"/>
    <w:rsid w:val="00585249"/>
    <w:rsid w:val="00596CBA"/>
    <w:rsid w:val="005A22BD"/>
    <w:rsid w:val="005A4FA1"/>
    <w:rsid w:val="005B12D4"/>
    <w:rsid w:val="005B6909"/>
    <w:rsid w:val="005F0DDE"/>
    <w:rsid w:val="00614270"/>
    <w:rsid w:val="00616176"/>
    <w:rsid w:val="00616F56"/>
    <w:rsid w:val="006170F9"/>
    <w:rsid w:val="006229BE"/>
    <w:rsid w:val="00631437"/>
    <w:rsid w:val="006341E1"/>
    <w:rsid w:val="00635E00"/>
    <w:rsid w:val="00642BD0"/>
    <w:rsid w:val="00644EA8"/>
    <w:rsid w:val="00646847"/>
    <w:rsid w:val="00646A64"/>
    <w:rsid w:val="0065460B"/>
    <w:rsid w:val="00656A56"/>
    <w:rsid w:val="006647E4"/>
    <w:rsid w:val="0067520B"/>
    <w:rsid w:val="0068313F"/>
    <w:rsid w:val="00690FD1"/>
    <w:rsid w:val="006B1D47"/>
    <w:rsid w:val="006B3B4E"/>
    <w:rsid w:val="006C7154"/>
    <w:rsid w:val="006D39F8"/>
    <w:rsid w:val="006E1CCE"/>
    <w:rsid w:val="006E335C"/>
    <w:rsid w:val="006F7D94"/>
    <w:rsid w:val="00716D53"/>
    <w:rsid w:val="00721A6D"/>
    <w:rsid w:val="0072282C"/>
    <w:rsid w:val="00725194"/>
    <w:rsid w:val="007342A9"/>
    <w:rsid w:val="00735308"/>
    <w:rsid w:val="007758CA"/>
    <w:rsid w:val="0078082A"/>
    <w:rsid w:val="00783230"/>
    <w:rsid w:val="0078465E"/>
    <w:rsid w:val="00786B3F"/>
    <w:rsid w:val="007963CE"/>
    <w:rsid w:val="007A60AE"/>
    <w:rsid w:val="007A6F6E"/>
    <w:rsid w:val="007A7FB5"/>
    <w:rsid w:val="007B000D"/>
    <w:rsid w:val="007B650B"/>
    <w:rsid w:val="007B7352"/>
    <w:rsid w:val="007C212D"/>
    <w:rsid w:val="007C616F"/>
    <w:rsid w:val="007C6DE8"/>
    <w:rsid w:val="007D10BD"/>
    <w:rsid w:val="007D25EE"/>
    <w:rsid w:val="007D6D39"/>
    <w:rsid w:val="007D73C1"/>
    <w:rsid w:val="007E7EAF"/>
    <w:rsid w:val="008045F7"/>
    <w:rsid w:val="00804A07"/>
    <w:rsid w:val="00812807"/>
    <w:rsid w:val="0085118D"/>
    <w:rsid w:val="008574F2"/>
    <w:rsid w:val="00863862"/>
    <w:rsid w:val="008813B3"/>
    <w:rsid w:val="0088183A"/>
    <w:rsid w:val="00892A03"/>
    <w:rsid w:val="008A3A5B"/>
    <w:rsid w:val="008A49AB"/>
    <w:rsid w:val="008D3F00"/>
    <w:rsid w:val="008E4588"/>
    <w:rsid w:val="008F1798"/>
    <w:rsid w:val="008F624D"/>
    <w:rsid w:val="00917513"/>
    <w:rsid w:val="0092325B"/>
    <w:rsid w:val="00925745"/>
    <w:rsid w:val="00931245"/>
    <w:rsid w:val="009346D8"/>
    <w:rsid w:val="00937ADB"/>
    <w:rsid w:val="00942652"/>
    <w:rsid w:val="00943AC7"/>
    <w:rsid w:val="009458A4"/>
    <w:rsid w:val="0095715E"/>
    <w:rsid w:val="009579F0"/>
    <w:rsid w:val="009653AD"/>
    <w:rsid w:val="00992CD4"/>
    <w:rsid w:val="009963C5"/>
    <w:rsid w:val="009C4FBE"/>
    <w:rsid w:val="009C60E2"/>
    <w:rsid w:val="009E5D3E"/>
    <w:rsid w:val="009E6536"/>
    <w:rsid w:val="00A01FBE"/>
    <w:rsid w:val="00A12179"/>
    <w:rsid w:val="00A20768"/>
    <w:rsid w:val="00A26F4B"/>
    <w:rsid w:val="00A316F3"/>
    <w:rsid w:val="00A3618E"/>
    <w:rsid w:val="00A51D03"/>
    <w:rsid w:val="00A55569"/>
    <w:rsid w:val="00A6249C"/>
    <w:rsid w:val="00A630AD"/>
    <w:rsid w:val="00A70140"/>
    <w:rsid w:val="00A817C9"/>
    <w:rsid w:val="00A877BF"/>
    <w:rsid w:val="00A90D0B"/>
    <w:rsid w:val="00AA4D3B"/>
    <w:rsid w:val="00AB040E"/>
    <w:rsid w:val="00AE2F30"/>
    <w:rsid w:val="00AE76EA"/>
    <w:rsid w:val="00AF3F9C"/>
    <w:rsid w:val="00B154F8"/>
    <w:rsid w:val="00B206DF"/>
    <w:rsid w:val="00B21464"/>
    <w:rsid w:val="00B267DC"/>
    <w:rsid w:val="00B3014F"/>
    <w:rsid w:val="00B3078E"/>
    <w:rsid w:val="00B70F4D"/>
    <w:rsid w:val="00B72BF2"/>
    <w:rsid w:val="00B850B6"/>
    <w:rsid w:val="00B852A9"/>
    <w:rsid w:val="00B9479D"/>
    <w:rsid w:val="00B957EA"/>
    <w:rsid w:val="00BA4CC8"/>
    <w:rsid w:val="00BB1F0C"/>
    <w:rsid w:val="00BB54C6"/>
    <w:rsid w:val="00BC5466"/>
    <w:rsid w:val="00BC7542"/>
    <w:rsid w:val="00BD0D09"/>
    <w:rsid w:val="00BD0FD1"/>
    <w:rsid w:val="00BD1014"/>
    <w:rsid w:val="00BD2121"/>
    <w:rsid w:val="00BD63BB"/>
    <w:rsid w:val="00BE0E57"/>
    <w:rsid w:val="00BF1110"/>
    <w:rsid w:val="00C0528E"/>
    <w:rsid w:val="00C12F7B"/>
    <w:rsid w:val="00C308DC"/>
    <w:rsid w:val="00C36C5A"/>
    <w:rsid w:val="00C40F01"/>
    <w:rsid w:val="00C52B49"/>
    <w:rsid w:val="00C60465"/>
    <w:rsid w:val="00C61836"/>
    <w:rsid w:val="00C661D2"/>
    <w:rsid w:val="00C67773"/>
    <w:rsid w:val="00C709A6"/>
    <w:rsid w:val="00C75C5C"/>
    <w:rsid w:val="00C7753E"/>
    <w:rsid w:val="00C94588"/>
    <w:rsid w:val="00CB039C"/>
    <w:rsid w:val="00CC1938"/>
    <w:rsid w:val="00CC424D"/>
    <w:rsid w:val="00CC60FC"/>
    <w:rsid w:val="00CE2E6E"/>
    <w:rsid w:val="00CE66B8"/>
    <w:rsid w:val="00CF4C66"/>
    <w:rsid w:val="00CF6FB4"/>
    <w:rsid w:val="00D03C3E"/>
    <w:rsid w:val="00D04EBE"/>
    <w:rsid w:val="00D1052E"/>
    <w:rsid w:val="00D10CC3"/>
    <w:rsid w:val="00D1723A"/>
    <w:rsid w:val="00D2344C"/>
    <w:rsid w:val="00D2618E"/>
    <w:rsid w:val="00D27014"/>
    <w:rsid w:val="00D2739C"/>
    <w:rsid w:val="00D35109"/>
    <w:rsid w:val="00D42C95"/>
    <w:rsid w:val="00D45460"/>
    <w:rsid w:val="00D565B6"/>
    <w:rsid w:val="00D61B16"/>
    <w:rsid w:val="00D67385"/>
    <w:rsid w:val="00D7733E"/>
    <w:rsid w:val="00D77B4E"/>
    <w:rsid w:val="00DA144B"/>
    <w:rsid w:val="00DA6024"/>
    <w:rsid w:val="00DB1234"/>
    <w:rsid w:val="00DB1312"/>
    <w:rsid w:val="00DE5E90"/>
    <w:rsid w:val="00DF12AB"/>
    <w:rsid w:val="00DF165E"/>
    <w:rsid w:val="00DF6870"/>
    <w:rsid w:val="00E0584B"/>
    <w:rsid w:val="00E06E7E"/>
    <w:rsid w:val="00E14E6C"/>
    <w:rsid w:val="00E24DDC"/>
    <w:rsid w:val="00E51C89"/>
    <w:rsid w:val="00E64ABE"/>
    <w:rsid w:val="00E64C62"/>
    <w:rsid w:val="00E74C4E"/>
    <w:rsid w:val="00E779AC"/>
    <w:rsid w:val="00E81FDA"/>
    <w:rsid w:val="00E82E05"/>
    <w:rsid w:val="00E91A7A"/>
    <w:rsid w:val="00E95453"/>
    <w:rsid w:val="00EB5871"/>
    <w:rsid w:val="00EC71D5"/>
    <w:rsid w:val="00EE1C3F"/>
    <w:rsid w:val="00EE794C"/>
    <w:rsid w:val="00EF3122"/>
    <w:rsid w:val="00EF6E64"/>
    <w:rsid w:val="00EF7C10"/>
    <w:rsid w:val="00F03A55"/>
    <w:rsid w:val="00F0537E"/>
    <w:rsid w:val="00F24C45"/>
    <w:rsid w:val="00F269B2"/>
    <w:rsid w:val="00F4286B"/>
    <w:rsid w:val="00F44478"/>
    <w:rsid w:val="00F6142D"/>
    <w:rsid w:val="00F655A8"/>
    <w:rsid w:val="00F65D5F"/>
    <w:rsid w:val="00F7313F"/>
    <w:rsid w:val="00F73944"/>
    <w:rsid w:val="00F8425E"/>
    <w:rsid w:val="00F93395"/>
    <w:rsid w:val="00FA04F3"/>
    <w:rsid w:val="00FA2420"/>
    <w:rsid w:val="00FB6BC8"/>
    <w:rsid w:val="00FC56D8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uiPriority w:val="99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FollowedHyperlink"/>
    <w:basedOn w:val="a0"/>
    <w:uiPriority w:val="99"/>
    <w:semiHidden/>
    <w:unhideWhenUsed/>
    <w:rsid w:val="00035323"/>
    <w:rPr>
      <w:color w:val="800080" w:themeColor="followedHyperlink"/>
      <w:u w:val="single"/>
    </w:rPr>
  </w:style>
  <w:style w:type="table" w:styleId="aa">
    <w:name w:val="Table Grid"/>
    <w:basedOn w:val="a1"/>
    <w:locked/>
    <w:rsid w:val="00CF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uiPriority w:val="99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FollowedHyperlink"/>
    <w:basedOn w:val="a0"/>
    <w:uiPriority w:val="99"/>
    <w:semiHidden/>
    <w:unhideWhenUsed/>
    <w:rsid w:val="00035323"/>
    <w:rPr>
      <w:color w:val="800080" w:themeColor="followedHyperlink"/>
      <w:u w:val="single"/>
    </w:rPr>
  </w:style>
  <w:style w:type="table" w:styleId="aa">
    <w:name w:val="Table Grid"/>
    <w:basedOn w:val="a1"/>
    <w:locked/>
    <w:rsid w:val="00CF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4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394C-0345-416F-ACB4-4E7B7BE2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2</cp:revision>
  <cp:lastPrinted>2024-02-05T02:58:00Z</cp:lastPrinted>
  <dcterms:created xsi:type="dcterms:W3CDTF">2024-09-26T10:05:00Z</dcterms:created>
  <dcterms:modified xsi:type="dcterms:W3CDTF">2024-09-26T10:05:00Z</dcterms:modified>
</cp:coreProperties>
</file>