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6D1841" w14:paraId="3821A050" w14:textId="77777777" w:rsidTr="0041022D">
        <w:trPr>
          <w:jc w:val="center"/>
        </w:trPr>
        <w:tc>
          <w:tcPr>
            <w:tcW w:w="9911" w:type="dxa"/>
          </w:tcPr>
          <w:p w14:paraId="7CBB3843" w14:textId="56C435B0" w:rsidR="006D1841" w:rsidRDefault="006353C5" w:rsidP="006D1841">
            <w:pPr>
              <w:jc w:val="center"/>
              <w:rPr>
                <w:rFonts w:ascii="Times New Roman" w:hAnsi="Times New Roman" w:cs="Times New Roman"/>
                <w:sz w:val="28"/>
                <w:szCs w:val="28"/>
              </w:rPr>
            </w:pPr>
            <w:r w:rsidRPr="00380178">
              <w:rPr>
                <w:rFonts w:ascii="Times New Roman" w:eastAsia="Times New Roman" w:hAnsi="Times New Roman" w:cs="Times New Roman"/>
                <w:noProof/>
                <w:color w:val="000000" w:themeColor="text1"/>
                <w:sz w:val="28"/>
                <w:szCs w:val="28"/>
                <w:lang w:eastAsia="ru-RU"/>
              </w:rPr>
              <w:drawing>
                <wp:inline distT="0" distB="0" distL="0" distR="0" wp14:anchorId="404C777B" wp14:editId="50907BA8">
                  <wp:extent cx="597535" cy="682625"/>
                  <wp:effectExtent l="0" t="0" r="0" b="3175"/>
                  <wp:docPr id="1712881534" name="Рисунок 171288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535" cy="682625"/>
                          </a:xfrm>
                          <a:prstGeom prst="rect">
                            <a:avLst/>
                          </a:prstGeom>
                          <a:noFill/>
                        </pic:spPr>
                      </pic:pic>
                    </a:graphicData>
                  </a:graphic>
                </wp:inline>
              </w:drawing>
            </w:r>
          </w:p>
          <w:p w14:paraId="68B30DB4" w14:textId="0CE58AA6" w:rsidR="006D1841" w:rsidRDefault="006D1841" w:rsidP="006D1841">
            <w:pPr>
              <w:jc w:val="center"/>
              <w:rPr>
                <w:rFonts w:ascii="Times New Roman" w:hAnsi="Times New Roman" w:cs="Times New Roman"/>
                <w:sz w:val="28"/>
                <w:szCs w:val="28"/>
              </w:rPr>
            </w:pPr>
          </w:p>
        </w:tc>
      </w:tr>
      <w:tr w:rsidR="006D1841" w14:paraId="656F10E5" w14:textId="77777777" w:rsidTr="0041022D">
        <w:trPr>
          <w:jc w:val="center"/>
        </w:trPr>
        <w:tc>
          <w:tcPr>
            <w:tcW w:w="9911" w:type="dxa"/>
          </w:tcPr>
          <w:p w14:paraId="054CA056" w14:textId="77777777" w:rsidR="006D1841" w:rsidRDefault="006D1841" w:rsidP="003F66EC">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ГОРОДА ОБИ НОВОСИБИРСКОЙ ОБЛАСТИ</w:t>
            </w:r>
          </w:p>
          <w:p w14:paraId="7D0FE271" w14:textId="2C85085B" w:rsidR="006D1841" w:rsidRPr="006D1841" w:rsidRDefault="006D1841" w:rsidP="003F66EC">
            <w:pPr>
              <w:jc w:val="center"/>
              <w:rPr>
                <w:rFonts w:ascii="Times New Roman" w:hAnsi="Times New Roman" w:cs="Times New Roman"/>
                <w:b/>
                <w:bCs/>
                <w:sz w:val="28"/>
                <w:szCs w:val="28"/>
              </w:rPr>
            </w:pPr>
          </w:p>
        </w:tc>
      </w:tr>
      <w:tr w:rsidR="006D1841" w14:paraId="1067DEA1" w14:textId="77777777" w:rsidTr="0041022D">
        <w:trPr>
          <w:jc w:val="center"/>
        </w:trPr>
        <w:tc>
          <w:tcPr>
            <w:tcW w:w="9911" w:type="dxa"/>
          </w:tcPr>
          <w:p w14:paraId="7BCE2ACE" w14:textId="136DA5F4" w:rsidR="006D1841" w:rsidRPr="00D512BF" w:rsidRDefault="006D1841" w:rsidP="00C05758">
            <w:pPr>
              <w:jc w:val="center"/>
              <w:rPr>
                <w:rFonts w:ascii="Times New Roman" w:hAnsi="Times New Roman" w:cs="Times New Roman"/>
                <w:b/>
                <w:bCs/>
                <w:spacing w:val="20"/>
                <w:sz w:val="32"/>
                <w:szCs w:val="32"/>
              </w:rPr>
            </w:pPr>
            <w:r w:rsidRPr="00D512BF">
              <w:rPr>
                <w:rFonts w:ascii="Times New Roman" w:hAnsi="Times New Roman" w:cs="Times New Roman"/>
                <w:b/>
                <w:bCs/>
                <w:spacing w:val="20"/>
                <w:sz w:val="32"/>
                <w:szCs w:val="32"/>
              </w:rPr>
              <w:t>ПОСТАНОВЛЕНИЕ</w:t>
            </w:r>
          </w:p>
          <w:p w14:paraId="70E8072B" w14:textId="6495500E" w:rsidR="00AD6BD0" w:rsidRPr="00AD6BD0" w:rsidRDefault="00AD6BD0" w:rsidP="00F304BB">
            <w:pPr>
              <w:jc w:val="center"/>
              <w:rPr>
                <w:rFonts w:ascii="Times New Roman" w:hAnsi="Times New Roman" w:cs="Times New Roman"/>
                <w:b/>
                <w:bCs/>
                <w:sz w:val="28"/>
                <w:szCs w:val="28"/>
              </w:rPr>
            </w:pPr>
          </w:p>
        </w:tc>
      </w:tr>
      <w:tr w:rsidR="00DB1F8C" w:rsidRPr="00DB1F8C" w14:paraId="24B6239B" w14:textId="77777777" w:rsidTr="00C05758">
        <w:trPr>
          <w:trHeight w:val="377"/>
          <w:jc w:val="center"/>
        </w:trPr>
        <w:tc>
          <w:tcPr>
            <w:tcW w:w="9911" w:type="dxa"/>
          </w:tcPr>
          <w:p w14:paraId="4E3448E7" w14:textId="77DEAE42" w:rsidR="00C05758" w:rsidRPr="00AF1D44" w:rsidRDefault="00C05758" w:rsidP="00F304BB">
            <w:pPr>
              <w:tabs>
                <w:tab w:val="left" w:pos="9705"/>
              </w:tabs>
              <w:jc w:val="center"/>
              <w:rPr>
                <w:rFonts w:ascii="Times New Roman" w:hAnsi="Times New Roman" w:cs="Times New Roman"/>
                <w:color w:val="000000" w:themeColor="text1"/>
                <w:sz w:val="28"/>
                <w:szCs w:val="28"/>
              </w:rPr>
            </w:pPr>
          </w:p>
          <w:p w14:paraId="7BD49070" w14:textId="455CFF87" w:rsidR="00DB1F8C" w:rsidRPr="00F304BB" w:rsidRDefault="00CB321E" w:rsidP="00F304BB">
            <w:pPr>
              <w:tabs>
                <w:tab w:val="left" w:pos="970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permStart w:id="993013050" w:edGrp="everyone"/>
            <w:r w:rsidR="00273D3D">
              <w:rPr>
                <w:rFonts w:ascii="Times New Roman" w:hAnsi="Times New Roman" w:cs="Times New Roman"/>
                <w:color w:val="000000" w:themeColor="text1"/>
                <w:sz w:val="28"/>
                <w:szCs w:val="28"/>
              </w:rPr>
              <w:t>29.10.2024 № 1398</w:t>
            </w:r>
            <w:permEnd w:id="993013050"/>
          </w:p>
        </w:tc>
      </w:tr>
      <w:tr w:rsidR="006D1841" w14:paraId="38A551FF" w14:textId="77777777" w:rsidTr="0041022D">
        <w:trPr>
          <w:jc w:val="center"/>
        </w:trPr>
        <w:tc>
          <w:tcPr>
            <w:tcW w:w="9911" w:type="dxa"/>
          </w:tcPr>
          <w:p w14:paraId="1509B9EA" w14:textId="77777777" w:rsidR="00DB1F8C" w:rsidRDefault="00DB1F8C" w:rsidP="003F66EC">
            <w:pPr>
              <w:jc w:val="center"/>
              <w:rPr>
                <w:rFonts w:ascii="Times New Roman" w:hAnsi="Times New Roman" w:cs="Times New Roman"/>
                <w:sz w:val="28"/>
                <w:szCs w:val="28"/>
              </w:rPr>
            </w:pPr>
          </w:p>
          <w:p w14:paraId="7A80C227" w14:textId="0B0FF9EC" w:rsidR="001C2377" w:rsidRDefault="00150124" w:rsidP="00150124">
            <w:pPr>
              <w:jc w:val="center"/>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permStart w:id="508718811" w:edGrp="everyone"/>
            <w:r w:rsidR="000A3F81" w:rsidRPr="000A3F81">
              <w:rPr>
                <w:rFonts w:ascii="Times New Roman" w:eastAsia="Times New Roman" w:hAnsi="Times New Roman" w:cs="Times New Roman"/>
                <w:kern w:val="0"/>
                <w:sz w:val="28"/>
                <w:szCs w:val="24"/>
                <w:lang w:eastAsia="ru-RU"/>
                <w14:ligatures w14:val="none"/>
              </w:rPr>
              <w:t>Об утверждении прогноза социально-экономического развития города О</w:t>
            </w:r>
            <w:r w:rsidR="000A3F81">
              <w:rPr>
                <w:rFonts w:ascii="Times New Roman" w:eastAsia="Times New Roman" w:hAnsi="Times New Roman" w:cs="Times New Roman"/>
                <w:kern w:val="0"/>
                <w:sz w:val="28"/>
                <w:szCs w:val="24"/>
                <w:lang w:eastAsia="ru-RU"/>
                <w14:ligatures w14:val="none"/>
              </w:rPr>
              <w:t>би Новосибирской области на 202</w:t>
            </w:r>
            <w:r w:rsidR="0015348F">
              <w:rPr>
                <w:rFonts w:ascii="Times New Roman" w:eastAsia="Times New Roman" w:hAnsi="Times New Roman" w:cs="Times New Roman"/>
                <w:kern w:val="0"/>
                <w:sz w:val="28"/>
                <w:szCs w:val="24"/>
                <w:lang w:eastAsia="ru-RU"/>
                <w14:ligatures w14:val="none"/>
              </w:rPr>
              <w:t>5</w:t>
            </w:r>
            <w:r w:rsidR="000A3F81" w:rsidRPr="000A3F81">
              <w:rPr>
                <w:rFonts w:ascii="Times New Roman" w:eastAsia="Times New Roman" w:hAnsi="Times New Roman" w:cs="Times New Roman"/>
                <w:kern w:val="0"/>
                <w:sz w:val="28"/>
                <w:szCs w:val="24"/>
                <w:lang w:eastAsia="ru-RU"/>
                <w14:ligatures w14:val="none"/>
              </w:rPr>
              <w:t xml:space="preserve"> год и плановый период 202</w:t>
            </w:r>
            <w:r w:rsidR="0015348F">
              <w:rPr>
                <w:rFonts w:ascii="Times New Roman" w:eastAsia="Times New Roman" w:hAnsi="Times New Roman" w:cs="Times New Roman"/>
                <w:kern w:val="0"/>
                <w:sz w:val="28"/>
                <w:szCs w:val="24"/>
                <w:lang w:eastAsia="ru-RU"/>
                <w14:ligatures w14:val="none"/>
              </w:rPr>
              <w:t>6</w:t>
            </w:r>
            <w:r w:rsidR="000A3F81" w:rsidRPr="000A3F81">
              <w:rPr>
                <w:rFonts w:ascii="Times New Roman" w:eastAsia="Times New Roman" w:hAnsi="Times New Roman" w:cs="Times New Roman"/>
                <w:kern w:val="0"/>
                <w:sz w:val="28"/>
                <w:szCs w:val="24"/>
                <w:lang w:eastAsia="ru-RU"/>
                <w14:ligatures w14:val="none"/>
              </w:rPr>
              <w:t xml:space="preserve"> и 202</w:t>
            </w:r>
            <w:r w:rsidR="0015348F">
              <w:rPr>
                <w:rFonts w:ascii="Times New Roman" w:eastAsia="Times New Roman" w:hAnsi="Times New Roman" w:cs="Times New Roman"/>
                <w:kern w:val="0"/>
                <w:sz w:val="28"/>
                <w:szCs w:val="24"/>
                <w:lang w:eastAsia="ru-RU"/>
                <w14:ligatures w14:val="none"/>
              </w:rPr>
              <w:t>7</w:t>
            </w:r>
            <w:r w:rsidR="000A3F81" w:rsidRPr="000A3F81">
              <w:rPr>
                <w:rFonts w:ascii="Times New Roman" w:eastAsia="Times New Roman" w:hAnsi="Times New Roman" w:cs="Times New Roman"/>
                <w:kern w:val="0"/>
                <w:sz w:val="28"/>
                <w:szCs w:val="24"/>
                <w:lang w:eastAsia="ru-RU"/>
                <w14:ligatures w14:val="none"/>
              </w:rPr>
              <w:t xml:space="preserve"> годов</w:t>
            </w:r>
            <w:r w:rsidR="006665F7" w:rsidRPr="006665F7">
              <w:rPr>
                <w:rFonts w:ascii="Times New Roman" w:eastAsia="Times New Roman" w:hAnsi="Times New Roman" w:cs="Times New Roman"/>
                <w:kern w:val="0"/>
                <w:sz w:val="28"/>
                <w:szCs w:val="24"/>
                <w:lang w:eastAsia="ru-RU"/>
                <w14:ligatures w14:val="none"/>
              </w:rPr>
              <w:t xml:space="preserve"> </w:t>
            </w:r>
            <w:permEnd w:id="508718811"/>
          </w:p>
        </w:tc>
      </w:tr>
    </w:tbl>
    <w:p w14:paraId="1109BB58" w14:textId="7D5A7716" w:rsidR="001C2377" w:rsidRDefault="001C2377" w:rsidP="001C2377">
      <w:pPr>
        <w:spacing w:line="240" w:lineRule="auto"/>
        <w:contextualSpacing/>
        <w:rPr>
          <w:rFonts w:ascii="Times New Roman" w:hAnsi="Times New Roman" w:cs="Times New Roman"/>
          <w:sz w:val="28"/>
          <w:szCs w:val="28"/>
        </w:rPr>
      </w:pPr>
    </w:p>
    <w:p w14:paraId="568A1176" w14:textId="77777777" w:rsidR="00021B40" w:rsidRDefault="00021B40" w:rsidP="001C2377">
      <w:pPr>
        <w:spacing w:line="240" w:lineRule="auto"/>
        <w:contextualSpacing/>
        <w:rPr>
          <w:rFonts w:ascii="Times New Roman" w:hAnsi="Times New Roman" w:cs="Times New Roman"/>
          <w:sz w:val="28"/>
          <w:szCs w:val="28"/>
        </w:rPr>
      </w:pPr>
    </w:p>
    <w:p w14:paraId="4D329ACA" w14:textId="1583C60E" w:rsidR="005235EC" w:rsidRPr="00FB2C48" w:rsidRDefault="008F47C8" w:rsidP="00FB2C4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ermStart w:id="296624637" w:edGrp="everyone"/>
      <w:r w:rsidR="000A3F81" w:rsidRPr="000A3F81">
        <w:rPr>
          <w:rFonts w:ascii="Times New Roman" w:eastAsia="Times New Roman" w:hAnsi="Times New Roman" w:cs="Times New Roman"/>
          <w:kern w:val="0"/>
          <w:sz w:val="28"/>
          <w:szCs w:val="24"/>
          <w:lang w:eastAsia="ru-RU"/>
          <w14:ligatures w14:val="none"/>
        </w:rPr>
        <w:t>В соответствии со статьями 169 и 173 Бюджетного кодекса Российской Федерации,</w:t>
      </w:r>
      <w:r w:rsidR="00765239">
        <w:rPr>
          <w:rFonts w:ascii="Times New Roman" w:eastAsia="Times New Roman" w:hAnsi="Times New Roman" w:cs="Times New Roman"/>
          <w:kern w:val="0"/>
          <w:sz w:val="28"/>
          <w:szCs w:val="24"/>
          <w:lang w:eastAsia="ru-RU"/>
          <w14:ligatures w14:val="none"/>
        </w:rPr>
        <w:t xml:space="preserve"> </w:t>
      </w:r>
      <w:r w:rsidR="000A3F81" w:rsidRPr="000A3F81">
        <w:rPr>
          <w:rFonts w:ascii="Times New Roman" w:eastAsia="Times New Roman" w:hAnsi="Times New Roman" w:cs="Times New Roman"/>
          <w:kern w:val="0"/>
          <w:sz w:val="28"/>
          <w:szCs w:val="24"/>
          <w:lang w:eastAsia="ru-RU"/>
          <w14:ligatures w14:val="none"/>
        </w:rPr>
        <w:t xml:space="preserve"> </w:t>
      </w:r>
      <w:r w:rsidR="00765239" w:rsidRPr="00123D46">
        <w:rPr>
          <w:rFonts w:ascii="Times New Roman" w:hAnsi="Times New Roman" w:cs="Times New Roman"/>
          <w:sz w:val="28"/>
          <w:szCs w:val="28"/>
        </w:rPr>
        <w:t>Положением «О регулировании бюджетных отношений и бюджетном процессе в городе Оби Новосибирской области», утвержденным решением сессии Совета депутатов города Оби Новосибирской области от 28.06.2023 г. № 224</w:t>
      </w:r>
      <w:r w:rsidR="00765239">
        <w:rPr>
          <w:rFonts w:ascii="Times New Roman" w:eastAsia="Times New Roman" w:hAnsi="Times New Roman" w:cs="Times New Roman"/>
          <w:kern w:val="0"/>
          <w:sz w:val="28"/>
          <w:szCs w:val="24"/>
          <w:lang w:eastAsia="ru-RU"/>
          <w14:ligatures w14:val="none"/>
        </w:rPr>
        <w:t>, П</w:t>
      </w:r>
      <w:r w:rsidR="000A3F81" w:rsidRPr="000A3F81">
        <w:rPr>
          <w:rFonts w:ascii="Times New Roman" w:eastAsia="Times New Roman" w:hAnsi="Times New Roman" w:cs="Times New Roman"/>
          <w:kern w:val="0"/>
          <w:sz w:val="28"/>
          <w:szCs w:val="24"/>
          <w:lang w:eastAsia="ru-RU"/>
          <w14:ligatures w14:val="none"/>
        </w:rPr>
        <w:t>оложением «О стратегическом планировании социально-экономического развития в городе Оби Новосибирской области», утвержденным решением сессии Совета депутатов города Оби Новосибирской области от 29.12.2015г. № 577, постановлением администрации города Оби Новосибирской области от 31.05.2016г. № 493 «Об утверждении Порядка разработки и корректировки прогноза социально-экономического развития г</w:t>
      </w:r>
      <w:r w:rsidR="000A3F81">
        <w:rPr>
          <w:rFonts w:ascii="Times New Roman" w:eastAsia="Times New Roman" w:hAnsi="Times New Roman" w:cs="Times New Roman"/>
          <w:kern w:val="0"/>
          <w:sz w:val="28"/>
          <w:szCs w:val="24"/>
          <w:lang w:eastAsia="ru-RU"/>
          <w14:ligatures w14:val="none"/>
        </w:rPr>
        <w:t>орода Оби Новосибирской области</w:t>
      </w:r>
      <w:r w:rsidR="006665F7">
        <w:rPr>
          <w:rFonts w:ascii="Times New Roman" w:hAnsi="Times New Roman" w:cs="Times New Roman"/>
          <w:sz w:val="28"/>
          <w:szCs w:val="28"/>
        </w:rPr>
        <w:t>»</w:t>
      </w:r>
      <w:r w:rsidR="00696A67">
        <w:rPr>
          <w:rFonts w:ascii="Times New Roman" w:eastAsia="Times New Roman" w:hAnsi="Times New Roman" w:cs="Times New Roman"/>
          <w:sz w:val="28"/>
          <w:szCs w:val="24"/>
          <w:lang w:eastAsia="ru-RU"/>
        </w:rPr>
        <w:t>,</w:t>
      </w:r>
      <w:r w:rsidR="009B1A57">
        <w:rPr>
          <w:rFonts w:ascii="Times New Roman" w:hAnsi="Times New Roman" w:cs="Times New Roman"/>
          <w:sz w:val="28"/>
          <w:szCs w:val="28"/>
        </w:rPr>
        <w:t xml:space="preserve"> </w:t>
      </w:r>
      <w:permEnd w:id="296624637"/>
      <w:r w:rsidR="00FB2C48">
        <w:rPr>
          <w:rFonts w:ascii="Times New Roman" w:hAnsi="Times New Roman" w:cs="Times New Roman"/>
          <w:sz w:val="28"/>
          <w:szCs w:val="28"/>
        </w:rPr>
        <w:t>а</w:t>
      </w:r>
      <w:r w:rsidR="00021B40">
        <w:rPr>
          <w:rFonts w:ascii="Times New Roman" w:hAnsi="Times New Roman" w:cs="Times New Roman"/>
          <w:sz w:val="28"/>
          <w:szCs w:val="28"/>
        </w:rPr>
        <w:t xml:space="preserve">дминистрация города Оби Новосибирской области </w:t>
      </w:r>
      <w:r w:rsidR="00021B40" w:rsidRPr="00021B40">
        <w:rPr>
          <w:rFonts w:ascii="Times New Roman" w:hAnsi="Times New Roman" w:cs="Times New Roman"/>
          <w:b/>
          <w:bCs/>
          <w:spacing w:val="60"/>
          <w:sz w:val="28"/>
          <w:szCs w:val="28"/>
        </w:rPr>
        <w:t>постановляет</w:t>
      </w:r>
      <w:r w:rsidR="007556B2">
        <w:t>:</w:t>
      </w:r>
    </w:p>
    <w:p w14:paraId="4A981B54" w14:textId="63F94F5D" w:rsidR="000A3F81" w:rsidRPr="006665F7" w:rsidRDefault="000303B9" w:rsidP="000A3F81">
      <w:pPr>
        <w:spacing w:line="240" w:lineRule="auto"/>
        <w:ind w:firstLine="709"/>
        <w:contextualSpacing/>
        <w:jc w:val="both"/>
        <w:rPr>
          <w:rFonts w:ascii="Times New Roman" w:hAnsi="Times New Roman" w:cs="Times New Roman"/>
          <w:sz w:val="28"/>
          <w:szCs w:val="28"/>
        </w:rPr>
      </w:pPr>
      <w:permStart w:id="460262450" w:edGrp="everyone"/>
      <w:r w:rsidRPr="000303B9">
        <w:rPr>
          <w:rFonts w:ascii="Times New Roman" w:hAnsi="Times New Roman" w:cs="Times New Roman"/>
          <w:sz w:val="28"/>
          <w:szCs w:val="28"/>
        </w:rPr>
        <w:t>1.</w:t>
      </w:r>
      <w:r w:rsidR="006665F7" w:rsidRPr="006665F7">
        <w:rPr>
          <w:rFonts w:ascii="Times New Roman" w:eastAsia="Times New Roman" w:hAnsi="Times New Roman" w:cs="Times New Roman"/>
          <w:kern w:val="0"/>
          <w:sz w:val="28"/>
          <w:szCs w:val="24"/>
          <w:lang w:eastAsia="ru-RU"/>
          <w14:ligatures w14:val="none"/>
        </w:rPr>
        <w:t xml:space="preserve"> </w:t>
      </w:r>
      <w:r w:rsidR="000A3F81" w:rsidRPr="000A3F81">
        <w:rPr>
          <w:rFonts w:ascii="Times New Roman" w:eastAsia="Times New Roman" w:hAnsi="Times New Roman" w:cs="Times New Roman"/>
          <w:kern w:val="0"/>
          <w:sz w:val="28"/>
          <w:szCs w:val="24"/>
          <w:lang w:eastAsia="ru-RU"/>
          <w14:ligatures w14:val="none"/>
        </w:rPr>
        <w:t>Утвердить прилагаемый прогноз социально-экономического развития города Оби Новосибирской области на 202</w:t>
      </w:r>
      <w:r w:rsidR="0015348F">
        <w:rPr>
          <w:rFonts w:ascii="Times New Roman" w:eastAsia="Times New Roman" w:hAnsi="Times New Roman" w:cs="Times New Roman"/>
          <w:kern w:val="0"/>
          <w:sz w:val="28"/>
          <w:szCs w:val="24"/>
          <w:lang w:eastAsia="ru-RU"/>
          <w14:ligatures w14:val="none"/>
        </w:rPr>
        <w:t>5</w:t>
      </w:r>
      <w:r w:rsidR="000A3F81" w:rsidRPr="000A3F81">
        <w:rPr>
          <w:rFonts w:ascii="Times New Roman" w:eastAsia="Times New Roman" w:hAnsi="Times New Roman" w:cs="Times New Roman"/>
          <w:kern w:val="0"/>
          <w:sz w:val="28"/>
          <w:szCs w:val="24"/>
          <w:lang w:eastAsia="ru-RU"/>
          <w14:ligatures w14:val="none"/>
        </w:rPr>
        <w:t xml:space="preserve"> год и плановый период 202</w:t>
      </w:r>
      <w:r w:rsidR="0015348F">
        <w:rPr>
          <w:rFonts w:ascii="Times New Roman" w:eastAsia="Times New Roman" w:hAnsi="Times New Roman" w:cs="Times New Roman"/>
          <w:kern w:val="0"/>
          <w:sz w:val="28"/>
          <w:szCs w:val="24"/>
          <w:lang w:eastAsia="ru-RU"/>
          <w14:ligatures w14:val="none"/>
        </w:rPr>
        <w:t>6</w:t>
      </w:r>
      <w:r w:rsidR="000A3F81" w:rsidRPr="000A3F81">
        <w:rPr>
          <w:rFonts w:ascii="Times New Roman" w:eastAsia="Times New Roman" w:hAnsi="Times New Roman" w:cs="Times New Roman"/>
          <w:kern w:val="0"/>
          <w:sz w:val="28"/>
          <w:szCs w:val="24"/>
          <w:lang w:eastAsia="ru-RU"/>
          <w14:ligatures w14:val="none"/>
        </w:rPr>
        <w:t xml:space="preserve"> и 202</w:t>
      </w:r>
      <w:r w:rsidR="0015348F">
        <w:rPr>
          <w:rFonts w:ascii="Times New Roman" w:eastAsia="Times New Roman" w:hAnsi="Times New Roman" w:cs="Times New Roman"/>
          <w:kern w:val="0"/>
          <w:sz w:val="28"/>
          <w:szCs w:val="24"/>
          <w:lang w:eastAsia="ru-RU"/>
          <w14:ligatures w14:val="none"/>
        </w:rPr>
        <w:t>7</w:t>
      </w:r>
      <w:r w:rsidR="000A3F81" w:rsidRPr="000A3F81">
        <w:rPr>
          <w:rFonts w:ascii="Times New Roman" w:eastAsia="Times New Roman" w:hAnsi="Times New Roman" w:cs="Times New Roman"/>
          <w:kern w:val="0"/>
          <w:sz w:val="28"/>
          <w:szCs w:val="24"/>
          <w:lang w:eastAsia="ru-RU"/>
          <w14:ligatures w14:val="none"/>
        </w:rPr>
        <w:t xml:space="preserve"> годов.</w:t>
      </w:r>
    </w:p>
    <w:p w14:paraId="48ED85D4" w14:textId="2682BF6B" w:rsidR="000303B9" w:rsidRPr="00765239" w:rsidRDefault="000A3F81" w:rsidP="006665F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6665F7" w:rsidRPr="006665F7">
        <w:rPr>
          <w:rFonts w:ascii="Times New Roman" w:hAnsi="Times New Roman" w:cs="Times New Roman"/>
          <w:sz w:val="28"/>
          <w:szCs w:val="28"/>
        </w:rPr>
        <w:t>.</w:t>
      </w:r>
      <w:r>
        <w:rPr>
          <w:rFonts w:ascii="Times New Roman" w:hAnsi="Times New Roman" w:cs="Times New Roman"/>
          <w:sz w:val="28"/>
          <w:szCs w:val="28"/>
        </w:rPr>
        <w:t xml:space="preserve"> </w:t>
      </w:r>
      <w:r w:rsidRPr="000303B9">
        <w:rPr>
          <w:rFonts w:ascii="Times New Roman" w:hAnsi="Times New Roman" w:cs="Times New Roman"/>
          <w:sz w:val="28"/>
          <w:szCs w:val="28"/>
        </w:rPr>
        <w:t xml:space="preserve">Управлению по вопросам общественности, общественной приемной Главы </w:t>
      </w:r>
      <w:r w:rsidRPr="00765239">
        <w:rPr>
          <w:rFonts w:ascii="Times New Roman" w:hAnsi="Times New Roman" w:cs="Times New Roman"/>
          <w:sz w:val="28"/>
          <w:szCs w:val="28"/>
        </w:rPr>
        <w:t>города</w:t>
      </w:r>
      <w:r w:rsidRPr="00765239">
        <w:rPr>
          <w:rFonts w:ascii="Times New Roman" w:eastAsia="Times New Roman" w:hAnsi="Times New Roman" w:cs="Times New Roman"/>
          <w:sz w:val="28"/>
          <w:szCs w:val="28"/>
          <w:lang w:eastAsia="ru-RU"/>
        </w:rPr>
        <w:t xml:space="preserve"> </w:t>
      </w:r>
      <w:r w:rsidRPr="00765239">
        <w:rPr>
          <w:rFonts w:ascii="Times New Roman" w:hAnsi="Times New Roman" w:cs="Times New Roman"/>
          <w:sz w:val="28"/>
          <w:szCs w:val="28"/>
        </w:rPr>
        <w:t xml:space="preserve">опубликовать настоящее постановление в газете «Аэро-Сити» и разместить на официальном сайте администрации города Оби Новосибирской области в </w:t>
      </w:r>
      <w:bookmarkStart w:id="0" w:name="_Hlk131602156"/>
      <w:r w:rsidRPr="00765239">
        <w:rPr>
          <w:rFonts w:ascii="Times New Roman" w:hAnsi="Times New Roman" w:cs="Times New Roman"/>
          <w:sz w:val="28"/>
          <w:szCs w:val="28"/>
        </w:rPr>
        <w:t>информационно-телекоммуникационной сети «Интернет»</w:t>
      </w:r>
      <w:bookmarkEnd w:id="0"/>
      <w:r w:rsidRPr="00765239">
        <w:rPr>
          <w:rFonts w:ascii="Times New Roman" w:hAnsi="Times New Roman" w:cs="Times New Roman"/>
          <w:sz w:val="28"/>
          <w:szCs w:val="28"/>
        </w:rPr>
        <w:t>.</w:t>
      </w:r>
    </w:p>
    <w:p w14:paraId="31119EF6" w14:textId="0998A68F" w:rsidR="000303B9" w:rsidRDefault="00786348" w:rsidP="00FB2C48">
      <w:pPr>
        <w:spacing w:line="240" w:lineRule="auto"/>
        <w:ind w:firstLine="709"/>
        <w:contextualSpacing/>
        <w:jc w:val="both"/>
        <w:rPr>
          <w:rFonts w:ascii="Times New Roman" w:hAnsi="Times New Roman" w:cs="Times New Roman"/>
          <w:sz w:val="28"/>
          <w:szCs w:val="28"/>
        </w:rPr>
      </w:pPr>
      <w:r w:rsidRPr="00765239">
        <w:rPr>
          <w:rFonts w:ascii="Times New Roman" w:hAnsi="Times New Roman" w:cs="Times New Roman"/>
          <w:sz w:val="28"/>
          <w:szCs w:val="28"/>
        </w:rPr>
        <w:t>3</w:t>
      </w:r>
      <w:r w:rsidR="000303B9" w:rsidRPr="00765239">
        <w:rPr>
          <w:rFonts w:ascii="Times New Roman" w:hAnsi="Times New Roman" w:cs="Times New Roman"/>
          <w:sz w:val="28"/>
          <w:szCs w:val="28"/>
        </w:rPr>
        <w:t>. Контроль за исполнением постановления возл</w:t>
      </w:r>
      <w:r w:rsidR="000303B9" w:rsidRPr="000303B9">
        <w:rPr>
          <w:rFonts w:ascii="Times New Roman" w:hAnsi="Times New Roman" w:cs="Times New Roman"/>
          <w:sz w:val="28"/>
          <w:szCs w:val="28"/>
        </w:rPr>
        <w:t>ожить на первого заместителя главы администрации, начальника управления</w:t>
      </w:r>
      <w:r w:rsidR="000303B9">
        <w:rPr>
          <w:rFonts w:ascii="Times New Roman" w:hAnsi="Times New Roman" w:cs="Times New Roman"/>
          <w:sz w:val="28"/>
          <w:szCs w:val="28"/>
        </w:rPr>
        <w:t>.</w:t>
      </w:r>
    </w:p>
    <w:p w14:paraId="489E025B" w14:textId="77777777" w:rsidR="000303B9" w:rsidRDefault="000303B9" w:rsidP="00FB2C48">
      <w:pPr>
        <w:spacing w:line="240" w:lineRule="auto"/>
        <w:ind w:firstLine="709"/>
        <w:contextualSpacing/>
        <w:jc w:val="both"/>
        <w:rPr>
          <w:rFonts w:ascii="Times New Roman" w:hAnsi="Times New Roman" w:cs="Times New Roman"/>
          <w:sz w:val="28"/>
          <w:szCs w:val="28"/>
        </w:rPr>
      </w:pPr>
    </w:p>
    <w:p w14:paraId="70CD3865" w14:textId="77777777" w:rsidR="000303B9" w:rsidRDefault="000303B9" w:rsidP="00FB2C48">
      <w:pPr>
        <w:spacing w:line="240" w:lineRule="auto"/>
        <w:ind w:firstLine="709"/>
        <w:contextualSpacing/>
        <w:jc w:val="both"/>
        <w:rPr>
          <w:rFonts w:ascii="Times New Roman" w:hAnsi="Times New Roman" w:cs="Times New Roman"/>
          <w:sz w:val="28"/>
          <w:szCs w:val="28"/>
        </w:rPr>
      </w:pPr>
    </w:p>
    <w:p w14:paraId="0BF964A5" w14:textId="77777777" w:rsidR="000303B9" w:rsidRDefault="000303B9" w:rsidP="00FB2C48">
      <w:pPr>
        <w:spacing w:line="240" w:lineRule="auto"/>
        <w:ind w:firstLine="709"/>
        <w:contextualSpacing/>
        <w:jc w:val="both"/>
        <w:rPr>
          <w:rFonts w:ascii="Times New Roman" w:hAnsi="Times New Roman" w:cs="Times New Roman"/>
          <w:sz w:val="28"/>
          <w:szCs w:val="28"/>
        </w:rPr>
      </w:pPr>
    </w:p>
    <w:p w14:paraId="48B512A3" w14:textId="77777777" w:rsidR="004B0225" w:rsidRDefault="004B0225" w:rsidP="004B0225">
      <w:pPr>
        <w:spacing w:after="0" w:line="240" w:lineRule="auto"/>
        <w:rPr>
          <w:rFonts w:ascii="Times New Roman" w:eastAsia="Times New Roman" w:hAnsi="Times New Roman" w:cs="Times New Roman"/>
          <w:b/>
          <w:kern w:val="0"/>
          <w:sz w:val="28"/>
          <w:szCs w:val="24"/>
          <w:lang w:eastAsia="ru-RU"/>
          <w14:ligatures w14:val="none"/>
        </w:rPr>
      </w:pPr>
      <w:r w:rsidRPr="004B0225">
        <w:rPr>
          <w:rFonts w:ascii="Times New Roman" w:eastAsia="Times New Roman" w:hAnsi="Times New Roman" w:cs="Times New Roman"/>
          <w:b/>
          <w:kern w:val="0"/>
          <w:sz w:val="28"/>
          <w:szCs w:val="24"/>
          <w:lang w:eastAsia="ru-RU"/>
          <w14:ligatures w14:val="none"/>
        </w:rPr>
        <w:t xml:space="preserve">Глава города Оби </w:t>
      </w:r>
      <w:r>
        <w:rPr>
          <w:rFonts w:ascii="Times New Roman" w:eastAsia="Times New Roman" w:hAnsi="Times New Roman" w:cs="Times New Roman"/>
          <w:b/>
          <w:kern w:val="0"/>
          <w:sz w:val="28"/>
          <w:szCs w:val="24"/>
          <w:lang w:eastAsia="ru-RU"/>
          <w14:ligatures w14:val="none"/>
        </w:rPr>
        <w:t xml:space="preserve">                                                                                                                      </w:t>
      </w:r>
      <w:r w:rsidRPr="004B0225">
        <w:rPr>
          <w:rFonts w:ascii="Times New Roman" w:eastAsia="Times New Roman" w:hAnsi="Times New Roman" w:cs="Times New Roman"/>
          <w:b/>
          <w:kern w:val="0"/>
          <w:sz w:val="28"/>
          <w:szCs w:val="24"/>
          <w:lang w:eastAsia="ru-RU"/>
          <w14:ligatures w14:val="none"/>
        </w:rPr>
        <w:t xml:space="preserve"> Новосиб</w:t>
      </w:r>
      <w:r>
        <w:rPr>
          <w:rFonts w:ascii="Times New Roman" w:eastAsia="Times New Roman" w:hAnsi="Times New Roman" w:cs="Times New Roman"/>
          <w:b/>
          <w:kern w:val="0"/>
          <w:sz w:val="28"/>
          <w:szCs w:val="24"/>
          <w:lang w:eastAsia="ru-RU"/>
          <w14:ligatures w14:val="none"/>
        </w:rPr>
        <w:t xml:space="preserve">ирской области   </w:t>
      </w:r>
      <w:r w:rsidRPr="004B0225">
        <w:rPr>
          <w:rFonts w:ascii="Times New Roman" w:eastAsia="Times New Roman" w:hAnsi="Times New Roman" w:cs="Times New Roman"/>
          <w:b/>
          <w:kern w:val="0"/>
          <w:sz w:val="28"/>
          <w:szCs w:val="24"/>
          <w:lang w:eastAsia="ru-RU"/>
          <w14:ligatures w14:val="none"/>
        </w:rPr>
        <w:t xml:space="preserve">                                                                  П.В. Буковинин</w:t>
      </w:r>
      <w:r>
        <w:rPr>
          <w:rFonts w:ascii="Times New Roman" w:eastAsia="Times New Roman" w:hAnsi="Times New Roman" w:cs="Times New Roman"/>
          <w:b/>
          <w:kern w:val="0"/>
          <w:sz w:val="28"/>
          <w:szCs w:val="24"/>
          <w:lang w:eastAsia="ru-RU"/>
          <w14:ligatures w14:val="none"/>
        </w:rPr>
        <w:t xml:space="preserve"> </w:t>
      </w:r>
    </w:p>
    <w:p w14:paraId="2C6AEF04" w14:textId="77777777" w:rsidR="004B0225" w:rsidRDefault="004B0225" w:rsidP="004B0225">
      <w:pPr>
        <w:spacing w:after="0" w:line="240" w:lineRule="auto"/>
        <w:rPr>
          <w:rFonts w:ascii="Times New Roman" w:eastAsia="Times New Roman" w:hAnsi="Times New Roman" w:cs="Times New Roman"/>
          <w:b/>
          <w:kern w:val="0"/>
          <w:sz w:val="28"/>
          <w:szCs w:val="24"/>
          <w:lang w:eastAsia="ru-RU"/>
          <w14:ligatures w14:val="none"/>
        </w:rPr>
      </w:pPr>
    </w:p>
    <w:p w14:paraId="7B51BC95" w14:textId="77777777" w:rsidR="00765239" w:rsidRDefault="00765239" w:rsidP="004B0225">
      <w:pPr>
        <w:spacing w:after="0" w:line="240" w:lineRule="auto"/>
        <w:rPr>
          <w:rFonts w:ascii="Times New Roman" w:eastAsia="Times New Roman" w:hAnsi="Times New Roman" w:cs="Times New Roman"/>
          <w:b/>
          <w:kern w:val="0"/>
          <w:sz w:val="28"/>
          <w:szCs w:val="24"/>
          <w:lang w:eastAsia="ru-RU"/>
          <w14:ligatures w14:val="none"/>
        </w:rPr>
      </w:pPr>
    </w:p>
    <w:p w14:paraId="129F15CB" w14:textId="77777777" w:rsidR="004B0225" w:rsidRPr="004B0225" w:rsidRDefault="004B0225" w:rsidP="004B0225">
      <w:pPr>
        <w:spacing w:after="0" w:line="240" w:lineRule="auto"/>
        <w:rPr>
          <w:rFonts w:ascii="Times New Roman" w:eastAsia="Times New Roman" w:hAnsi="Times New Roman" w:cs="Times New Roman"/>
          <w:kern w:val="0"/>
          <w:sz w:val="20"/>
          <w:szCs w:val="20"/>
          <w:lang w:eastAsia="ru-RU"/>
          <w14:ligatures w14:val="none"/>
        </w:rPr>
      </w:pPr>
      <w:r w:rsidRPr="004B0225">
        <w:rPr>
          <w:rFonts w:ascii="Times New Roman" w:eastAsia="Times New Roman" w:hAnsi="Times New Roman" w:cs="Times New Roman"/>
          <w:kern w:val="0"/>
          <w:sz w:val="20"/>
          <w:szCs w:val="20"/>
          <w:lang w:eastAsia="ru-RU"/>
          <w14:ligatures w14:val="none"/>
        </w:rPr>
        <w:t>Зайцева Т.М.</w:t>
      </w:r>
    </w:p>
    <w:p w14:paraId="1E2F2BF5" w14:textId="08151ABF" w:rsidR="004B0225" w:rsidRDefault="004B0225" w:rsidP="004B0225">
      <w:pPr>
        <w:spacing w:after="0" w:line="240" w:lineRule="auto"/>
        <w:rPr>
          <w:rFonts w:ascii="Times New Roman" w:eastAsia="Times New Roman" w:hAnsi="Times New Roman" w:cs="Times New Roman"/>
          <w:b/>
          <w:kern w:val="0"/>
          <w:sz w:val="28"/>
          <w:szCs w:val="24"/>
          <w:lang w:eastAsia="ru-RU"/>
          <w14:ligatures w14:val="none"/>
        </w:rPr>
      </w:pPr>
      <w:r>
        <w:rPr>
          <w:rFonts w:ascii="Times New Roman" w:eastAsia="Times New Roman" w:hAnsi="Times New Roman" w:cs="Times New Roman"/>
          <w:color w:val="000000" w:themeColor="text1"/>
          <w:sz w:val="20"/>
          <w:szCs w:val="20"/>
          <w:lang w:eastAsia="ru-RU"/>
        </w:rPr>
        <w:t>8 (38373) 50-902</w:t>
      </w:r>
    </w:p>
    <w:p w14:paraId="5B9E3243" w14:textId="79CFFE17" w:rsidR="004B0225" w:rsidRPr="004B0225" w:rsidRDefault="004B0225" w:rsidP="004B0225">
      <w:pPr>
        <w:widowControl w:val="0"/>
        <w:autoSpaceDE w:val="0"/>
        <w:autoSpaceDN w:val="0"/>
        <w:adjustRightInd w:val="0"/>
        <w:spacing w:after="0" w:line="240" w:lineRule="auto"/>
        <w:ind w:firstLine="6521"/>
        <w:jc w:val="center"/>
        <w:rPr>
          <w:rFonts w:ascii="Times New Roman" w:eastAsia="Times New Roman" w:hAnsi="Times New Roman" w:cs="Times New Roman"/>
          <w:color w:val="000000" w:themeColor="text1"/>
          <w:kern w:val="0"/>
          <w:sz w:val="28"/>
          <w:szCs w:val="28"/>
          <w:lang w:eastAsia="ru-RU"/>
          <w14:ligatures w14:val="none"/>
        </w:rPr>
      </w:pPr>
      <w:r w:rsidRPr="004B0225">
        <w:rPr>
          <w:rFonts w:ascii="Times New Roman" w:eastAsia="Times New Roman" w:hAnsi="Times New Roman" w:cs="Times New Roman"/>
          <w:color w:val="000000" w:themeColor="text1"/>
          <w:kern w:val="0"/>
          <w:sz w:val="28"/>
          <w:szCs w:val="28"/>
          <w:lang w:eastAsia="ru-RU"/>
          <w14:ligatures w14:val="none"/>
        </w:rPr>
        <w:lastRenderedPageBreak/>
        <w:t>Приложение</w:t>
      </w:r>
      <w:r w:rsidR="000A3F81">
        <w:rPr>
          <w:rFonts w:ascii="Times New Roman" w:eastAsia="Times New Roman" w:hAnsi="Times New Roman" w:cs="Times New Roman"/>
          <w:color w:val="000000" w:themeColor="text1"/>
          <w:kern w:val="0"/>
          <w:sz w:val="28"/>
          <w:szCs w:val="28"/>
          <w:lang w:eastAsia="ru-RU"/>
          <w14:ligatures w14:val="none"/>
        </w:rPr>
        <w:t xml:space="preserve"> </w:t>
      </w:r>
    </w:p>
    <w:p w14:paraId="5EFB2555" w14:textId="666E02D5" w:rsidR="004B0225" w:rsidRPr="004B0225" w:rsidRDefault="004B0225" w:rsidP="004B0225">
      <w:pPr>
        <w:widowControl w:val="0"/>
        <w:autoSpaceDE w:val="0"/>
        <w:autoSpaceDN w:val="0"/>
        <w:adjustRightInd w:val="0"/>
        <w:spacing w:after="0" w:line="240" w:lineRule="auto"/>
        <w:ind w:firstLine="6521"/>
        <w:jc w:val="center"/>
        <w:rPr>
          <w:rFonts w:ascii="Times New Roman" w:eastAsia="Times New Roman" w:hAnsi="Times New Roman" w:cs="Times New Roman"/>
          <w:color w:val="000000" w:themeColor="text1"/>
          <w:kern w:val="0"/>
          <w:sz w:val="28"/>
          <w:szCs w:val="28"/>
          <w:lang w:eastAsia="ru-RU"/>
          <w14:ligatures w14:val="none"/>
        </w:rPr>
      </w:pPr>
      <w:r w:rsidRPr="004B0225">
        <w:rPr>
          <w:rFonts w:ascii="Times New Roman" w:eastAsia="Times New Roman" w:hAnsi="Times New Roman" w:cs="Times New Roman"/>
          <w:color w:val="000000" w:themeColor="text1"/>
          <w:kern w:val="0"/>
          <w:sz w:val="28"/>
          <w:szCs w:val="28"/>
          <w:lang w:eastAsia="ru-RU"/>
          <w14:ligatures w14:val="none"/>
        </w:rPr>
        <w:t>УТВЕРЖДЕН</w:t>
      </w:r>
    </w:p>
    <w:p w14:paraId="63D4046B" w14:textId="395E8F5A" w:rsidR="004B0225" w:rsidRPr="004B0225" w:rsidRDefault="004B0225" w:rsidP="004B0225">
      <w:pPr>
        <w:widowControl w:val="0"/>
        <w:autoSpaceDE w:val="0"/>
        <w:autoSpaceDN w:val="0"/>
        <w:adjustRightInd w:val="0"/>
        <w:spacing w:after="0" w:line="240" w:lineRule="auto"/>
        <w:ind w:firstLine="6521"/>
        <w:jc w:val="center"/>
        <w:rPr>
          <w:rFonts w:ascii="Times New Roman" w:eastAsia="Times New Roman" w:hAnsi="Times New Roman" w:cs="Times New Roman"/>
          <w:color w:val="000000" w:themeColor="text1"/>
          <w:kern w:val="0"/>
          <w:sz w:val="28"/>
          <w:szCs w:val="28"/>
          <w:lang w:eastAsia="ru-RU"/>
          <w14:ligatures w14:val="none"/>
        </w:rPr>
      </w:pPr>
      <w:r w:rsidRPr="004B0225">
        <w:rPr>
          <w:rFonts w:ascii="Times New Roman" w:eastAsia="Times New Roman" w:hAnsi="Times New Roman" w:cs="Times New Roman"/>
          <w:color w:val="000000" w:themeColor="text1"/>
          <w:kern w:val="0"/>
          <w:sz w:val="28"/>
          <w:szCs w:val="28"/>
          <w:lang w:eastAsia="ru-RU"/>
          <w14:ligatures w14:val="none"/>
        </w:rPr>
        <w:t>постановлением</w:t>
      </w:r>
    </w:p>
    <w:p w14:paraId="57BA7534" w14:textId="77777777" w:rsidR="004B0225" w:rsidRPr="004B0225" w:rsidRDefault="004B0225" w:rsidP="004B0225">
      <w:pPr>
        <w:widowControl w:val="0"/>
        <w:autoSpaceDE w:val="0"/>
        <w:autoSpaceDN w:val="0"/>
        <w:adjustRightInd w:val="0"/>
        <w:spacing w:after="0" w:line="240" w:lineRule="auto"/>
        <w:ind w:firstLine="6521"/>
        <w:jc w:val="center"/>
        <w:rPr>
          <w:rFonts w:ascii="Times New Roman" w:eastAsia="Times New Roman" w:hAnsi="Times New Roman" w:cs="Times New Roman"/>
          <w:color w:val="000000" w:themeColor="text1"/>
          <w:kern w:val="0"/>
          <w:sz w:val="28"/>
          <w:szCs w:val="28"/>
          <w:lang w:eastAsia="ru-RU"/>
          <w14:ligatures w14:val="none"/>
        </w:rPr>
      </w:pPr>
      <w:r w:rsidRPr="004B0225">
        <w:rPr>
          <w:rFonts w:ascii="Times New Roman" w:eastAsia="Times New Roman" w:hAnsi="Times New Roman" w:cs="Times New Roman"/>
          <w:color w:val="000000" w:themeColor="text1"/>
          <w:kern w:val="0"/>
          <w:sz w:val="28"/>
          <w:szCs w:val="28"/>
          <w:lang w:eastAsia="ru-RU"/>
          <w14:ligatures w14:val="none"/>
        </w:rPr>
        <w:t>администрации города Оби</w:t>
      </w:r>
    </w:p>
    <w:p w14:paraId="272F4128" w14:textId="7BAE4616" w:rsidR="004B0225" w:rsidRPr="004B0225" w:rsidRDefault="004B0225" w:rsidP="004B0225">
      <w:pPr>
        <w:widowControl w:val="0"/>
        <w:autoSpaceDE w:val="0"/>
        <w:autoSpaceDN w:val="0"/>
        <w:adjustRightInd w:val="0"/>
        <w:spacing w:after="0" w:line="240" w:lineRule="auto"/>
        <w:ind w:firstLine="6521"/>
        <w:jc w:val="center"/>
        <w:rPr>
          <w:rFonts w:ascii="Times New Roman" w:eastAsia="Times New Roman" w:hAnsi="Times New Roman" w:cs="Times New Roman"/>
          <w:color w:val="000000" w:themeColor="text1"/>
          <w:kern w:val="0"/>
          <w:sz w:val="28"/>
          <w:szCs w:val="28"/>
          <w:lang w:eastAsia="ru-RU"/>
          <w14:ligatures w14:val="none"/>
        </w:rPr>
      </w:pPr>
      <w:r w:rsidRPr="004B0225">
        <w:rPr>
          <w:rFonts w:ascii="Times New Roman" w:eastAsia="Times New Roman" w:hAnsi="Times New Roman" w:cs="Times New Roman"/>
          <w:color w:val="000000" w:themeColor="text1"/>
          <w:kern w:val="0"/>
          <w:sz w:val="28"/>
          <w:szCs w:val="28"/>
          <w:lang w:eastAsia="ru-RU"/>
          <w14:ligatures w14:val="none"/>
        </w:rPr>
        <w:t>Новосибирской области</w:t>
      </w:r>
    </w:p>
    <w:p w14:paraId="5FCFA47D" w14:textId="69F5FA84" w:rsidR="004B0225" w:rsidRDefault="00273D3D" w:rsidP="004B0225">
      <w:pPr>
        <w:spacing w:after="0" w:line="240" w:lineRule="auto"/>
        <w:ind w:firstLine="6521"/>
        <w:jc w:val="center"/>
        <w:rPr>
          <w:rFonts w:ascii="Times New Roman" w:eastAsia="Times New Roman" w:hAnsi="Times New Roman" w:cs="Times New Roman"/>
          <w:b/>
          <w:kern w:val="0"/>
          <w:sz w:val="28"/>
          <w:szCs w:val="24"/>
          <w:lang w:eastAsia="ru-RU"/>
          <w14:ligatures w14:val="none"/>
        </w:rPr>
      </w:pPr>
      <w:r>
        <w:rPr>
          <w:rFonts w:ascii="Times New Roman" w:hAnsi="Times New Roman" w:cs="Times New Roman"/>
          <w:color w:val="000000" w:themeColor="text1"/>
          <w:sz w:val="28"/>
          <w:szCs w:val="28"/>
        </w:rPr>
        <w:t>от 29.10.2024 № 1398</w:t>
      </w:r>
      <w:bookmarkStart w:id="1" w:name="_GoBack"/>
      <w:bookmarkEnd w:id="1"/>
    </w:p>
    <w:p w14:paraId="7C6A7A47" w14:textId="38204FA3" w:rsidR="0015348F" w:rsidRPr="0015348F" w:rsidRDefault="0015348F" w:rsidP="0015348F">
      <w:pPr>
        <w:widowControl w:val="0"/>
        <w:spacing w:after="0" w:line="240" w:lineRule="auto"/>
        <w:jc w:val="center"/>
        <w:outlineLvl w:val="0"/>
        <w:rPr>
          <w:rFonts w:ascii="Times New Roman" w:eastAsia="Times New Roman" w:hAnsi="Times New Roman" w:cs="Times New Roman"/>
          <w:b/>
          <w:bCs/>
          <w:kern w:val="32"/>
          <w:sz w:val="28"/>
          <w:szCs w:val="28"/>
          <w:lang w:eastAsia="ru-RU"/>
          <w14:ligatures w14:val="none"/>
        </w:rPr>
      </w:pPr>
      <w:r w:rsidRPr="0015348F">
        <w:rPr>
          <w:rFonts w:ascii="Times New Roman" w:eastAsia="Times New Roman" w:hAnsi="Times New Roman" w:cs="Times New Roman"/>
          <w:b/>
          <w:bCs/>
          <w:kern w:val="32"/>
          <w:sz w:val="28"/>
          <w:szCs w:val="28"/>
          <w:lang w:eastAsia="ru-RU"/>
          <w14:ligatures w14:val="none"/>
        </w:rPr>
        <w:t>ПРОГНОЗ</w:t>
      </w:r>
    </w:p>
    <w:p w14:paraId="1BE1E9C9" w14:textId="77777777" w:rsidR="0015348F" w:rsidRPr="0015348F" w:rsidRDefault="0015348F" w:rsidP="0015348F">
      <w:pPr>
        <w:widowControl w:val="0"/>
        <w:spacing w:after="0" w:line="240" w:lineRule="auto"/>
        <w:ind w:left="170" w:right="227"/>
        <w:jc w:val="center"/>
        <w:outlineLvl w:val="0"/>
        <w:rPr>
          <w:rFonts w:ascii="Times New Roman" w:eastAsia="Times New Roman" w:hAnsi="Times New Roman" w:cs="Times New Roman"/>
          <w:b/>
          <w:bCs/>
          <w:kern w:val="32"/>
          <w:sz w:val="28"/>
          <w:szCs w:val="28"/>
          <w:lang w:eastAsia="ru-RU"/>
          <w14:ligatures w14:val="none"/>
        </w:rPr>
      </w:pPr>
      <w:r w:rsidRPr="0015348F">
        <w:rPr>
          <w:rFonts w:ascii="Times New Roman" w:eastAsia="Times New Roman" w:hAnsi="Times New Roman" w:cs="Times New Roman"/>
          <w:b/>
          <w:bCs/>
          <w:kern w:val="32"/>
          <w:sz w:val="28"/>
          <w:szCs w:val="28"/>
          <w:lang w:eastAsia="ru-RU"/>
          <w14:ligatures w14:val="none"/>
        </w:rPr>
        <w:t>социально-экономического развития города Оби Новосибирской области на 2025 год и плановый период 2026 и 2027 годов</w:t>
      </w:r>
    </w:p>
    <w:p w14:paraId="44D27E64" w14:textId="77777777" w:rsidR="0015348F" w:rsidRPr="0015348F" w:rsidRDefault="0015348F" w:rsidP="0015348F">
      <w:pPr>
        <w:spacing w:after="0" w:line="240" w:lineRule="auto"/>
        <w:jc w:val="center"/>
        <w:rPr>
          <w:rFonts w:ascii="Times New Roman" w:eastAsia="Times New Roman" w:hAnsi="Times New Roman" w:cs="Times New Roman"/>
          <w:kern w:val="0"/>
          <w:sz w:val="28"/>
          <w:szCs w:val="28"/>
          <w:highlight w:val="yellow"/>
          <w:lang w:eastAsia="ru-RU"/>
          <w14:ligatures w14:val="none"/>
        </w:rPr>
      </w:pPr>
    </w:p>
    <w:p w14:paraId="5A4788E9" w14:textId="77777777" w:rsidR="0015348F" w:rsidRPr="0015348F" w:rsidRDefault="0015348F" w:rsidP="0015348F">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Прогноз социально-экономического развития города Оби Новосибирской области на 2025 год и плановый период 2026 и 2027 годов разработан в соответствии с порядком разработки и корректировки прогноза социально-экономического развития города Оби Новосибирской области на среднесрочный период, утвержденным постановлением администрации города Оби Новосибирской области от 31.05.2016 № 493; на основе анализа тенденций развития экономики и социальной сферы, сложившихся в период 2022-2023 годов и истекший период 2024 года, исходя из целей и задач определенных комплексной программой социально-экономического развития города Оби до 2025 года, принятой решением Совета депутатов города Оби Новосибирской области от 29.05.2007 № 184 и стратегии социально-экономического развития города Оби Новосибирской области на период до 2030 года, утвержденной постановлением администрации города Оби Новосибирской области от 13.02.2020 № 95.</w:t>
      </w:r>
    </w:p>
    <w:p w14:paraId="055C3089" w14:textId="147FE18D" w:rsidR="0015348F" w:rsidRPr="0015348F" w:rsidRDefault="0015348F" w:rsidP="0015348F">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При подготовке прогноза были учтены основные параметры прогноза социально-экономического развития Новосибирской области на 2025 год и плановый период 2026 и 2027 годов, одобренные на заседании Прави</w:t>
      </w:r>
      <w:r w:rsidR="00765239">
        <w:rPr>
          <w:rFonts w:ascii="Times New Roman" w:eastAsia="Times New Roman" w:hAnsi="Times New Roman" w:cs="Times New Roman"/>
          <w:kern w:val="0"/>
          <w:sz w:val="28"/>
          <w:szCs w:val="28"/>
          <w:lang w:eastAsia="ru-RU"/>
          <w14:ligatures w14:val="none"/>
        </w:rPr>
        <w:t xml:space="preserve">тельства Новосибирской области, </w:t>
      </w:r>
      <w:r w:rsidR="005B5EAD">
        <w:rPr>
          <w:rFonts w:ascii="Times New Roman" w:eastAsia="Times New Roman" w:hAnsi="Times New Roman" w:cs="Times New Roman"/>
          <w:kern w:val="0"/>
          <w:sz w:val="28"/>
          <w:szCs w:val="28"/>
          <w:lang w:eastAsia="ru-RU"/>
          <w14:ligatures w14:val="none"/>
        </w:rPr>
        <w:t>П</w:t>
      </w:r>
      <w:r w:rsidR="005B5EAD" w:rsidRPr="005B5EAD">
        <w:rPr>
          <w:rFonts w:ascii="Times New Roman" w:eastAsia="Times New Roman" w:hAnsi="Times New Roman" w:cs="Times New Roman"/>
          <w:color w:val="000000"/>
          <w:kern w:val="0"/>
          <w:sz w:val="28"/>
          <w:szCs w:val="28"/>
          <w:lang w:eastAsia="ru-RU"/>
          <w14:ligatures w14:val="none"/>
        </w:rPr>
        <w:t>рогноз социально-экономического развития Новосибирской области на 2025 год и плановый период 2026 и 2027 годов</w:t>
      </w:r>
      <w:r w:rsidR="005B5EAD">
        <w:rPr>
          <w:rFonts w:ascii="Times New Roman" w:eastAsia="Times New Roman" w:hAnsi="Times New Roman" w:cs="Times New Roman"/>
          <w:color w:val="000000"/>
          <w:kern w:val="0"/>
          <w:sz w:val="28"/>
          <w:szCs w:val="28"/>
          <w:lang w:eastAsia="ru-RU"/>
          <w14:ligatures w14:val="none"/>
        </w:rPr>
        <w:t>,</w:t>
      </w:r>
      <w:r w:rsidR="005B5EAD">
        <w:rPr>
          <w:rFonts w:ascii="Times New Roman" w:eastAsia="Times New Roman" w:hAnsi="Times New Roman" w:cs="Times New Roman"/>
          <w:kern w:val="0"/>
          <w:sz w:val="28"/>
          <w:szCs w:val="28"/>
          <w:lang w:eastAsia="ru-RU"/>
          <w14:ligatures w14:val="none"/>
        </w:rPr>
        <w:t xml:space="preserve"> одобренный распоряжением П</w:t>
      </w:r>
      <w:r w:rsidR="005B5EAD" w:rsidRPr="0015348F">
        <w:rPr>
          <w:rFonts w:ascii="Times New Roman" w:eastAsia="Times New Roman" w:hAnsi="Times New Roman" w:cs="Times New Roman"/>
          <w:kern w:val="0"/>
          <w:sz w:val="28"/>
          <w:szCs w:val="28"/>
          <w:lang w:eastAsia="ru-RU"/>
          <w14:ligatures w14:val="none"/>
        </w:rPr>
        <w:t>рави</w:t>
      </w:r>
      <w:r w:rsidR="005B5EAD">
        <w:rPr>
          <w:rFonts w:ascii="Times New Roman" w:eastAsia="Times New Roman" w:hAnsi="Times New Roman" w:cs="Times New Roman"/>
          <w:kern w:val="0"/>
          <w:sz w:val="28"/>
          <w:szCs w:val="28"/>
          <w:lang w:eastAsia="ru-RU"/>
          <w14:ligatures w14:val="none"/>
        </w:rPr>
        <w:t>тельства Новосибирской области от 21.10.2024 №535-рп.</w:t>
      </w:r>
    </w:p>
    <w:p w14:paraId="3CBE9BBC" w14:textId="77777777" w:rsidR="0015348F" w:rsidRPr="0015348F" w:rsidRDefault="0015348F" w:rsidP="0015348F">
      <w:pPr>
        <w:spacing w:after="0" w:line="240" w:lineRule="auto"/>
        <w:ind w:firstLine="720"/>
        <w:jc w:val="both"/>
        <w:rPr>
          <w:rFonts w:ascii="Times New Roman" w:eastAsia="Times New Roman" w:hAnsi="Times New Roman" w:cs="Times New Roman"/>
          <w:kern w:val="0"/>
          <w:sz w:val="28"/>
          <w:szCs w:val="28"/>
          <w:lang w:eastAsia="ru-RU"/>
          <w14:ligatures w14:val="none"/>
        </w:rPr>
      </w:pPr>
    </w:p>
    <w:p w14:paraId="77695C53" w14:textId="77777777" w:rsidR="0015348F" w:rsidRPr="0015348F" w:rsidRDefault="0015348F" w:rsidP="0015348F">
      <w:pPr>
        <w:spacing w:after="0" w:line="240" w:lineRule="auto"/>
        <w:jc w:val="center"/>
        <w:outlineLvl w:val="0"/>
        <w:rPr>
          <w:rFonts w:ascii="Times New Roman" w:eastAsia="Times New Roman" w:hAnsi="Times New Roman" w:cs="Times New Roman"/>
          <w:kern w:val="0"/>
          <w:sz w:val="28"/>
          <w:szCs w:val="28"/>
          <w:lang w:eastAsia="ru-RU"/>
          <w14:ligatures w14:val="none"/>
        </w:rPr>
      </w:pPr>
      <w:bookmarkStart w:id="2" w:name="_Toc460227788"/>
      <w:bookmarkStart w:id="3" w:name="_Toc460227933"/>
      <w:r w:rsidRPr="0015348F">
        <w:rPr>
          <w:rFonts w:ascii="Times New Roman" w:eastAsia="Times New Roman" w:hAnsi="Times New Roman" w:cs="Times New Roman"/>
          <w:kern w:val="0"/>
          <w:sz w:val="28"/>
          <w:szCs w:val="28"/>
          <w:lang w:eastAsia="ru-RU"/>
          <w14:ligatures w14:val="none"/>
        </w:rPr>
        <w:t>Оценка достигнутого уровня социально-экономического развития города Оби Новосибирской области за период 2022-2023 годов</w:t>
      </w:r>
      <w:bookmarkEnd w:id="2"/>
      <w:bookmarkEnd w:id="3"/>
    </w:p>
    <w:p w14:paraId="2007E4F9" w14:textId="77777777" w:rsidR="0015348F" w:rsidRPr="0015348F" w:rsidRDefault="0015348F" w:rsidP="0015348F">
      <w:pPr>
        <w:spacing w:after="0" w:line="240" w:lineRule="auto"/>
        <w:jc w:val="center"/>
        <w:outlineLvl w:val="0"/>
        <w:rPr>
          <w:rFonts w:ascii="Times New Roman" w:eastAsia="Times New Roman" w:hAnsi="Times New Roman" w:cs="Times New Roman"/>
          <w:kern w:val="0"/>
          <w:sz w:val="28"/>
          <w:szCs w:val="28"/>
          <w:lang w:eastAsia="ru-RU"/>
          <w14:ligatures w14:val="none"/>
        </w:rPr>
      </w:pPr>
    </w:p>
    <w:p w14:paraId="69E7F201" w14:textId="77777777" w:rsidR="0015348F" w:rsidRPr="0015348F" w:rsidRDefault="0015348F" w:rsidP="0015348F">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Calibri" w:hAnsi="Times New Roman" w:cs="Times New Roman"/>
          <w:color w:val="000000"/>
          <w:kern w:val="0"/>
          <w:sz w:val="28"/>
          <w:szCs w:val="28"/>
          <w14:ligatures w14:val="none"/>
        </w:rPr>
        <w:t xml:space="preserve">Демографическая ситуация в городе в 2023 году характеризовалась сокращением естественной убыли населения. </w:t>
      </w:r>
      <w:r w:rsidRPr="0015348F">
        <w:rPr>
          <w:rFonts w:ascii="Times New Roman" w:eastAsia="Times New Roman" w:hAnsi="Times New Roman" w:cs="Times New Roman"/>
          <w:kern w:val="0"/>
          <w:sz w:val="28"/>
          <w:szCs w:val="28"/>
          <w:lang w:eastAsia="ru-RU"/>
          <w14:ligatures w14:val="none"/>
        </w:rPr>
        <w:t>Согласно данным Новосибирскстата численность населения города Оби с каждым годом постепенно увеличивается, так по состоянию на 01.01.2024 года составляет 31050 человек (100,9% к 2022 году). В 2023 году родилось 225 человек, умерло – 292. Увеличение среднегодовой численности постоянного населения связано с миграционным приростом (миграционный прирост 355 человек).</w:t>
      </w:r>
    </w:p>
    <w:p w14:paraId="023C107F" w14:textId="77777777" w:rsidR="0015348F" w:rsidRPr="0015348F" w:rsidRDefault="0015348F" w:rsidP="0015348F">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xml:space="preserve">Среднегодовая численность занятых в экономике города Оби в 2023 году увеличилась на 0,1% и составила 15,3 тыс. человек. Средняя численность работников по полному кругу предприятий в 2023 году составила 12,7 тыс. человек (100,3% к 2022 году). </w:t>
      </w:r>
    </w:p>
    <w:p w14:paraId="322131D6" w14:textId="4A9BE9DE" w:rsidR="0015348F" w:rsidRPr="0015348F" w:rsidRDefault="0015348F" w:rsidP="0015348F">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По данным Государственного казенного учреждения Новосибирской области «Центр занятости населения города Новосибирска»</w:t>
      </w:r>
      <w:r w:rsidRPr="0015348F">
        <w:rPr>
          <w:rFonts w:ascii="Times New Roman" w:eastAsia="Times New Roman" w:hAnsi="Times New Roman" w:cs="Times New Roman"/>
          <w:color w:val="000000"/>
          <w:kern w:val="0"/>
          <w:sz w:val="28"/>
          <w:szCs w:val="28"/>
          <w:lang w:eastAsia="ru-RU"/>
          <w14:ligatures w14:val="none"/>
        </w:rPr>
        <w:t xml:space="preserve"> </w:t>
      </w:r>
      <w:r w:rsidRPr="0015348F">
        <w:rPr>
          <w:rFonts w:ascii="Times New Roman" w:eastAsia="Times New Roman" w:hAnsi="Times New Roman" w:cs="Times New Roman"/>
          <w:kern w:val="0"/>
          <w:sz w:val="28"/>
          <w:szCs w:val="28"/>
          <w:lang w:eastAsia="ru-RU"/>
          <w14:ligatures w14:val="none"/>
        </w:rPr>
        <w:t xml:space="preserve">численность официально </w:t>
      </w:r>
      <w:r w:rsidRPr="0015348F">
        <w:rPr>
          <w:rFonts w:ascii="Times New Roman" w:eastAsia="Times New Roman" w:hAnsi="Times New Roman" w:cs="Times New Roman"/>
          <w:kern w:val="0"/>
          <w:sz w:val="28"/>
          <w:szCs w:val="28"/>
          <w:lang w:eastAsia="ru-RU"/>
          <w14:ligatures w14:val="none"/>
        </w:rPr>
        <w:lastRenderedPageBreak/>
        <w:t xml:space="preserve">зарегистрированных безработных к концу 2023 года составила 63 человека. </w:t>
      </w:r>
      <w:r w:rsidRPr="0015348F">
        <w:rPr>
          <w:rFonts w:ascii="Times New Roman" w:eastAsia="Times New Roman" w:hAnsi="Times New Roman" w:cs="Times New Roman"/>
          <w:kern w:val="0"/>
          <w:sz w:val="28"/>
          <w:szCs w:val="20"/>
          <w:lang w:eastAsia="ru-RU"/>
          <w14:ligatures w14:val="none"/>
        </w:rPr>
        <w:t>Уровень официально регистрируемой безработицы составил</w:t>
      </w:r>
      <w:r w:rsidRPr="0015348F">
        <w:rPr>
          <w:rFonts w:ascii="Times New Roman" w:eastAsia="Times New Roman" w:hAnsi="Times New Roman" w:cs="Times New Roman"/>
          <w:color w:val="FF0000"/>
          <w:kern w:val="0"/>
          <w:sz w:val="28"/>
          <w:szCs w:val="20"/>
          <w:lang w:eastAsia="ru-RU"/>
          <w14:ligatures w14:val="none"/>
        </w:rPr>
        <w:t xml:space="preserve"> </w:t>
      </w:r>
      <w:r w:rsidRPr="0015348F">
        <w:rPr>
          <w:rFonts w:ascii="Times New Roman" w:eastAsia="Times New Roman" w:hAnsi="Times New Roman" w:cs="Times New Roman"/>
          <w:kern w:val="0"/>
          <w:sz w:val="28"/>
          <w:szCs w:val="20"/>
          <w:lang w:eastAsia="ru-RU"/>
          <w14:ligatures w14:val="none"/>
        </w:rPr>
        <w:t>0,36%</w:t>
      </w:r>
      <w:r w:rsidRPr="0015348F">
        <w:rPr>
          <w:rFonts w:ascii="Times New Roman" w:eastAsia="Times New Roman" w:hAnsi="Times New Roman" w:cs="Times New Roman"/>
          <w:color w:val="FF0000"/>
          <w:kern w:val="0"/>
          <w:sz w:val="28"/>
          <w:szCs w:val="20"/>
          <w:lang w:eastAsia="ru-RU"/>
          <w14:ligatures w14:val="none"/>
        </w:rPr>
        <w:t xml:space="preserve"> </w:t>
      </w:r>
      <w:r w:rsidRPr="0015348F">
        <w:rPr>
          <w:rFonts w:ascii="Times New Roman" w:eastAsia="Times New Roman" w:hAnsi="Times New Roman" w:cs="Times New Roman"/>
          <w:kern w:val="0"/>
          <w:sz w:val="28"/>
          <w:szCs w:val="20"/>
          <w:lang w:eastAsia="ru-RU"/>
          <w14:ligatures w14:val="none"/>
        </w:rPr>
        <w:t>от численности трудоспособного населения в трудоспособном возрасте. Этот показатель по сравнению</w:t>
      </w:r>
      <w:r w:rsidRPr="0015348F">
        <w:rPr>
          <w:rFonts w:ascii="Times New Roman" w:eastAsia="Times New Roman" w:hAnsi="Times New Roman" w:cs="Times New Roman"/>
          <w:color w:val="FF0000"/>
          <w:kern w:val="0"/>
          <w:sz w:val="28"/>
          <w:szCs w:val="20"/>
          <w:lang w:eastAsia="ru-RU"/>
          <w14:ligatures w14:val="none"/>
        </w:rPr>
        <w:t xml:space="preserve"> </w:t>
      </w:r>
      <w:r w:rsidRPr="0015348F">
        <w:rPr>
          <w:rFonts w:ascii="Times New Roman" w:eastAsia="Times New Roman" w:hAnsi="Times New Roman" w:cs="Times New Roman"/>
          <w:kern w:val="0"/>
          <w:sz w:val="28"/>
          <w:szCs w:val="20"/>
          <w:lang w:eastAsia="ru-RU"/>
          <w14:ligatures w14:val="none"/>
        </w:rPr>
        <w:t>с 2022 годом снизился на 0,34%. По итогам первого полугодия 2024 года уровень безработицы составляет 0,2%.</w:t>
      </w:r>
    </w:p>
    <w:p w14:paraId="3E819D3C" w14:textId="77777777" w:rsidR="0015348F" w:rsidRPr="0015348F" w:rsidRDefault="0015348F" w:rsidP="0015348F">
      <w:pPr>
        <w:spacing w:after="0" w:line="240" w:lineRule="auto"/>
        <w:ind w:firstLine="709"/>
        <w:jc w:val="both"/>
        <w:rPr>
          <w:rFonts w:ascii="Times New Roman" w:eastAsia="Calibri" w:hAnsi="Times New Roman" w:cs="Times New Roman"/>
          <w:kern w:val="0"/>
          <w:sz w:val="28"/>
          <w:szCs w:val="28"/>
          <w14:ligatures w14:val="none"/>
        </w:rPr>
      </w:pPr>
      <w:r w:rsidRPr="0015348F">
        <w:rPr>
          <w:rFonts w:ascii="Times New Roman" w:eastAsia="Calibri" w:hAnsi="Times New Roman" w:cs="Times New Roman"/>
          <w:kern w:val="0"/>
          <w:sz w:val="28"/>
          <w:szCs w:val="28"/>
          <w14:ligatures w14:val="none"/>
        </w:rPr>
        <w:t xml:space="preserve">По данным Новосибирскстата среднемесячная заработная плата по полному кругу предприятий в городе Оби на 01.01.2024г. составила 78920 руб., по крупным и средним предприятиям – 85436 руб. </w:t>
      </w:r>
    </w:p>
    <w:p w14:paraId="0D79CD02" w14:textId="77777777" w:rsidR="0015348F" w:rsidRPr="0015348F" w:rsidRDefault="0015348F" w:rsidP="0015348F">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По итогам 2023 года рост среднемесячной заработной платы относительно 2022 года составил 15,2%.</w:t>
      </w:r>
      <w:r w:rsidRPr="0015348F">
        <w:rPr>
          <w:rFonts w:ascii="Times New Roman" w:eastAsia="Calibri" w:hAnsi="Times New Roman" w:cs="Times New Roman"/>
          <w:color w:val="000000"/>
          <w:kern w:val="0"/>
          <w:sz w:val="28"/>
          <w:szCs w:val="28"/>
          <w14:ligatures w14:val="none"/>
        </w:rPr>
        <w:t xml:space="preserve"> В первом полугодии 2024 года среднемесячная номинальная начисленная заработная плата работников предприятий и организаций города Оби составила 86782 рубля, что на 19,6% превышает уровень соответствующего периода 2023 года.</w:t>
      </w:r>
    </w:p>
    <w:p w14:paraId="14BA80C6" w14:textId="77777777" w:rsidR="0015348F" w:rsidRPr="0015348F" w:rsidRDefault="0015348F" w:rsidP="0015348F">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xml:space="preserve">Индекс потребительских цен на продовольственные товары в декабре 2023 года составил 108,69% к соответствующему периоду 2022 года (в декабре 2022 года – 109,35%). Индекс потребительских цен на услуги в декабре 2023 года составил 109,18% к соответствующему периоду 2022 года (в декабре 2022 года – 112,49%). </w:t>
      </w:r>
    </w:p>
    <w:p w14:paraId="51EAE480" w14:textId="77777777" w:rsidR="0015348F" w:rsidRPr="0015348F" w:rsidRDefault="0015348F" w:rsidP="0015348F">
      <w:pPr>
        <w:suppressAutoHyphens/>
        <w:ind w:firstLine="709"/>
        <w:contextualSpacing/>
        <w:jc w:val="both"/>
        <w:rPr>
          <w:rFonts w:ascii="Times New Roman" w:eastAsia="Times New Roman" w:hAnsi="Times New Roman" w:cs="Times New Roman"/>
          <w:b/>
          <w:kern w:val="0"/>
          <w:sz w:val="28"/>
          <w:szCs w:val="28"/>
          <w:lang w:eastAsia="ru-RU"/>
          <w14:ligatures w14:val="none"/>
        </w:rPr>
      </w:pPr>
      <w:r w:rsidRPr="0015348F">
        <w:rPr>
          <w:rFonts w:ascii="Times New Roman" w:eastAsia="Calibri" w:hAnsi="Times New Roman" w:cs="Times New Roman"/>
          <w:kern w:val="0"/>
          <w:sz w:val="28"/>
          <w:szCs w:val="28"/>
          <w14:ligatures w14:val="none"/>
        </w:rPr>
        <w:t xml:space="preserve">Наблюдается динамика в развитии торговых сетей. </w:t>
      </w:r>
      <w:r w:rsidRPr="0015348F">
        <w:rPr>
          <w:rFonts w:ascii="Times New Roman" w:eastAsia="Times New Roman" w:hAnsi="Times New Roman" w:cs="Times New Roman"/>
          <w:kern w:val="0"/>
          <w:sz w:val="28"/>
          <w:szCs w:val="28"/>
          <w14:ligatures w14:val="none"/>
        </w:rPr>
        <w:t>В 2023 году на территории города открылось 11 торговых объектов: расширяются существующие торговые сети – Пятерочка, Магнит, Красное и белое; зашли торговые сети Светофор, Чижик. С</w:t>
      </w:r>
      <w:r w:rsidRPr="0015348F">
        <w:rPr>
          <w:rFonts w:ascii="Times New Roman" w:eastAsia="Times New Roman" w:hAnsi="Times New Roman" w:cs="Times New Roman"/>
          <w:kern w:val="0"/>
          <w:sz w:val="28"/>
          <w:szCs w:val="28"/>
          <w:lang w:eastAsia="ru-RU"/>
          <w14:ligatures w14:val="none"/>
        </w:rPr>
        <w:t xml:space="preserve">охраняется стабильный спрос на товары и услуги, ожидается рост показателя в среднем на 8% в действующих ценах (индекс оборота розничной торговли 2024 году – 107,4%, 2025-2027 годах – 104%).    </w:t>
      </w:r>
      <w:r w:rsidRPr="0015348F">
        <w:rPr>
          <w:rFonts w:ascii="Times New Roman" w:eastAsia="Times New Roman" w:hAnsi="Times New Roman" w:cs="Times New Roman"/>
          <w:kern w:val="0"/>
          <w:sz w:val="28"/>
          <w:szCs w:val="28"/>
          <w:highlight w:val="yellow"/>
          <w:lang w:eastAsia="ru-RU"/>
          <w14:ligatures w14:val="none"/>
        </w:rPr>
        <w:t xml:space="preserve"> </w:t>
      </w:r>
    </w:p>
    <w:p w14:paraId="3B4CE1A9" w14:textId="77777777" w:rsidR="0015348F" w:rsidRPr="0015348F" w:rsidRDefault="0015348F" w:rsidP="0015348F">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14:ligatures w14:val="none"/>
        </w:rPr>
      </w:pPr>
      <w:r w:rsidRPr="0015348F">
        <w:rPr>
          <w:rFonts w:ascii="Times New Roman" w:eastAsia="Times New Roman" w:hAnsi="Times New Roman" w:cs="Times New Roman"/>
          <w:kern w:val="0"/>
          <w:sz w:val="28"/>
          <w:szCs w:val="28"/>
          <w:lang w:eastAsia="ru-RU"/>
          <w14:ligatures w14:val="none"/>
        </w:rPr>
        <w:t>В сфере промышленного производства в 2022 году объем</w:t>
      </w:r>
      <w:r w:rsidRPr="0015348F">
        <w:rPr>
          <w:rFonts w:ascii="Times New Roman" w:eastAsia="Times New Roman" w:hAnsi="Times New Roman" w:cs="Times New Roman"/>
          <w:color w:val="000000"/>
          <w:kern w:val="0"/>
          <w:sz w:val="28"/>
          <w:szCs w:val="28"/>
          <w14:ligatures w14:val="none"/>
        </w:rPr>
        <w:t xml:space="preserve"> отгруженных товаров, выполненных работ и услуг промышленными организациями в городе Оби составил 601,6 </w:t>
      </w:r>
      <w:r w:rsidRPr="0015348F">
        <w:rPr>
          <w:rFonts w:ascii="Times New Roman" w:eastAsia="Times New Roman" w:hAnsi="Times New Roman" w:cs="Times New Roman"/>
          <w:kern w:val="0"/>
          <w:sz w:val="28"/>
          <w:szCs w:val="28"/>
          <w:lang w:eastAsia="ru-RU"/>
          <w14:ligatures w14:val="none"/>
        </w:rPr>
        <w:t xml:space="preserve">млн. рублей </w:t>
      </w:r>
      <w:r w:rsidRPr="0015348F">
        <w:rPr>
          <w:rFonts w:ascii="Times New Roman" w:eastAsia="Times New Roman" w:hAnsi="Times New Roman" w:cs="Times New Roman"/>
          <w:color w:val="000000"/>
          <w:kern w:val="0"/>
          <w:sz w:val="28"/>
          <w:szCs w:val="28"/>
          <w14:ligatures w14:val="none"/>
        </w:rPr>
        <w:t>(индекс промышленного производства 102,3%). В 2023 году этот показатель составил 642,2 млн. рублей (индекс промышленного производства 103,9%). З</w:t>
      </w:r>
      <w:r w:rsidRPr="0015348F">
        <w:rPr>
          <w:rFonts w:ascii="Times New Roman" w:eastAsia="Times New Roman" w:hAnsi="Times New Roman" w:cs="Times New Roman"/>
          <w:kern w:val="0"/>
          <w:sz w:val="28"/>
          <w:szCs w:val="28"/>
          <w:lang w:eastAsia="ru-RU"/>
          <w14:ligatures w14:val="none"/>
        </w:rPr>
        <w:t xml:space="preserve">а шесть месяцев 2024 года объем отгруженных товаров промышленного производства составил 289,7 млн. рублей, индекс промышленного производства 102,7%. </w:t>
      </w:r>
    </w:p>
    <w:p w14:paraId="0F79DE19" w14:textId="77777777" w:rsidR="0015348F" w:rsidRPr="0015348F" w:rsidRDefault="0015348F" w:rsidP="0015348F">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xml:space="preserve">В 2023 году наблюдалось снижение уровня инвестиций и объема выполненных работ по виду деятельности «строительство».  </w:t>
      </w:r>
      <w:r w:rsidRPr="0015348F">
        <w:rPr>
          <w:rFonts w:ascii="Times New Roman" w:eastAsia="Times New Roman" w:hAnsi="Times New Roman" w:cs="Times New Roman"/>
          <w:kern w:val="0"/>
          <w:sz w:val="28"/>
          <w:szCs w:val="24"/>
          <w:lang w:eastAsia="ru-RU"/>
          <w14:ligatures w14:val="none"/>
        </w:rPr>
        <w:t xml:space="preserve">Снижение связано с завершением проекта «Реконструкция аэровокзального комплекса международных / внутренних линий международного аэропорта Новосибирск (Толмачево)». В 2023 году состоялось официальное открытие нового пассажирского терминала (Сектора С), которое осуществлялось в рамках мероприятий Комплексного плана расширения и модернизации магистральной инфраструктуры на период до 2024 года. </w:t>
      </w:r>
    </w:p>
    <w:p w14:paraId="514A266B" w14:textId="77777777" w:rsidR="0015348F" w:rsidRPr="0015348F" w:rsidRDefault="0015348F" w:rsidP="0015348F">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bCs/>
          <w:iCs/>
          <w:color w:val="000000"/>
          <w:kern w:val="0"/>
          <w:sz w:val="28"/>
          <w:szCs w:val="28"/>
          <w:lang w:eastAsia="ru-RU"/>
          <w14:ligatures w14:val="none"/>
        </w:rPr>
        <w:t xml:space="preserve">Объем инвестиций в основной капитал в 2023 году относительно 2022 года составил 54,6% (4968,3 млн. руб.), за 6 месяцев 2024 года – 3634,9 млн. руб., 161% относительно аналогичного периода 2023 года. Основная доля инвестиций (1599,4 млн. руб.) приходится на АО «Авиакомпания Сибирь». В среднесрочном периоде планируется рост инвестиций в среднем на 10%. </w:t>
      </w:r>
    </w:p>
    <w:p w14:paraId="5A67D8B1" w14:textId="77777777" w:rsidR="0015348F" w:rsidRDefault="0015348F" w:rsidP="0015348F">
      <w:pPr>
        <w:spacing w:after="0" w:line="240" w:lineRule="auto"/>
        <w:ind w:firstLine="709"/>
        <w:jc w:val="both"/>
        <w:rPr>
          <w:rFonts w:ascii="Times New Roman" w:eastAsia="Times New Roman" w:hAnsi="Times New Roman" w:cs="Times New Roman"/>
          <w:b/>
          <w:kern w:val="0"/>
          <w:sz w:val="28"/>
          <w:szCs w:val="28"/>
          <w:lang w:eastAsia="ru-RU"/>
          <w14:ligatures w14:val="none"/>
        </w:rPr>
      </w:pPr>
      <w:bookmarkStart w:id="4" w:name="_Toc460227789"/>
      <w:bookmarkStart w:id="5" w:name="_Toc460227934"/>
    </w:p>
    <w:p w14:paraId="2BB6EDED" w14:textId="77777777" w:rsidR="0015348F" w:rsidRPr="0015348F" w:rsidRDefault="0015348F" w:rsidP="0015348F">
      <w:pPr>
        <w:spacing w:after="0" w:line="240" w:lineRule="auto"/>
        <w:ind w:firstLine="709"/>
        <w:jc w:val="both"/>
        <w:rPr>
          <w:rFonts w:ascii="Times New Roman" w:eastAsia="Times New Roman" w:hAnsi="Times New Roman" w:cs="Times New Roman"/>
          <w:b/>
          <w:kern w:val="0"/>
          <w:sz w:val="28"/>
          <w:szCs w:val="28"/>
          <w:lang w:eastAsia="ru-RU"/>
          <w14:ligatures w14:val="none"/>
        </w:rPr>
      </w:pPr>
      <w:r w:rsidRPr="0015348F">
        <w:rPr>
          <w:rFonts w:ascii="Times New Roman" w:eastAsia="Times New Roman" w:hAnsi="Times New Roman" w:cs="Times New Roman"/>
          <w:b/>
          <w:kern w:val="0"/>
          <w:sz w:val="28"/>
          <w:szCs w:val="28"/>
          <w:lang w:eastAsia="ru-RU"/>
          <w14:ligatures w14:val="none"/>
        </w:rPr>
        <w:t>Оценка факторов и ограничений социально-экономического роста города Оби Новосибирской области на среднесрочный период</w:t>
      </w:r>
      <w:bookmarkEnd w:id="4"/>
      <w:bookmarkEnd w:id="5"/>
      <w:r w:rsidRPr="0015348F">
        <w:rPr>
          <w:rFonts w:ascii="Times New Roman" w:eastAsia="Times New Roman" w:hAnsi="Times New Roman" w:cs="Times New Roman"/>
          <w:b/>
          <w:kern w:val="0"/>
          <w:sz w:val="28"/>
          <w:szCs w:val="28"/>
          <w:lang w:eastAsia="ru-RU"/>
          <w14:ligatures w14:val="none"/>
        </w:rPr>
        <w:t>:</w:t>
      </w:r>
    </w:p>
    <w:p w14:paraId="23D263E8" w14:textId="77777777" w:rsidR="0015348F" w:rsidRPr="0015348F" w:rsidRDefault="0015348F" w:rsidP="0015348F">
      <w:pPr>
        <w:spacing w:after="0" w:line="240" w:lineRule="auto"/>
        <w:ind w:firstLine="709"/>
        <w:jc w:val="both"/>
        <w:rPr>
          <w:rFonts w:ascii="Times New Roman" w:eastAsia="MS Mincho" w:hAnsi="Times New Roman" w:cs="Times New Roman"/>
          <w:spacing w:val="-6"/>
          <w:kern w:val="0"/>
          <w:sz w:val="28"/>
          <w:szCs w:val="28"/>
          <w14:ligatures w14:val="none"/>
        </w:rPr>
      </w:pPr>
      <w:r w:rsidRPr="0015348F">
        <w:rPr>
          <w:rFonts w:ascii="Times New Roman" w:eastAsia="MS Mincho" w:hAnsi="Times New Roman" w:cs="Times New Roman"/>
          <w:kern w:val="0"/>
          <w:sz w:val="28"/>
          <w:szCs w:val="28"/>
          <w:lang w:eastAsia="ru-RU"/>
          <w14:ligatures w14:val="none"/>
        </w:rPr>
        <w:t>- у</w:t>
      </w:r>
      <w:r w:rsidRPr="0015348F">
        <w:rPr>
          <w:rFonts w:ascii="Times New Roman" w:eastAsia="MS Mincho" w:hAnsi="Times New Roman" w:cs="Times New Roman"/>
          <w:spacing w:val="-6"/>
          <w:kern w:val="0"/>
          <w:sz w:val="28"/>
          <w:szCs w:val="28"/>
          <w14:ligatures w14:val="none"/>
        </w:rPr>
        <w:t>силение конкуренции за квалифицированные кадры;</w:t>
      </w:r>
    </w:p>
    <w:p w14:paraId="594F87B5" w14:textId="77777777" w:rsidR="0015348F" w:rsidRPr="0015348F" w:rsidRDefault="0015348F" w:rsidP="0015348F">
      <w:pPr>
        <w:spacing w:after="0" w:line="240" w:lineRule="auto"/>
        <w:ind w:firstLine="709"/>
        <w:jc w:val="both"/>
        <w:rPr>
          <w:rFonts w:ascii="Times New Roman" w:eastAsia="MS Mincho" w:hAnsi="Times New Roman" w:cs="Times New Roman"/>
          <w:kern w:val="0"/>
          <w:sz w:val="28"/>
          <w:szCs w:val="28"/>
          <w14:ligatures w14:val="none"/>
        </w:rPr>
      </w:pPr>
      <w:r w:rsidRPr="0015348F">
        <w:rPr>
          <w:rFonts w:ascii="Times New Roman" w:eastAsia="MS Mincho" w:hAnsi="Times New Roman" w:cs="Times New Roman"/>
          <w:kern w:val="0"/>
          <w:sz w:val="28"/>
          <w:szCs w:val="28"/>
          <w14:ligatures w14:val="none"/>
        </w:rPr>
        <w:lastRenderedPageBreak/>
        <w:t>- несбалансированность территориального развития. Высокий уровень дифференциации социального развития и экономического потенциала на территории города Оби;</w:t>
      </w:r>
    </w:p>
    <w:p w14:paraId="5B160F15" w14:textId="77777777" w:rsidR="0015348F" w:rsidRPr="0015348F" w:rsidRDefault="0015348F" w:rsidP="0015348F">
      <w:pPr>
        <w:spacing w:after="0" w:line="240" w:lineRule="auto"/>
        <w:ind w:firstLine="709"/>
        <w:jc w:val="both"/>
        <w:rPr>
          <w:rFonts w:ascii="Times New Roman" w:eastAsia="MS Mincho" w:hAnsi="Times New Roman" w:cs="Times New Roman"/>
          <w:spacing w:val="-6"/>
          <w:kern w:val="0"/>
          <w:sz w:val="28"/>
          <w:szCs w:val="28"/>
          <w14:ligatures w14:val="none"/>
        </w:rPr>
      </w:pPr>
      <w:r w:rsidRPr="0015348F">
        <w:rPr>
          <w:rFonts w:ascii="Times New Roman" w:eastAsia="MS Mincho" w:hAnsi="Times New Roman" w:cs="Times New Roman"/>
          <w:spacing w:val="-6"/>
          <w:kern w:val="0"/>
          <w:sz w:val="28"/>
          <w:szCs w:val="28"/>
          <w14:ligatures w14:val="none"/>
        </w:rPr>
        <w:t>- недостаточный уровень развития инфраструктуры;</w:t>
      </w:r>
    </w:p>
    <w:p w14:paraId="784D7AC8" w14:textId="77777777" w:rsidR="0015348F" w:rsidRPr="0015348F" w:rsidRDefault="0015348F" w:rsidP="0015348F">
      <w:pPr>
        <w:spacing w:after="0" w:line="240" w:lineRule="auto"/>
        <w:ind w:firstLine="709"/>
        <w:jc w:val="both"/>
        <w:rPr>
          <w:rFonts w:ascii="Times New Roman" w:eastAsia="MS Mincho" w:hAnsi="Times New Roman" w:cs="Times New Roman"/>
          <w:spacing w:val="-6"/>
          <w:kern w:val="0"/>
          <w:sz w:val="28"/>
          <w:szCs w:val="28"/>
          <w14:ligatures w14:val="none"/>
        </w:rPr>
      </w:pPr>
      <w:r w:rsidRPr="0015348F">
        <w:rPr>
          <w:rFonts w:ascii="Times New Roman" w:eastAsia="MS Mincho" w:hAnsi="Times New Roman" w:cs="Times New Roman"/>
          <w:spacing w:val="-6"/>
          <w:kern w:val="0"/>
          <w:sz w:val="28"/>
          <w:szCs w:val="28"/>
          <w14:ligatures w14:val="none"/>
        </w:rPr>
        <w:t xml:space="preserve">- </w:t>
      </w:r>
      <w:r w:rsidRPr="0015348F">
        <w:rPr>
          <w:rFonts w:ascii="Times New Roman" w:eastAsia="Times New Roman" w:hAnsi="Times New Roman" w:cs="Times New Roman"/>
          <w:kern w:val="0"/>
          <w:sz w:val="28"/>
          <w:szCs w:val="28"/>
          <w:lang w:eastAsia="ru-RU"/>
          <w14:ligatures w14:val="none"/>
        </w:rPr>
        <w:t>высокий износ сетей водоснабжения и водоотведения, электроснабжения. Необходимо строительство, реконструкция, модернизация сетей.</w:t>
      </w:r>
    </w:p>
    <w:p w14:paraId="4F6C48E9" w14:textId="77777777" w:rsidR="0015348F" w:rsidRPr="0015348F" w:rsidRDefault="0015348F" w:rsidP="0015348F">
      <w:pPr>
        <w:spacing w:after="0" w:line="240" w:lineRule="auto"/>
        <w:ind w:firstLine="709"/>
        <w:jc w:val="both"/>
        <w:rPr>
          <w:rFonts w:ascii="Times New Roman" w:eastAsia="MS Mincho" w:hAnsi="Times New Roman" w:cs="Times New Roman"/>
          <w:kern w:val="0"/>
          <w:sz w:val="28"/>
          <w:szCs w:val="28"/>
          <w:lang w:eastAsia="ru-RU"/>
          <w14:ligatures w14:val="none"/>
        </w:rPr>
      </w:pPr>
      <w:r w:rsidRPr="0015348F">
        <w:rPr>
          <w:rFonts w:ascii="Times New Roman" w:eastAsia="MS Mincho" w:hAnsi="Times New Roman" w:cs="Times New Roman"/>
          <w:kern w:val="0"/>
          <w:sz w:val="28"/>
          <w:szCs w:val="28"/>
          <w:lang w:eastAsia="ru-RU"/>
          <w14:ligatures w14:val="none"/>
        </w:rPr>
        <w:t>- наличие ветхого, аварийного жилищного фонда;</w:t>
      </w:r>
    </w:p>
    <w:p w14:paraId="0835EF09" w14:textId="77777777" w:rsidR="0015348F" w:rsidRPr="0015348F" w:rsidRDefault="0015348F" w:rsidP="0015348F">
      <w:pPr>
        <w:spacing w:after="0" w:line="240" w:lineRule="auto"/>
        <w:ind w:firstLine="709"/>
        <w:jc w:val="both"/>
        <w:rPr>
          <w:rFonts w:ascii="Times New Roman" w:eastAsia="MS Mincho" w:hAnsi="Times New Roman" w:cs="Times New Roman"/>
          <w:kern w:val="0"/>
          <w:sz w:val="28"/>
          <w:szCs w:val="28"/>
          <w:lang w:eastAsia="ru-RU"/>
          <w14:ligatures w14:val="none"/>
        </w:rPr>
      </w:pPr>
      <w:r w:rsidRPr="0015348F">
        <w:rPr>
          <w:rFonts w:ascii="Times New Roman" w:eastAsia="MS Mincho" w:hAnsi="Times New Roman" w:cs="Times New Roman"/>
          <w:kern w:val="0"/>
          <w:sz w:val="28"/>
          <w:szCs w:val="28"/>
          <w:lang w:eastAsia="ru-RU"/>
          <w14:ligatures w14:val="none"/>
        </w:rPr>
        <w:t>- ограниченность территории города, дефицит свободных площадей для застройки;</w:t>
      </w:r>
    </w:p>
    <w:p w14:paraId="181FDE53" w14:textId="77777777" w:rsidR="0015348F" w:rsidRPr="0015348F" w:rsidRDefault="0015348F" w:rsidP="0015348F">
      <w:pPr>
        <w:spacing w:after="0" w:line="240" w:lineRule="auto"/>
        <w:ind w:firstLine="709"/>
        <w:jc w:val="both"/>
        <w:rPr>
          <w:rFonts w:ascii="Times New Roman" w:eastAsia="MS Mincho" w:hAnsi="Times New Roman" w:cs="Times New Roman"/>
          <w:kern w:val="0"/>
          <w:sz w:val="28"/>
          <w:szCs w:val="28"/>
          <w:lang w:eastAsia="ru-RU"/>
          <w14:ligatures w14:val="none"/>
        </w:rPr>
      </w:pPr>
      <w:r w:rsidRPr="0015348F">
        <w:rPr>
          <w:rFonts w:ascii="Times New Roman" w:eastAsia="MS Mincho" w:hAnsi="Times New Roman" w:cs="Times New Roman"/>
          <w:kern w:val="0"/>
          <w:sz w:val="28"/>
          <w:szCs w:val="28"/>
          <w:lang w:eastAsia="ru-RU"/>
          <w14:ligatures w14:val="none"/>
        </w:rPr>
        <w:t xml:space="preserve">- </w:t>
      </w:r>
      <w:r w:rsidRPr="0015348F">
        <w:rPr>
          <w:rFonts w:ascii="Times New Roman" w:eastAsia="Times New Roman" w:hAnsi="Times New Roman" w:cs="Times New Roman"/>
          <w:kern w:val="0"/>
          <w:sz w:val="28"/>
          <w:szCs w:val="28"/>
          <w:lang w:eastAsia="ru-RU"/>
          <w14:ligatures w14:val="none"/>
        </w:rPr>
        <w:t>необходимость строительства двухуровневой транспортной развязки и надземного пешеходного моста через железнодорожные пути, соединяющего восточную и северную части города.</w:t>
      </w:r>
    </w:p>
    <w:p w14:paraId="19A0D685" w14:textId="77777777" w:rsidR="0015348F" w:rsidRPr="0015348F" w:rsidRDefault="0015348F" w:rsidP="0015348F">
      <w:pPr>
        <w:spacing w:after="0" w:line="240" w:lineRule="auto"/>
        <w:ind w:firstLine="709"/>
        <w:jc w:val="both"/>
        <w:rPr>
          <w:rFonts w:ascii="Times New Roman" w:eastAsia="MS Mincho" w:hAnsi="Times New Roman" w:cs="Times New Roman"/>
          <w:kern w:val="0"/>
          <w:sz w:val="28"/>
          <w:szCs w:val="28"/>
          <w:lang w:eastAsia="ru-RU"/>
          <w14:ligatures w14:val="none"/>
        </w:rPr>
      </w:pPr>
      <w:r w:rsidRPr="0015348F">
        <w:rPr>
          <w:rFonts w:ascii="Times New Roman" w:eastAsia="MS Mincho" w:hAnsi="Times New Roman" w:cs="Times New Roman"/>
          <w:kern w:val="0"/>
          <w:sz w:val="28"/>
          <w:szCs w:val="28"/>
          <w:lang w:eastAsia="ru-RU"/>
          <w14:ligatures w14:val="none"/>
        </w:rPr>
        <w:t>- зависимость бюджета города Оби от межбюджетных отношений и предоставляемых субсидий по важнейшим для развития города Оби направлениям расходов;</w:t>
      </w:r>
      <w:bookmarkStart w:id="6" w:name="_Toc460227790"/>
      <w:bookmarkStart w:id="7" w:name="_Toc460227935"/>
    </w:p>
    <w:p w14:paraId="4A5260EA" w14:textId="77777777" w:rsidR="0015348F" w:rsidRPr="0015348F" w:rsidRDefault="0015348F" w:rsidP="0015348F">
      <w:pPr>
        <w:spacing w:after="0" w:line="240" w:lineRule="auto"/>
        <w:ind w:firstLine="709"/>
        <w:jc w:val="both"/>
        <w:rPr>
          <w:rFonts w:ascii="Times New Roman" w:eastAsia="MS Mincho" w:hAnsi="Times New Roman" w:cs="Times New Roman"/>
          <w:kern w:val="0"/>
          <w:sz w:val="28"/>
          <w:szCs w:val="28"/>
          <w:lang w:eastAsia="ru-RU"/>
          <w14:ligatures w14:val="none"/>
        </w:rPr>
      </w:pPr>
      <w:r w:rsidRPr="0015348F">
        <w:rPr>
          <w:rFonts w:ascii="Times New Roman" w:eastAsia="MS Mincho" w:hAnsi="Times New Roman" w:cs="Times New Roman"/>
          <w:kern w:val="0"/>
          <w:sz w:val="28"/>
          <w:szCs w:val="28"/>
          <w:lang w:eastAsia="ru-RU"/>
          <w14:ligatures w14:val="none"/>
        </w:rPr>
        <w:t>- недостаток инвестиций.</w:t>
      </w:r>
    </w:p>
    <w:bookmarkEnd w:id="6"/>
    <w:bookmarkEnd w:id="7"/>
    <w:p w14:paraId="555CDE7A" w14:textId="77777777" w:rsidR="0015348F" w:rsidRPr="0015348F" w:rsidRDefault="0015348F" w:rsidP="0015348F">
      <w:pPr>
        <w:shd w:val="clear" w:color="auto" w:fill="FFFFFF"/>
        <w:tabs>
          <w:tab w:val="left" w:pos="5621"/>
        </w:tabs>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14:paraId="66CFD69E" w14:textId="77777777" w:rsidR="0015348F" w:rsidRPr="0015348F" w:rsidRDefault="0015348F" w:rsidP="0015348F">
      <w:pPr>
        <w:shd w:val="clear" w:color="auto" w:fill="FFFFFF"/>
        <w:tabs>
          <w:tab w:val="left" w:pos="5621"/>
        </w:tabs>
        <w:spacing w:after="0" w:line="240" w:lineRule="auto"/>
        <w:ind w:firstLine="709"/>
        <w:jc w:val="center"/>
        <w:rPr>
          <w:rFonts w:ascii="Times New Roman" w:eastAsia="Times New Roman" w:hAnsi="Times New Roman" w:cs="Times New Roman"/>
          <w:b/>
          <w:kern w:val="0"/>
          <w:sz w:val="28"/>
          <w:szCs w:val="28"/>
          <w:lang w:eastAsia="ru-RU"/>
          <w14:ligatures w14:val="none"/>
        </w:rPr>
      </w:pPr>
      <w:r w:rsidRPr="0015348F">
        <w:rPr>
          <w:rFonts w:ascii="Times New Roman" w:eastAsia="Times New Roman" w:hAnsi="Times New Roman" w:cs="Times New Roman"/>
          <w:b/>
          <w:kern w:val="0"/>
          <w:sz w:val="28"/>
          <w:szCs w:val="28"/>
          <w:lang w:eastAsia="ru-RU"/>
          <w14:ligatures w14:val="none"/>
        </w:rPr>
        <w:t>Приоритеты социально-экономического развития города Оби Новосибирской области на 2025 год и на плановый период 2026 и 2027 годов</w:t>
      </w:r>
    </w:p>
    <w:p w14:paraId="4E69659B" w14:textId="77777777" w:rsidR="0015348F" w:rsidRPr="0015348F" w:rsidRDefault="0015348F" w:rsidP="0015348F">
      <w:pPr>
        <w:shd w:val="clear" w:color="auto" w:fill="FFFFFF"/>
        <w:tabs>
          <w:tab w:val="left" w:pos="5621"/>
        </w:tabs>
        <w:spacing w:after="0" w:line="240" w:lineRule="auto"/>
        <w:ind w:firstLine="709"/>
        <w:jc w:val="center"/>
        <w:rPr>
          <w:rFonts w:ascii="Times New Roman" w:eastAsia="Times New Roman" w:hAnsi="Times New Roman" w:cs="Times New Roman"/>
          <w:b/>
          <w:kern w:val="0"/>
          <w:sz w:val="28"/>
          <w:szCs w:val="28"/>
          <w:lang w:eastAsia="ru-RU"/>
          <w14:ligatures w14:val="none"/>
        </w:rPr>
      </w:pPr>
    </w:p>
    <w:p w14:paraId="3C6BCEF7" w14:textId="77777777" w:rsidR="0015348F" w:rsidRPr="0015348F" w:rsidRDefault="0015348F" w:rsidP="0015348F">
      <w:pPr>
        <w:widowControl w:val="0"/>
        <w:autoSpaceDE w:val="0"/>
        <w:autoSpaceDN w:val="0"/>
        <w:spacing w:after="0" w:line="240" w:lineRule="auto"/>
        <w:ind w:firstLine="708"/>
        <w:jc w:val="both"/>
        <w:rPr>
          <w:rFonts w:ascii="Times New Roman" w:eastAsia="Times New Roman" w:hAnsi="Times New Roman" w:cs="Times New Roman"/>
          <w:b/>
          <w:kern w:val="0"/>
          <w:sz w:val="28"/>
          <w:szCs w:val="28"/>
          <w:lang w:eastAsia="ru-RU"/>
          <w14:ligatures w14:val="none"/>
        </w:rPr>
      </w:pPr>
      <w:r w:rsidRPr="0015348F">
        <w:rPr>
          <w:rFonts w:ascii="Times New Roman" w:eastAsia="Times New Roman" w:hAnsi="Times New Roman" w:cs="Times New Roman"/>
          <w:b/>
          <w:kern w:val="0"/>
          <w:sz w:val="28"/>
          <w:szCs w:val="28"/>
          <w:lang w:eastAsia="ru-RU"/>
          <w14:ligatures w14:val="none"/>
        </w:rPr>
        <w:t xml:space="preserve">1. Развитие человеческого капитала и социальной сферы </w:t>
      </w:r>
    </w:p>
    <w:p w14:paraId="0EEFA38A" w14:textId="77777777" w:rsidR="0015348F" w:rsidRPr="0015348F" w:rsidRDefault="0015348F" w:rsidP="0015348F">
      <w:pPr>
        <w:widowControl w:val="0"/>
        <w:autoSpaceDE w:val="0"/>
        <w:autoSpaceDN w:val="0"/>
        <w:spacing w:after="0" w:line="240" w:lineRule="auto"/>
        <w:ind w:firstLine="708"/>
        <w:jc w:val="both"/>
        <w:rPr>
          <w:rFonts w:ascii="Times New Roman" w:eastAsia="Times New Roman" w:hAnsi="Times New Roman" w:cs="Times New Roman"/>
          <w:b/>
          <w:kern w:val="0"/>
          <w:sz w:val="28"/>
          <w:szCs w:val="28"/>
          <w:lang w:eastAsia="ru-RU"/>
          <w14:ligatures w14:val="none"/>
        </w:rPr>
      </w:pPr>
    </w:p>
    <w:p w14:paraId="1A619564" w14:textId="77777777" w:rsidR="0015348F" w:rsidRPr="0015348F" w:rsidRDefault="0015348F" w:rsidP="0015348F">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xml:space="preserve"> 1. Стабилизация демографической ситуации в городе Оби Новосибирской области: </w:t>
      </w:r>
    </w:p>
    <w:p w14:paraId="2CACCFE8" w14:textId="77777777" w:rsidR="0015348F" w:rsidRPr="0015348F" w:rsidRDefault="0015348F" w:rsidP="0015348F">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1) увеличение численности населения города Оби Новосибирской области;</w:t>
      </w:r>
    </w:p>
    <w:p w14:paraId="7CB0C20E" w14:textId="77777777" w:rsidR="0015348F" w:rsidRPr="0015348F" w:rsidRDefault="0015348F" w:rsidP="0015348F">
      <w:pPr>
        <w:widowControl w:val="0"/>
        <w:autoSpaceDE w:val="0"/>
        <w:autoSpaceDN w:val="0"/>
        <w:spacing w:after="0" w:line="240" w:lineRule="auto"/>
        <w:ind w:firstLine="709"/>
        <w:jc w:val="both"/>
        <w:rPr>
          <w:rFonts w:ascii="Times New Roman" w:eastAsia="Calibri" w:hAnsi="Times New Roman" w:cs="Times New Roman"/>
          <w:kern w:val="0"/>
          <w:sz w:val="28"/>
          <w:szCs w:val="28"/>
          <w14:ligatures w14:val="none"/>
        </w:rPr>
      </w:pPr>
      <w:r w:rsidRPr="0015348F">
        <w:rPr>
          <w:rFonts w:ascii="Times New Roman" w:eastAsia="Times New Roman" w:hAnsi="Times New Roman" w:cs="Times New Roman"/>
          <w:kern w:val="0"/>
          <w:sz w:val="28"/>
          <w:szCs w:val="28"/>
          <w:lang w:eastAsia="ru-RU"/>
          <w14:ligatures w14:val="none"/>
        </w:rPr>
        <w:t xml:space="preserve">2) </w:t>
      </w:r>
      <w:r w:rsidRPr="0015348F">
        <w:rPr>
          <w:rFonts w:ascii="Times New Roman" w:eastAsia="Calibri" w:hAnsi="Times New Roman" w:cs="Times New Roman"/>
          <w:kern w:val="0"/>
          <w:sz w:val="28"/>
          <w:szCs w:val="28"/>
          <w14:ligatures w14:val="none"/>
        </w:rPr>
        <w:t>предупреждение и снижение смертности по основным классам причин, содействие увеличению продолжительности здоровой жизни населения;</w:t>
      </w:r>
    </w:p>
    <w:p w14:paraId="24119DEE" w14:textId="77777777" w:rsidR="0015348F" w:rsidRPr="0015348F" w:rsidRDefault="0015348F" w:rsidP="0015348F">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Calibri" w:hAnsi="Times New Roman" w:cs="Times New Roman"/>
          <w:kern w:val="0"/>
          <w:sz w:val="28"/>
          <w:szCs w:val="28"/>
          <w14:ligatures w14:val="none"/>
        </w:rPr>
        <w:t xml:space="preserve">3) </w:t>
      </w:r>
      <w:r w:rsidRPr="0015348F">
        <w:rPr>
          <w:rFonts w:ascii="Times New Roman" w:eastAsia="Times New Roman" w:hAnsi="Times New Roman" w:cs="Times New Roman"/>
          <w:kern w:val="0"/>
          <w:sz w:val="28"/>
          <w:szCs w:val="28"/>
          <w:lang w:eastAsia="ru-RU"/>
          <w14:ligatures w14:val="none"/>
        </w:rPr>
        <w:t>повышение доступности и качества оказания медицинской помощи женщинам в период беременности и родов, их новорожденным детям, в частности сохранение репродуктивного здоровья населения.</w:t>
      </w:r>
    </w:p>
    <w:p w14:paraId="52E47D44" w14:textId="77777777" w:rsidR="0015348F" w:rsidRPr="0015348F" w:rsidRDefault="0015348F" w:rsidP="0015348F">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2. Формирование здорового образа жизни у граждан, обеспечение населения доступной и качественной медицинской помощью:</w:t>
      </w:r>
    </w:p>
    <w:p w14:paraId="22A67053" w14:textId="77777777" w:rsidR="0015348F" w:rsidRPr="0015348F" w:rsidRDefault="0015348F" w:rsidP="0015348F">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формирование эффективной системы профилактики заболеваний, предусматривающей увеличение охвата граждан профилактическими медицинскими осмотрами</w:t>
      </w:r>
      <w:r w:rsidRPr="0015348F">
        <w:rPr>
          <w:rFonts w:ascii="Times New Roman" w:eastAsia="Times New Roman" w:hAnsi="Times New Roman" w:cs="Times New Roman"/>
          <w:spacing w:val="-1"/>
          <w:kern w:val="0"/>
          <w:sz w:val="28"/>
          <w:szCs w:val="28"/>
          <w:lang w:eastAsia="ru-RU"/>
          <w14:ligatures w14:val="none"/>
        </w:rPr>
        <w:t>.</w:t>
      </w:r>
    </w:p>
    <w:p w14:paraId="662FD2BA" w14:textId="77777777" w:rsidR="0015348F" w:rsidRPr="0015348F" w:rsidRDefault="0015348F" w:rsidP="0015348F">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xml:space="preserve">3. Обеспечение благополучия и высокого уровня жизни населения города: </w:t>
      </w:r>
    </w:p>
    <w:p w14:paraId="53B41AB6" w14:textId="77777777" w:rsidR="0015348F" w:rsidRPr="0015348F" w:rsidRDefault="0015348F" w:rsidP="0015348F">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1) обеспечение установленных соотношений между средней заработной платой отдельных категорий работников бюджетной сферы средней заработной платы в регионе;</w:t>
      </w:r>
    </w:p>
    <w:p w14:paraId="3F719C99" w14:textId="77777777" w:rsidR="0015348F" w:rsidRPr="0015348F" w:rsidRDefault="0015348F" w:rsidP="0015348F">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2) обеспечение повышения уровня реального размера заработной платы работников муниципальных учреждений;</w:t>
      </w:r>
    </w:p>
    <w:p w14:paraId="04916351" w14:textId="77777777" w:rsidR="0015348F" w:rsidRPr="0015348F" w:rsidRDefault="0015348F" w:rsidP="0015348F">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3) обеспечение ведомственного контроля за соблюдением трудового законодательства и иных нормативных правовых актов, содержащих нормы трудового права, в организациях бюджетной сферы.</w:t>
      </w:r>
    </w:p>
    <w:p w14:paraId="589BC3B6" w14:textId="77777777" w:rsidR="0015348F" w:rsidRPr="0015348F" w:rsidRDefault="0015348F" w:rsidP="0015348F">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4. Создание условий для максимальной реализации трудового потенциала, обеспечение эффективной занятости граждан:</w:t>
      </w:r>
    </w:p>
    <w:p w14:paraId="6AAFFA2D" w14:textId="77777777" w:rsidR="0015348F" w:rsidRPr="0015348F" w:rsidRDefault="0015348F" w:rsidP="0015348F">
      <w:pPr>
        <w:autoSpaceDE w:val="0"/>
        <w:autoSpaceDN w:val="0"/>
        <w:adjustRightInd w:val="0"/>
        <w:spacing w:after="0" w:line="240" w:lineRule="auto"/>
        <w:ind w:firstLine="709"/>
        <w:jc w:val="both"/>
        <w:rPr>
          <w:rFonts w:ascii="Times New Roman" w:eastAsia="MS Mincho" w:hAnsi="Times New Roman" w:cs="Times New Roman"/>
          <w:kern w:val="0"/>
          <w:sz w:val="28"/>
          <w:szCs w:val="28"/>
          <w14:ligatures w14:val="none"/>
        </w:rPr>
      </w:pPr>
      <w:r w:rsidRPr="0015348F">
        <w:rPr>
          <w:rFonts w:ascii="Times New Roman" w:eastAsia="Calibri" w:hAnsi="Times New Roman" w:cs="Times New Roman"/>
          <w:kern w:val="0"/>
          <w:sz w:val="28"/>
          <w:szCs w:val="28"/>
          <w14:ligatures w14:val="none"/>
        </w:rPr>
        <w:lastRenderedPageBreak/>
        <w:t xml:space="preserve">1) </w:t>
      </w:r>
      <w:r w:rsidRPr="0015348F">
        <w:rPr>
          <w:rFonts w:ascii="Times New Roman" w:eastAsia="MS Mincho" w:hAnsi="Times New Roman" w:cs="Times New Roman"/>
          <w:kern w:val="0"/>
          <w:sz w:val="28"/>
          <w:szCs w:val="28"/>
          <w14:ligatures w14:val="none"/>
        </w:rPr>
        <w:t>организация профессиональной переподготовки и повышения квалификации различных категорий граждан;</w:t>
      </w:r>
    </w:p>
    <w:p w14:paraId="7C1D811D" w14:textId="77777777" w:rsidR="0015348F" w:rsidRPr="0015348F" w:rsidRDefault="0015348F" w:rsidP="0015348F">
      <w:pPr>
        <w:autoSpaceDE w:val="0"/>
        <w:autoSpaceDN w:val="0"/>
        <w:adjustRightInd w:val="0"/>
        <w:spacing w:after="0" w:line="240" w:lineRule="auto"/>
        <w:ind w:firstLine="709"/>
        <w:jc w:val="both"/>
        <w:rPr>
          <w:rFonts w:ascii="Times New Roman" w:eastAsia="MS Mincho" w:hAnsi="Times New Roman" w:cs="Times New Roman"/>
          <w:kern w:val="0"/>
          <w:sz w:val="28"/>
          <w:szCs w:val="28"/>
          <w14:ligatures w14:val="none"/>
        </w:rPr>
      </w:pPr>
      <w:r w:rsidRPr="0015348F">
        <w:rPr>
          <w:rFonts w:ascii="Times New Roman" w:eastAsia="Calibri" w:hAnsi="Times New Roman" w:cs="Times New Roman"/>
          <w:kern w:val="0"/>
          <w:sz w:val="28"/>
          <w:szCs w:val="28"/>
          <w14:ligatures w14:val="none"/>
        </w:rPr>
        <w:t>2) создание условий для сбалансированности спроса и предложения рабочей силы, стимулирование населения к трудовой активности, повышение конкурентоспособности молодежи на рынке труда</w:t>
      </w:r>
      <w:r w:rsidRPr="0015348F">
        <w:rPr>
          <w:rFonts w:ascii="Times New Roman" w:eastAsia="Times New Roman" w:hAnsi="Times New Roman" w:cs="Times New Roman"/>
          <w:kern w:val="0"/>
          <w:sz w:val="28"/>
          <w:szCs w:val="28"/>
          <w:lang w:eastAsia="ru-RU"/>
          <w14:ligatures w14:val="none"/>
        </w:rPr>
        <w:t xml:space="preserve"> и граждан с инвалидностью; </w:t>
      </w:r>
    </w:p>
    <w:p w14:paraId="12EF1D8A" w14:textId="77777777" w:rsidR="0015348F" w:rsidRPr="0015348F" w:rsidRDefault="0015348F" w:rsidP="0015348F">
      <w:pPr>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15348F">
        <w:rPr>
          <w:rFonts w:ascii="Times New Roman" w:eastAsia="Calibri" w:hAnsi="Times New Roman" w:cs="Times New Roman"/>
          <w:kern w:val="0"/>
          <w:sz w:val="28"/>
          <w:szCs w:val="28"/>
          <w14:ligatures w14:val="none"/>
        </w:rPr>
        <w:t>3) совершенствование системы содействия занятости населения,</w:t>
      </w:r>
      <w:r w:rsidRPr="0015348F">
        <w:rPr>
          <w:rFonts w:ascii="Times New Roman" w:eastAsia="Times New Roman" w:hAnsi="Times New Roman" w:cs="Times New Roman"/>
          <w:kern w:val="0"/>
          <w:sz w:val="28"/>
          <w:szCs w:val="28"/>
          <w:lang w:eastAsia="ru-RU"/>
          <w14:ligatures w14:val="none"/>
        </w:rPr>
        <w:t xml:space="preserve"> через </w:t>
      </w:r>
      <w:r w:rsidRPr="0015348F">
        <w:rPr>
          <w:rFonts w:ascii="Times New Roman" w:eastAsia="Calibri" w:hAnsi="Times New Roman" w:cs="Times New Roman"/>
          <w:kern w:val="0"/>
          <w:sz w:val="28"/>
          <w:szCs w:val="28"/>
          <w14:ligatures w14:val="none"/>
        </w:rPr>
        <w:t xml:space="preserve">создание новых эффективных рабочих мест, расширение возможностей самозанятости и предпринимательства, использование гибких форм занятости; </w:t>
      </w:r>
    </w:p>
    <w:p w14:paraId="7A4CEF1A" w14:textId="77777777" w:rsidR="0015348F" w:rsidRPr="0015348F" w:rsidRDefault="0015348F" w:rsidP="0015348F">
      <w:pPr>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15348F">
        <w:rPr>
          <w:rFonts w:ascii="Times New Roman" w:eastAsia="Calibri" w:hAnsi="Times New Roman" w:cs="Times New Roman"/>
          <w:kern w:val="0"/>
          <w:sz w:val="28"/>
          <w:szCs w:val="28"/>
          <w14:ligatures w14:val="none"/>
        </w:rPr>
        <w:t>4) создание условий для привлечения и адаптации в городе Оби Новосибирской области высококвалифицированных, профессиональных кадров в соответствии с текущими и перспективными потребностями сферы образования и культуры;</w:t>
      </w:r>
    </w:p>
    <w:p w14:paraId="747DAC95" w14:textId="77777777" w:rsidR="0015348F" w:rsidRPr="0015348F" w:rsidRDefault="0015348F" w:rsidP="0015348F">
      <w:pPr>
        <w:widowControl w:val="0"/>
        <w:autoSpaceDE w:val="0"/>
        <w:autoSpaceDN w:val="0"/>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15348F">
        <w:rPr>
          <w:rFonts w:ascii="Times New Roman" w:eastAsia="Times New Roman" w:hAnsi="Times New Roman" w:cs="Times New Roman"/>
          <w:spacing w:val="2"/>
          <w:kern w:val="0"/>
          <w:sz w:val="28"/>
          <w:szCs w:val="28"/>
          <w:lang w:eastAsia="ru-RU"/>
          <w14:ligatures w14:val="none"/>
        </w:rPr>
        <w:t>5) реализация мероприятий по улучшению условий и охраны труда, направленных на сохранение жизни и здоровья работников в процессе трудовой деятельности;</w:t>
      </w:r>
    </w:p>
    <w:p w14:paraId="1452BEF3" w14:textId="77777777" w:rsidR="0015348F" w:rsidRPr="0015348F" w:rsidRDefault="0015348F" w:rsidP="0015348F">
      <w:pPr>
        <w:widowControl w:val="0"/>
        <w:autoSpaceDE w:val="0"/>
        <w:autoSpaceDN w:val="0"/>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15348F">
        <w:rPr>
          <w:rFonts w:ascii="Times New Roman" w:eastAsia="Times New Roman" w:hAnsi="Times New Roman" w:cs="Times New Roman"/>
          <w:spacing w:val="2"/>
          <w:kern w:val="0"/>
          <w:sz w:val="28"/>
          <w:szCs w:val="28"/>
          <w:lang w:eastAsia="ru-RU"/>
          <w14:ligatures w14:val="none"/>
        </w:rPr>
        <w:t>6) повышение качества предоставления услуг в сфере содействия занятости населения в городе Оби Новосибирской области;</w:t>
      </w:r>
    </w:p>
    <w:p w14:paraId="45743CA1" w14:textId="77777777" w:rsidR="0015348F" w:rsidRPr="0015348F" w:rsidRDefault="0015348F" w:rsidP="0015348F">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5. Развитие конкурентного, современного и качественного образования, обеспечение равных образовательных возможностей для граждан:</w:t>
      </w:r>
    </w:p>
    <w:p w14:paraId="1746C9DA" w14:textId="77777777" w:rsidR="0015348F" w:rsidRPr="0015348F" w:rsidRDefault="0015348F" w:rsidP="0015348F">
      <w:pPr>
        <w:widowControl w:val="0"/>
        <w:autoSpaceDE w:val="0"/>
        <w:autoSpaceDN w:val="0"/>
        <w:spacing w:after="0" w:line="240" w:lineRule="auto"/>
        <w:ind w:firstLine="709"/>
        <w:jc w:val="both"/>
        <w:rPr>
          <w:rFonts w:ascii="Times New Roman" w:eastAsia="Calibri" w:hAnsi="Times New Roman" w:cs="Times New Roman"/>
          <w:kern w:val="0"/>
          <w:sz w:val="28"/>
          <w:szCs w:val="28"/>
          <w14:ligatures w14:val="none"/>
        </w:rPr>
      </w:pPr>
      <w:r w:rsidRPr="0015348F">
        <w:rPr>
          <w:rFonts w:ascii="Times New Roman" w:eastAsia="Calibri" w:hAnsi="Times New Roman" w:cs="Times New Roman"/>
          <w:kern w:val="0"/>
          <w:sz w:val="28"/>
          <w:szCs w:val="28"/>
          <w14:ligatures w14:val="none"/>
        </w:rPr>
        <w:t xml:space="preserve">1) 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 </w:t>
      </w:r>
    </w:p>
    <w:p w14:paraId="11BA701D" w14:textId="77777777" w:rsidR="0015348F" w:rsidRPr="0015348F" w:rsidRDefault="0015348F" w:rsidP="0015348F">
      <w:pPr>
        <w:widowControl w:val="0"/>
        <w:autoSpaceDE w:val="0"/>
        <w:autoSpaceDN w:val="0"/>
        <w:spacing w:after="0" w:line="240" w:lineRule="auto"/>
        <w:ind w:firstLine="709"/>
        <w:jc w:val="both"/>
        <w:rPr>
          <w:rFonts w:ascii="Times New Roman" w:eastAsia="Calibri" w:hAnsi="Times New Roman" w:cs="Times New Roman"/>
          <w:kern w:val="0"/>
          <w:sz w:val="28"/>
          <w:szCs w:val="28"/>
          <w14:ligatures w14:val="none"/>
        </w:rPr>
      </w:pPr>
      <w:r w:rsidRPr="0015348F">
        <w:rPr>
          <w:rFonts w:ascii="Times New Roman" w:eastAsia="Calibri" w:hAnsi="Times New Roman" w:cs="Times New Roman"/>
          <w:kern w:val="0"/>
          <w:sz w:val="28"/>
          <w:szCs w:val="28"/>
          <w14:ligatures w14:val="none"/>
        </w:rPr>
        <w:t>2) создание современной материальной инфраструктуры образования и технологической образовательной среды муниципальных образовательных организаций, модернизация сети образовательных организаций с учетом особенностей образовательной деятельности, обеспечение безопасного подвоза учащихся к школам;</w:t>
      </w:r>
    </w:p>
    <w:p w14:paraId="386BB9B0" w14:textId="77777777" w:rsidR="0015348F" w:rsidRPr="0015348F" w:rsidRDefault="0015348F" w:rsidP="0015348F">
      <w:pPr>
        <w:widowControl w:val="0"/>
        <w:autoSpaceDE w:val="0"/>
        <w:autoSpaceDN w:val="0"/>
        <w:spacing w:after="0" w:line="240" w:lineRule="auto"/>
        <w:ind w:firstLine="709"/>
        <w:jc w:val="both"/>
        <w:rPr>
          <w:rFonts w:ascii="Times New Roman" w:eastAsia="Calibri" w:hAnsi="Times New Roman" w:cs="Times New Roman"/>
          <w:kern w:val="0"/>
          <w:sz w:val="28"/>
          <w:szCs w:val="28"/>
          <w14:ligatures w14:val="none"/>
        </w:rPr>
      </w:pPr>
      <w:r w:rsidRPr="0015348F">
        <w:rPr>
          <w:rFonts w:ascii="Times New Roman" w:eastAsia="Calibri" w:hAnsi="Times New Roman" w:cs="Times New Roman"/>
          <w:kern w:val="0"/>
          <w:sz w:val="28"/>
          <w:szCs w:val="28"/>
          <w14:ligatures w14:val="none"/>
        </w:rPr>
        <w:t>3) создание дополнительных мест в системе общего образования в соответствии с прогнозируемой потребностью и современными требованиями к условиям обучения, обеспечивающих односменный режим обучения в общеобразовательных организациях;</w:t>
      </w:r>
    </w:p>
    <w:p w14:paraId="17BF74C6" w14:textId="77777777" w:rsidR="0015348F" w:rsidRPr="0015348F" w:rsidRDefault="0015348F" w:rsidP="0015348F">
      <w:pPr>
        <w:widowControl w:val="0"/>
        <w:autoSpaceDE w:val="0"/>
        <w:autoSpaceDN w:val="0"/>
        <w:spacing w:after="0" w:line="240" w:lineRule="auto"/>
        <w:ind w:firstLine="709"/>
        <w:jc w:val="both"/>
        <w:rPr>
          <w:rFonts w:ascii="Times New Roman" w:eastAsia="Calibri" w:hAnsi="Times New Roman" w:cs="Times New Roman"/>
          <w:kern w:val="0"/>
          <w:sz w:val="28"/>
          <w:szCs w:val="28"/>
          <w14:ligatures w14:val="none"/>
        </w:rPr>
      </w:pPr>
      <w:r w:rsidRPr="0015348F">
        <w:rPr>
          <w:rFonts w:ascii="Times New Roman" w:eastAsia="Calibri" w:hAnsi="Times New Roman" w:cs="Times New Roman"/>
          <w:kern w:val="0"/>
          <w:sz w:val="28"/>
          <w:szCs w:val="28"/>
          <w14:ligatures w14:val="none"/>
        </w:rPr>
        <w:t xml:space="preserve">4) реализация комплекса мероприятий по обеспечению безопасности и сохранению здоровья детей, укреплению региональной системы инклюзивного образования; </w:t>
      </w:r>
    </w:p>
    <w:p w14:paraId="26EF8F9F" w14:textId="77777777" w:rsidR="0015348F" w:rsidRPr="0015348F" w:rsidRDefault="0015348F" w:rsidP="0015348F">
      <w:pPr>
        <w:widowControl w:val="0"/>
        <w:autoSpaceDE w:val="0"/>
        <w:autoSpaceDN w:val="0"/>
        <w:spacing w:after="0" w:line="240" w:lineRule="auto"/>
        <w:ind w:firstLine="709"/>
        <w:jc w:val="both"/>
        <w:rPr>
          <w:rFonts w:ascii="Times New Roman" w:eastAsia="Calibri" w:hAnsi="Times New Roman" w:cs="Times New Roman"/>
          <w:kern w:val="0"/>
          <w:sz w:val="28"/>
          <w:szCs w:val="28"/>
          <w14:ligatures w14:val="none"/>
        </w:rPr>
      </w:pPr>
      <w:r w:rsidRPr="0015348F">
        <w:rPr>
          <w:rFonts w:ascii="Times New Roman" w:eastAsia="Calibri" w:hAnsi="Times New Roman" w:cs="Times New Roman"/>
          <w:kern w:val="0"/>
          <w:sz w:val="28"/>
          <w:szCs w:val="28"/>
          <w14:ligatures w14:val="none"/>
        </w:rPr>
        <w:t xml:space="preserve">5) предоставление мест в дошкольных образовательных организациях, создание мест детям в возрасте от 1,5 до 3 лет с учетом существующей потребности, развитие вариативных форм дошкольного образования, развитие сети частных образовательных организаций, реализующих программы дошкольного образования; </w:t>
      </w:r>
    </w:p>
    <w:p w14:paraId="4F65895F" w14:textId="77777777" w:rsidR="0015348F" w:rsidRPr="0015348F" w:rsidRDefault="0015348F" w:rsidP="0015348F">
      <w:pPr>
        <w:widowControl w:val="0"/>
        <w:autoSpaceDE w:val="0"/>
        <w:autoSpaceDN w:val="0"/>
        <w:spacing w:after="0" w:line="240" w:lineRule="auto"/>
        <w:ind w:firstLine="709"/>
        <w:jc w:val="both"/>
        <w:rPr>
          <w:rFonts w:ascii="Times New Roman" w:eastAsia="Calibri" w:hAnsi="Times New Roman" w:cs="Times New Roman"/>
          <w:kern w:val="0"/>
          <w:sz w:val="28"/>
          <w:szCs w:val="28"/>
          <w14:ligatures w14:val="none"/>
        </w:rPr>
      </w:pPr>
      <w:r w:rsidRPr="0015348F">
        <w:rPr>
          <w:rFonts w:ascii="Times New Roman" w:eastAsia="Calibri" w:hAnsi="Times New Roman" w:cs="Times New Roman"/>
          <w:kern w:val="0"/>
          <w:sz w:val="28"/>
          <w:szCs w:val="28"/>
          <w14:ligatures w14:val="none"/>
        </w:rPr>
        <w:t xml:space="preserve">6) повышение уровня воспитательной работы в общеобразовательных организациях, реализация мер по развитию дополнительного образования детей; </w:t>
      </w:r>
    </w:p>
    <w:p w14:paraId="0553EDB6" w14:textId="77777777" w:rsidR="0015348F" w:rsidRPr="0015348F" w:rsidRDefault="0015348F" w:rsidP="0015348F">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Calibri" w:hAnsi="Times New Roman" w:cs="Times New Roman"/>
          <w:kern w:val="0"/>
          <w:sz w:val="28"/>
          <w:szCs w:val="28"/>
          <w14:ligatures w14:val="none"/>
        </w:rPr>
        <w:t xml:space="preserve">7) развитие и поддержка одаренных детей и учащейся молодежи, функционирование муниципального ресурсного </w:t>
      </w:r>
      <w:r w:rsidRPr="0015348F">
        <w:rPr>
          <w:rFonts w:ascii="Times New Roman" w:eastAsia="Times New Roman" w:hAnsi="Times New Roman" w:cs="Times New Roman"/>
          <w:kern w:val="0"/>
          <w:sz w:val="28"/>
          <w:szCs w:val="28"/>
          <w:lang w:eastAsia="ru-RU"/>
          <w14:ligatures w14:val="none"/>
        </w:rPr>
        <w:t xml:space="preserve">центра по работе с одаренными обучающимися и муниципального опорного центра; </w:t>
      </w:r>
    </w:p>
    <w:p w14:paraId="7FD31DAE" w14:textId="77777777" w:rsidR="0015348F" w:rsidRPr="0015348F" w:rsidRDefault="0015348F" w:rsidP="0015348F">
      <w:pPr>
        <w:widowControl w:val="0"/>
        <w:autoSpaceDE w:val="0"/>
        <w:autoSpaceDN w:val="0"/>
        <w:spacing w:after="0" w:line="240" w:lineRule="auto"/>
        <w:ind w:firstLine="709"/>
        <w:jc w:val="both"/>
        <w:rPr>
          <w:rFonts w:ascii="Times New Roman" w:eastAsia="Calibri" w:hAnsi="Times New Roman" w:cs="Times New Roman"/>
          <w:kern w:val="0"/>
          <w:sz w:val="28"/>
          <w:szCs w:val="28"/>
          <w14:ligatures w14:val="none"/>
        </w:rPr>
      </w:pPr>
      <w:r w:rsidRPr="0015348F">
        <w:rPr>
          <w:rFonts w:ascii="Times New Roman" w:eastAsia="Calibri" w:hAnsi="Times New Roman" w:cs="Times New Roman"/>
          <w:kern w:val="0"/>
          <w:sz w:val="28"/>
          <w:szCs w:val="28"/>
          <w14:ligatures w14:val="none"/>
        </w:rPr>
        <w:t>8) обновление кадрового состава образовательных организаций и привлечение молодых педагогов для работы в сфере образования;</w:t>
      </w:r>
    </w:p>
    <w:p w14:paraId="61268FC0" w14:textId="77777777" w:rsidR="0015348F" w:rsidRPr="0015348F" w:rsidRDefault="0015348F" w:rsidP="0015348F">
      <w:pPr>
        <w:widowControl w:val="0"/>
        <w:autoSpaceDE w:val="0"/>
        <w:autoSpaceDN w:val="0"/>
        <w:spacing w:after="0" w:line="240" w:lineRule="auto"/>
        <w:ind w:firstLine="709"/>
        <w:jc w:val="both"/>
        <w:rPr>
          <w:rFonts w:ascii="Times New Roman" w:eastAsia="Calibri" w:hAnsi="Times New Roman" w:cs="Times New Roman"/>
          <w:kern w:val="0"/>
          <w:sz w:val="28"/>
          <w:szCs w:val="28"/>
          <w14:ligatures w14:val="none"/>
        </w:rPr>
      </w:pPr>
      <w:r w:rsidRPr="0015348F">
        <w:rPr>
          <w:rFonts w:ascii="Times New Roman" w:eastAsia="Calibri" w:hAnsi="Times New Roman" w:cs="Times New Roman"/>
          <w:kern w:val="0"/>
          <w:sz w:val="28"/>
          <w:szCs w:val="28"/>
          <w14:ligatures w14:val="none"/>
        </w:rPr>
        <w:lastRenderedPageBreak/>
        <w:t>9) дальнейшее развитие системы профессиональных конкурсов в целях предоставления гражданам возможностей для профессионального и карьерного роста;</w:t>
      </w:r>
    </w:p>
    <w:p w14:paraId="1F659630" w14:textId="77777777" w:rsidR="0015348F" w:rsidRPr="0015348F" w:rsidRDefault="0015348F" w:rsidP="0015348F">
      <w:pPr>
        <w:widowControl w:val="0"/>
        <w:autoSpaceDE w:val="0"/>
        <w:autoSpaceDN w:val="0"/>
        <w:spacing w:after="0" w:line="240" w:lineRule="auto"/>
        <w:ind w:firstLine="709"/>
        <w:jc w:val="both"/>
        <w:rPr>
          <w:rFonts w:ascii="Times New Roman" w:eastAsia="Calibri" w:hAnsi="Times New Roman" w:cs="Times New Roman"/>
          <w:kern w:val="0"/>
          <w:sz w:val="28"/>
          <w:szCs w:val="28"/>
          <w14:ligatures w14:val="none"/>
        </w:rPr>
      </w:pPr>
      <w:r w:rsidRPr="0015348F">
        <w:rPr>
          <w:rFonts w:ascii="Times New Roman" w:eastAsia="Calibri" w:hAnsi="Times New Roman" w:cs="Times New Roman"/>
          <w:kern w:val="0"/>
          <w:sz w:val="28"/>
          <w:szCs w:val="28"/>
          <w14:ligatures w14:val="none"/>
        </w:rPr>
        <w:t>10)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14:paraId="173F7653" w14:textId="77777777" w:rsidR="0015348F" w:rsidRPr="0015348F" w:rsidRDefault="0015348F" w:rsidP="0015348F">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6. Формирование условий для развития нравственной разносторонней личности, имеющей возможности для самореализации:</w:t>
      </w:r>
    </w:p>
    <w:p w14:paraId="78AAFB2E" w14:textId="77777777" w:rsidR="0015348F" w:rsidRPr="0015348F" w:rsidRDefault="0015348F" w:rsidP="0015348F">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1) совершенствование условий для формирования у населения потребности в культурных ценностях и реализации творческого потенциала, вовлечения населения в культурную жизнь города;</w:t>
      </w:r>
    </w:p>
    <w:p w14:paraId="52731A48" w14:textId="77777777" w:rsidR="0015348F" w:rsidRPr="0015348F" w:rsidRDefault="0015348F" w:rsidP="0015348F">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2) обеспечение формирования гармоничной и комфортной культурной среды города и модернизация инфраструктуры в сфере культуры;</w:t>
      </w:r>
    </w:p>
    <w:p w14:paraId="24C41EB0" w14:textId="77777777" w:rsidR="0015348F" w:rsidRPr="0015348F" w:rsidRDefault="0015348F" w:rsidP="0015348F">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3) стимулирование повышения качества и разнообразия культурной жизни граждан;</w:t>
      </w:r>
    </w:p>
    <w:p w14:paraId="12DA1A4F" w14:textId="77777777" w:rsidR="0015348F" w:rsidRPr="0015348F" w:rsidRDefault="0015348F" w:rsidP="0015348F">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4) обеспечение развития сферы культуры профессиональными кадрами;</w:t>
      </w:r>
    </w:p>
    <w:p w14:paraId="54301068" w14:textId="77777777" w:rsidR="0015348F" w:rsidRPr="0015348F" w:rsidRDefault="0015348F" w:rsidP="0015348F">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5) создание условий для обеспечения сохранности и популяризации историко-культурного наследия народов, населяющих Новосибирскую область;</w:t>
      </w:r>
    </w:p>
    <w:p w14:paraId="52F2391A" w14:textId="77777777" w:rsidR="0015348F" w:rsidRPr="0015348F" w:rsidRDefault="0015348F" w:rsidP="0015348F">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6) разработка и реализация новой модели государственной культурной политики, обеспечивающей эффективное межведомственное взаимодействие, активное вовлечение населения, общественных организаций и коммерческого сектора в формирование культурного пространства;</w:t>
      </w:r>
    </w:p>
    <w:p w14:paraId="318573B0" w14:textId="77777777" w:rsidR="0015348F" w:rsidRPr="0015348F" w:rsidRDefault="0015348F" w:rsidP="0015348F">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xml:space="preserve">7) поддержка развития системы образования в сфере культуры, содействие участию молодых талантов во всероссийских и международных творческих состязаниях; </w:t>
      </w:r>
    </w:p>
    <w:p w14:paraId="67B3E739" w14:textId="77777777" w:rsidR="0015348F" w:rsidRPr="0015348F" w:rsidRDefault="0015348F" w:rsidP="0015348F">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8) повышение эффективности деятельности организаций культуры по защите исторической правды, сохранению исторической памяти, противодействию фальсификации истории;</w:t>
      </w:r>
    </w:p>
    <w:p w14:paraId="7BBA7010" w14:textId="77777777" w:rsidR="0015348F" w:rsidRPr="0015348F" w:rsidRDefault="0015348F" w:rsidP="0015348F">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9) продвижение в культурном пространстве нравственных ценностей и образцов, способствующих культурному и гражданскому воспитанию личности;</w:t>
      </w:r>
    </w:p>
    <w:p w14:paraId="3A6A0768" w14:textId="77777777" w:rsidR="0015348F" w:rsidRPr="0015348F" w:rsidRDefault="0015348F" w:rsidP="0015348F">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kern w:val="0"/>
          <w:sz w:val="24"/>
          <w:szCs w:val="24"/>
          <w:lang w:eastAsia="ru-RU"/>
          <w14:ligatures w14:val="none"/>
        </w:rPr>
      </w:pPr>
      <w:r w:rsidRPr="0015348F">
        <w:rPr>
          <w:rFonts w:ascii="Times New Roman" w:eastAsia="Times New Roman" w:hAnsi="Times New Roman" w:cs="Times New Roman"/>
          <w:kern w:val="0"/>
          <w:sz w:val="28"/>
          <w:szCs w:val="28"/>
          <w:lang w:eastAsia="ru-RU"/>
          <w14:ligatures w14:val="none"/>
        </w:rPr>
        <w:t>10) сохранение исторической памяти, противодействие попыткам фальсификации истории, сбережение исторического опыта формирования традиционных ценностей и их влияния на российскую историю, в том числе на жизнь и творчество выдающихся деятелей России;</w:t>
      </w:r>
    </w:p>
    <w:p w14:paraId="10AAE259" w14:textId="77777777" w:rsidR="0015348F" w:rsidRPr="0015348F" w:rsidRDefault="0015348F" w:rsidP="0015348F">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11) повышение мотивации населения города к регулярным занятиям физической культурой и спортом и ведению здорового образа жизни;</w:t>
      </w:r>
    </w:p>
    <w:p w14:paraId="06BA2157" w14:textId="77777777" w:rsidR="0015348F" w:rsidRPr="0015348F" w:rsidRDefault="0015348F" w:rsidP="0015348F">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12) расширение сети современной инфраструктуры и укрепление материально технической базы (спортивный инвентарь и оборудование для спортивных команд и физкультурных клубов) физической культуры и спорта на территории города Оби Новосибирской области;</w:t>
      </w:r>
    </w:p>
    <w:p w14:paraId="2D9DB224" w14:textId="77777777" w:rsidR="0015348F" w:rsidRPr="0015348F" w:rsidRDefault="0015348F" w:rsidP="0015348F">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13) обеспечение развития спорта высших достижений и совершенствование системы подготовки спортивного резерва в городе;</w:t>
      </w:r>
    </w:p>
    <w:p w14:paraId="15C7D703" w14:textId="77777777" w:rsidR="0015348F" w:rsidRPr="0015348F" w:rsidRDefault="0015348F" w:rsidP="0015348F">
      <w:pPr>
        <w:widowControl w:val="0"/>
        <w:tabs>
          <w:tab w:val="left" w:pos="9355"/>
        </w:tabs>
        <w:autoSpaceDE w:val="0"/>
        <w:autoSpaceDN w:val="0"/>
        <w:spacing w:after="0" w:line="240" w:lineRule="auto"/>
        <w:ind w:right="-2"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14) обеспечение развития и реализации культурного, нравственного, интеллектуального и творческого потенциала молодежи;</w:t>
      </w:r>
    </w:p>
    <w:p w14:paraId="2E904FF4" w14:textId="77777777" w:rsidR="0015348F" w:rsidRPr="0015348F" w:rsidRDefault="0015348F" w:rsidP="0015348F">
      <w:pPr>
        <w:widowControl w:val="0"/>
        <w:tabs>
          <w:tab w:val="left" w:pos="9355"/>
        </w:tabs>
        <w:autoSpaceDE w:val="0"/>
        <w:autoSpaceDN w:val="0"/>
        <w:spacing w:after="0" w:line="240" w:lineRule="auto"/>
        <w:ind w:right="-2"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15) повышение эффективности системы патриотического воспитания граждан;</w:t>
      </w:r>
    </w:p>
    <w:p w14:paraId="71581084" w14:textId="77777777" w:rsidR="0015348F" w:rsidRPr="0015348F" w:rsidRDefault="0015348F" w:rsidP="0015348F">
      <w:pPr>
        <w:widowControl w:val="0"/>
        <w:tabs>
          <w:tab w:val="left" w:pos="9355"/>
        </w:tabs>
        <w:autoSpaceDE w:val="0"/>
        <w:autoSpaceDN w:val="0"/>
        <w:spacing w:after="0" w:line="240" w:lineRule="auto"/>
        <w:ind w:right="-2"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xml:space="preserve">16) содействие развитию добровольческой и благотворительной </w:t>
      </w:r>
      <w:r w:rsidRPr="0015348F">
        <w:rPr>
          <w:rFonts w:ascii="Times New Roman" w:eastAsia="Times New Roman" w:hAnsi="Times New Roman" w:cs="Times New Roman"/>
          <w:kern w:val="0"/>
          <w:sz w:val="28"/>
          <w:szCs w:val="28"/>
          <w:lang w:eastAsia="ru-RU"/>
          <w14:ligatures w14:val="none"/>
        </w:rPr>
        <w:lastRenderedPageBreak/>
        <w:t>деятельности;</w:t>
      </w:r>
    </w:p>
    <w:p w14:paraId="5A7E7FBA" w14:textId="77777777" w:rsidR="0015348F" w:rsidRPr="0015348F" w:rsidRDefault="0015348F" w:rsidP="0015348F">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17) создание условий для обеспечения преемственности духовно-нравственных ценностей российского общества, присвоения молодежью исторических и национально-культурных традиций народов России как основы для создания патриотического молодежного сообщества, работающего на национальные интересы России и Новосибирской области, готового служить Родине во всех сферах;</w:t>
      </w:r>
    </w:p>
    <w:p w14:paraId="41F6F270" w14:textId="77777777" w:rsidR="0015348F" w:rsidRPr="0015348F" w:rsidRDefault="0015348F" w:rsidP="0015348F">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18) создание системы молодежной безопасности для формирования устойчивости молодежной среды к внешним и внутренним вызовам и угрозам, в том числе предупреждение правонарушений и антиобщественных действий молодежи, формирование благоприятной информационной среды, защита молодежи от деструктивного информационно-психологического воздействия, формирование законопослушного поведения, воспитание правового сознания;</w:t>
      </w:r>
    </w:p>
    <w:p w14:paraId="39BF93CC" w14:textId="77777777" w:rsidR="0015348F" w:rsidRPr="0015348F" w:rsidRDefault="0015348F" w:rsidP="0015348F">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19) создание условий для укрепления и сохранения межнациональных отношений в Новосибирской области;</w:t>
      </w:r>
    </w:p>
    <w:p w14:paraId="0595BC2D" w14:textId="77777777" w:rsidR="0015348F" w:rsidRPr="0015348F" w:rsidRDefault="0015348F" w:rsidP="0015348F">
      <w:pPr>
        <w:widowControl w:val="0"/>
        <w:spacing w:after="0" w:line="240" w:lineRule="auto"/>
        <w:ind w:firstLine="709"/>
        <w:jc w:val="both"/>
        <w:rPr>
          <w:rFonts w:ascii="Times New Roman" w:eastAsia="Calibri" w:hAnsi="Times New Roman" w:cs="Times New Roman"/>
          <w:kern w:val="0"/>
          <w:sz w:val="28"/>
          <w:szCs w:val="28"/>
          <w14:ligatures w14:val="none"/>
        </w:rPr>
      </w:pPr>
      <w:r w:rsidRPr="0015348F">
        <w:rPr>
          <w:rFonts w:ascii="Times New Roman" w:eastAsia="Times New Roman" w:hAnsi="Times New Roman" w:cs="Times New Roman"/>
          <w:kern w:val="0"/>
          <w:sz w:val="28"/>
          <w:szCs w:val="28"/>
          <w:lang w:eastAsia="ru-RU"/>
          <w14:ligatures w14:val="none"/>
        </w:rPr>
        <w:t>20) укрепление российской гражданской идентичности населения на основе духовно-нравственных и культурных ценностей народов Российской Федерации.</w:t>
      </w:r>
    </w:p>
    <w:p w14:paraId="5C60AD43" w14:textId="77777777" w:rsidR="0015348F" w:rsidRPr="0015348F" w:rsidRDefault="0015348F" w:rsidP="0015348F">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7. 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 города:</w:t>
      </w:r>
    </w:p>
    <w:p w14:paraId="03E3D5E9" w14:textId="77777777" w:rsidR="0015348F" w:rsidRPr="0015348F" w:rsidRDefault="0015348F" w:rsidP="0015348F">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1) укрепление традиционных семейных ценностей; внедрение новых инструментов повышения качества и доступности услуг для семей с детьми, включая развитие проактивного формата помощи семьям, направленного на раннее выявление и профилактику детского и семейного неблагополучия; внедрение новых принципов развития сектора детского и семейного неблагополучия; внедрение новых принципов развития сектора детского отдыха;</w:t>
      </w:r>
    </w:p>
    <w:p w14:paraId="5691F4B4" w14:textId="77777777" w:rsidR="0015348F" w:rsidRPr="0015348F" w:rsidRDefault="0015348F" w:rsidP="0015348F">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2) обеспечение адресной социальной поддержки участникам специальной военной операции и членам их семей;</w:t>
      </w:r>
    </w:p>
    <w:p w14:paraId="38658BE9" w14:textId="77777777" w:rsidR="0015348F" w:rsidRPr="0015348F" w:rsidRDefault="0015348F" w:rsidP="0015348F">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15348F">
        <w:rPr>
          <w:rFonts w:ascii="Times New Roman" w:eastAsia="Times New Roman" w:hAnsi="Times New Roman" w:cs="Times New Roman"/>
          <w:kern w:val="0"/>
          <w:sz w:val="28"/>
          <w:szCs w:val="28"/>
          <w:lang w:eastAsia="ru-RU"/>
          <w14:ligatures w14:val="none"/>
        </w:rPr>
        <w:t>3)</w:t>
      </w:r>
      <w:r w:rsidRPr="0015348F">
        <w:rPr>
          <w:rFonts w:ascii="Times New Roman" w:eastAsia="Calibri" w:hAnsi="Times New Roman" w:cs="Times New Roman"/>
          <w:kern w:val="0"/>
          <w:sz w:val="28"/>
          <w:szCs w:val="28"/>
          <w14:ligatures w14:val="none"/>
        </w:rPr>
        <w:t xml:space="preserve"> реализация комплекса мер по профилактике социального сиротства; содействие в устройстве детей из детских домов в семьи, развитие системы сопровождения замещающих семей, профилактика вторичного социального сиротства; обеспечение лиц из числа детей-сирот и детей, оставшихся без попечения родителей, жилыми помещениями; </w:t>
      </w:r>
    </w:p>
    <w:p w14:paraId="2AB5406A" w14:textId="77777777" w:rsidR="0015348F" w:rsidRPr="0015348F" w:rsidRDefault="0015348F" w:rsidP="0015348F">
      <w:pPr>
        <w:widowControl w:val="0"/>
        <w:spacing w:after="0" w:line="240" w:lineRule="auto"/>
        <w:ind w:firstLine="709"/>
        <w:jc w:val="both"/>
        <w:rPr>
          <w:rFonts w:ascii="Calibri" w:eastAsia="Times New Roman" w:hAnsi="Calibri" w:cs="Calibri"/>
          <w:kern w:val="0"/>
          <w:szCs w:val="20"/>
          <w:lang w:eastAsia="ru-RU"/>
          <w14:ligatures w14:val="none"/>
        </w:rPr>
      </w:pPr>
      <w:r w:rsidRPr="0015348F">
        <w:rPr>
          <w:rFonts w:ascii="Times New Roman" w:eastAsia="Times New Roman" w:hAnsi="Times New Roman" w:cs="Times New Roman"/>
          <w:kern w:val="0"/>
          <w:sz w:val="28"/>
          <w:szCs w:val="28"/>
          <w:lang w:eastAsia="ru-RU"/>
          <w14:ligatures w14:val="none"/>
        </w:rPr>
        <w:t>4) развитие современных эффективных социальных практик по поддержке жизненного потенциала семей, воспитывающих детей с инвалидностью, повышение качества и доступности социальных услуг, в том числе за счет развития дистанционных сервисов;</w:t>
      </w:r>
    </w:p>
    <w:p w14:paraId="0674E306" w14:textId="77777777" w:rsidR="0015348F" w:rsidRPr="0015348F" w:rsidRDefault="0015348F" w:rsidP="0015348F">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5) реализация мер поддержания активного долголетия для самостоятельной, независимой и полноценной жизнедеятельности пожилых граждан и инвалидов, устойчивого повышения продолжительности, уровня и качества их жизни; обеспечение доступности и вариативности социальных сервисов;</w:t>
      </w:r>
    </w:p>
    <w:p w14:paraId="4D361FB7" w14:textId="77777777" w:rsidR="0015348F" w:rsidRPr="0015348F" w:rsidRDefault="0015348F" w:rsidP="0015348F">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6) формирование системы социального обслуживания отдельных категорий населения (лиц, в отношении которых применяется пробация, лиц без определенного места жительства и средств к существованию, лиц, больных наркоманией и др.);</w:t>
      </w:r>
    </w:p>
    <w:p w14:paraId="306B94B6" w14:textId="77777777" w:rsidR="0015348F" w:rsidRPr="0015348F" w:rsidRDefault="0015348F" w:rsidP="0015348F">
      <w:pPr>
        <w:widowControl w:val="0"/>
        <w:spacing w:after="0" w:line="240" w:lineRule="auto"/>
        <w:ind w:firstLine="709"/>
        <w:jc w:val="both"/>
        <w:rPr>
          <w:rFonts w:ascii="Calibri" w:eastAsia="Times New Roman" w:hAnsi="Calibri" w:cs="Calibri"/>
          <w:kern w:val="0"/>
          <w:szCs w:val="20"/>
          <w:lang w:eastAsia="ru-RU"/>
          <w14:ligatures w14:val="none"/>
        </w:rPr>
      </w:pPr>
      <w:r w:rsidRPr="0015348F">
        <w:rPr>
          <w:rFonts w:ascii="Times New Roman" w:eastAsia="Times New Roman" w:hAnsi="Times New Roman" w:cs="Times New Roman"/>
          <w:kern w:val="0"/>
          <w:sz w:val="28"/>
          <w:szCs w:val="28"/>
          <w:lang w:eastAsia="ru-RU"/>
          <w14:ligatures w14:val="none"/>
        </w:rPr>
        <w:t xml:space="preserve">7) совершенствование системы предоставления социального обслуживания (реабилитации) посредством межведомственного взаимодействия с другими </w:t>
      </w:r>
      <w:r w:rsidRPr="0015348F">
        <w:rPr>
          <w:rFonts w:ascii="Times New Roman" w:eastAsia="Times New Roman" w:hAnsi="Times New Roman" w:cs="Times New Roman"/>
          <w:kern w:val="0"/>
          <w:sz w:val="28"/>
          <w:szCs w:val="28"/>
          <w:lang w:eastAsia="ru-RU"/>
          <w14:ligatures w14:val="none"/>
        </w:rPr>
        <w:lastRenderedPageBreak/>
        <w:t>органами и организациями, предоставляющими социальные услуги.</w:t>
      </w:r>
    </w:p>
    <w:p w14:paraId="2A34CCCE" w14:textId="77777777" w:rsidR="0015348F" w:rsidRPr="0015348F" w:rsidRDefault="0015348F" w:rsidP="0015348F">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8. Стимулирование развития жилищного строительства, формирование рынка доступного и комфортного жилья на территории города Оби Новосибирской области:</w:t>
      </w:r>
    </w:p>
    <w:p w14:paraId="46A1C7A3" w14:textId="77777777" w:rsidR="0015348F" w:rsidRPr="0015348F" w:rsidRDefault="0015348F" w:rsidP="0015348F">
      <w:pPr>
        <w:widowControl w:val="0"/>
        <w:spacing w:after="0" w:line="240" w:lineRule="auto"/>
        <w:ind w:firstLine="709"/>
        <w:jc w:val="both"/>
        <w:rPr>
          <w:rFonts w:ascii="Calibri" w:eastAsia="Times New Roman" w:hAnsi="Calibri" w:cs="Calibri"/>
          <w:kern w:val="0"/>
          <w:szCs w:val="20"/>
          <w:lang w:eastAsia="ru-RU"/>
          <w14:ligatures w14:val="none"/>
        </w:rPr>
      </w:pPr>
      <w:r w:rsidRPr="0015348F">
        <w:rPr>
          <w:rFonts w:ascii="Times New Roman" w:eastAsia="Times New Roman" w:hAnsi="Times New Roman" w:cs="Times New Roman"/>
          <w:kern w:val="0"/>
          <w:sz w:val="28"/>
          <w:szCs w:val="28"/>
          <w:lang w:eastAsia="ru-RU"/>
          <w14:ligatures w14:val="none"/>
        </w:rPr>
        <w:t>1) создание условий для комплексного развития территории в целях жилищного строительства;</w:t>
      </w:r>
    </w:p>
    <w:p w14:paraId="47749906" w14:textId="77777777" w:rsidR="0015348F" w:rsidRPr="0015348F" w:rsidRDefault="0015348F" w:rsidP="0015348F">
      <w:pPr>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15348F">
        <w:rPr>
          <w:rFonts w:ascii="Times New Roman" w:eastAsia="Calibri" w:hAnsi="Times New Roman" w:cs="Times New Roman"/>
          <w:kern w:val="0"/>
          <w:sz w:val="28"/>
          <w:szCs w:val="28"/>
          <w14:ligatures w14:val="none"/>
        </w:rPr>
        <w:t>2) развитие конкуренции в управлении жилищным фондом и его обслуживании, повышение качества предоставляемых жилищно-коммунальных услуг, ужесточение требований к качеству деятельности управляющих компаний,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w:t>
      </w:r>
    </w:p>
    <w:p w14:paraId="5F1F48BB" w14:textId="77777777" w:rsidR="0015348F" w:rsidRPr="0015348F" w:rsidRDefault="0015348F" w:rsidP="0015348F">
      <w:pPr>
        <w:widowControl w:val="0"/>
        <w:spacing w:after="0" w:line="240" w:lineRule="auto"/>
        <w:ind w:firstLine="709"/>
        <w:jc w:val="both"/>
        <w:rPr>
          <w:rFonts w:ascii="Times New Roman" w:eastAsia="Times New Roman" w:hAnsi="Times New Roman" w:cs="Times New Roman"/>
          <w:kern w:val="0"/>
          <w:szCs w:val="20"/>
          <w:lang w:eastAsia="ru-RU"/>
          <w14:ligatures w14:val="none"/>
        </w:rPr>
      </w:pPr>
      <w:r w:rsidRPr="0015348F">
        <w:rPr>
          <w:rFonts w:ascii="Times New Roman" w:eastAsia="Calibri" w:hAnsi="Times New Roman" w:cs="Times New Roman"/>
          <w:kern w:val="0"/>
          <w:sz w:val="28"/>
          <w:szCs w:val="28"/>
          <w:lang w:eastAsia="ru-RU"/>
          <w14:ligatures w14:val="none"/>
        </w:rPr>
        <w:t xml:space="preserve">3) </w:t>
      </w:r>
      <w:r w:rsidRPr="0015348F">
        <w:rPr>
          <w:rFonts w:ascii="Times New Roman" w:eastAsia="Times New Roman" w:hAnsi="Times New Roman" w:cs="Times New Roman"/>
          <w:kern w:val="0"/>
          <w:sz w:val="28"/>
          <w:szCs w:val="28"/>
          <w:lang w:eastAsia="ru-RU"/>
          <w14:ligatures w14:val="none"/>
        </w:rPr>
        <w:t>проведение расселения граждан из аварийного жилищного фонда и проведение капитального ремонта жилищного фонда.</w:t>
      </w:r>
    </w:p>
    <w:p w14:paraId="4E3607B2" w14:textId="77777777" w:rsidR="0015348F" w:rsidRPr="0015348F" w:rsidRDefault="0015348F" w:rsidP="0015348F">
      <w:pPr>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p>
    <w:p w14:paraId="09D228BC" w14:textId="77777777" w:rsidR="0015348F" w:rsidRPr="0015348F" w:rsidRDefault="0015348F" w:rsidP="0015348F">
      <w:pPr>
        <w:autoSpaceDE w:val="0"/>
        <w:autoSpaceDN w:val="0"/>
        <w:adjustRightInd w:val="0"/>
        <w:spacing w:after="0" w:line="240" w:lineRule="auto"/>
        <w:ind w:firstLine="709"/>
        <w:jc w:val="both"/>
        <w:rPr>
          <w:rFonts w:ascii="Times New Roman" w:eastAsia="Calibri" w:hAnsi="Times New Roman" w:cs="Times New Roman"/>
          <w:b/>
          <w:kern w:val="0"/>
          <w:sz w:val="28"/>
          <w:szCs w:val="28"/>
          <w14:ligatures w14:val="none"/>
        </w:rPr>
      </w:pPr>
      <w:r w:rsidRPr="0015348F">
        <w:rPr>
          <w:rFonts w:ascii="Times New Roman" w:eastAsia="Calibri" w:hAnsi="Times New Roman" w:cs="Times New Roman"/>
          <w:b/>
          <w:kern w:val="0"/>
          <w:sz w:val="28"/>
          <w:szCs w:val="28"/>
          <w14:ligatures w14:val="none"/>
        </w:rPr>
        <w:t>2. Создание современной и безопасной среды для жизни, преображение города:</w:t>
      </w:r>
    </w:p>
    <w:p w14:paraId="5E716B71" w14:textId="77777777" w:rsidR="0015348F" w:rsidRPr="0015348F" w:rsidRDefault="0015348F" w:rsidP="0015348F">
      <w:pPr>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p>
    <w:p w14:paraId="4033C244" w14:textId="77777777" w:rsidR="0015348F" w:rsidRPr="0015348F" w:rsidRDefault="0015348F" w:rsidP="0015348F">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9. Сохранение благоприятной окружающей среды, биологического разнообразия и природных ресурсов для удовлетворения потребностей нынешнего и будущих поколений, реализации права каждого человека на благоприятную окружающую среду, укрепления правопорядка в области охраны окружающей среды и обеспечения экологической безопасности.</w:t>
      </w:r>
    </w:p>
    <w:p w14:paraId="1CB079FB" w14:textId="77777777" w:rsidR="0015348F" w:rsidRPr="0015348F" w:rsidRDefault="0015348F" w:rsidP="0015348F">
      <w:pPr>
        <w:widowControl w:val="0"/>
        <w:autoSpaceDE w:val="0"/>
        <w:autoSpaceDN w:val="0"/>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10. Содействие строительству объектов инженерной, коммунальной, дорожной и общественной инфраструктуры.</w:t>
      </w:r>
    </w:p>
    <w:p w14:paraId="39444C67" w14:textId="77777777" w:rsidR="0015348F" w:rsidRPr="0015348F" w:rsidRDefault="0015348F" w:rsidP="0015348F">
      <w:pPr>
        <w:widowControl w:val="0"/>
        <w:spacing w:after="0" w:line="240" w:lineRule="auto"/>
        <w:ind w:firstLine="709"/>
        <w:jc w:val="both"/>
        <w:rPr>
          <w:rFonts w:ascii="Calibri" w:eastAsia="Times New Roman" w:hAnsi="Calibri" w:cs="Calibri"/>
          <w:kern w:val="0"/>
          <w:szCs w:val="20"/>
          <w:lang w:eastAsia="ru-RU"/>
          <w14:ligatures w14:val="none"/>
        </w:rPr>
      </w:pPr>
      <w:r w:rsidRPr="0015348F">
        <w:rPr>
          <w:rFonts w:ascii="Times New Roman" w:eastAsia="Times New Roman" w:hAnsi="Times New Roman" w:cs="Times New Roman"/>
          <w:kern w:val="0"/>
          <w:sz w:val="28"/>
          <w:szCs w:val="28"/>
          <w:lang w:eastAsia="ru-RU"/>
          <w14:ligatures w14:val="none"/>
        </w:rPr>
        <w:t>11. Обеспечение населения качественной питьевой водой, дальнейшее развитие газификации, содействие благоустройству города.</w:t>
      </w:r>
    </w:p>
    <w:p w14:paraId="0C33EA6E" w14:textId="77777777" w:rsidR="0015348F" w:rsidRPr="0015348F" w:rsidRDefault="0015348F" w:rsidP="0015348F">
      <w:pPr>
        <w:widowControl w:val="0"/>
        <w:autoSpaceDE w:val="0"/>
        <w:autoSpaceDN w:val="0"/>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12.  Обеспечение бесперебойного функционирования объектов коммунального комплекса и энергетики в период отопительного сезона.</w:t>
      </w:r>
    </w:p>
    <w:p w14:paraId="3EB53DBA" w14:textId="77777777" w:rsidR="0015348F" w:rsidRPr="0015348F" w:rsidRDefault="0015348F" w:rsidP="0015348F">
      <w:pPr>
        <w:widowControl w:val="0"/>
        <w:autoSpaceDE w:val="0"/>
        <w:autoSpaceDN w:val="0"/>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13. 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p>
    <w:p w14:paraId="4A0DD226" w14:textId="77777777" w:rsidR="0015348F" w:rsidRPr="0015348F" w:rsidRDefault="0015348F" w:rsidP="0015348F">
      <w:pPr>
        <w:widowControl w:val="0"/>
        <w:autoSpaceDE w:val="0"/>
        <w:autoSpaceDN w:val="0"/>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xml:space="preserve">14. Создание благоприятных условий для привлечения инвестиций в сферу жилищно-коммунального хозяйства в целях решения задач модернизации и повышения энергоэффективности объектов коммунального хозяйства; </w:t>
      </w:r>
    </w:p>
    <w:p w14:paraId="0F43E3E2" w14:textId="77777777" w:rsidR="0015348F" w:rsidRPr="0015348F" w:rsidRDefault="0015348F" w:rsidP="0015348F">
      <w:pPr>
        <w:widowControl w:val="0"/>
        <w:autoSpaceDE w:val="0"/>
        <w:autoSpaceDN w:val="0"/>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xml:space="preserve">15. Создание условий для безопасного проживания граждан на территории города путем снижения вероятности реализации угроз криминального, террористического, природного, техногенного и иного характера; </w:t>
      </w:r>
    </w:p>
    <w:p w14:paraId="3A8A140B" w14:textId="77777777" w:rsidR="0015348F" w:rsidRPr="0015348F" w:rsidRDefault="0015348F" w:rsidP="0015348F">
      <w:pPr>
        <w:widowControl w:val="0"/>
        <w:autoSpaceDE w:val="0"/>
        <w:autoSpaceDN w:val="0"/>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xml:space="preserve">16. Обеспечение транспортных потребностей населения города в пассажирских перевозках. </w:t>
      </w:r>
    </w:p>
    <w:p w14:paraId="5E2FB3A6" w14:textId="77777777" w:rsidR="0015348F" w:rsidRPr="0015348F" w:rsidRDefault="0015348F" w:rsidP="0015348F">
      <w:pPr>
        <w:widowControl w:val="0"/>
        <w:autoSpaceDE w:val="0"/>
        <w:autoSpaceDN w:val="0"/>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17. Обеспечение достижения целей и целевых показателей федерального проекта «Безопасность дорожного движения» в части снижения количества погибших участников дорожного движения.</w:t>
      </w:r>
    </w:p>
    <w:p w14:paraId="670BD659" w14:textId="77777777" w:rsidR="0015348F" w:rsidRPr="0015348F" w:rsidRDefault="0015348F" w:rsidP="0015348F">
      <w:pPr>
        <w:widowControl w:val="0"/>
        <w:autoSpaceDE w:val="0"/>
        <w:autoSpaceDN w:val="0"/>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18.Снижение уровня аварийности и повышение безопасности пассажирских перевозок.</w:t>
      </w:r>
    </w:p>
    <w:p w14:paraId="4C2AF583" w14:textId="77777777" w:rsidR="0015348F" w:rsidRPr="0015348F" w:rsidRDefault="0015348F" w:rsidP="0015348F">
      <w:pPr>
        <w:widowControl w:val="0"/>
        <w:autoSpaceDE w:val="0"/>
        <w:autoSpaceDN w:val="0"/>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p>
    <w:p w14:paraId="271992FC" w14:textId="77777777" w:rsidR="0015348F" w:rsidRPr="0015348F" w:rsidRDefault="0015348F" w:rsidP="0015348F">
      <w:pPr>
        <w:widowControl w:val="0"/>
        <w:tabs>
          <w:tab w:val="left" w:pos="142"/>
        </w:tabs>
        <w:autoSpaceDE w:val="0"/>
        <w:autoSpaceDN w:val="0"/>
        <w:spacing w:after="0" w:line="240" w:lineRule="auto"/>
        <w:ind w:firstLine="709"/>
        <w:jc w:val="both"/>
        <w:rPr>
          <w:rFonts w:ascii="Times New Roman" w:eastAsia="Times New Roman" w:hAnsi="Times New Roman" w:cs="Times New Roman"/>
          <w:b/>
          <w:kern w:val="0"/>
          <w:sz w:val="28"/>
          <w:szCs w:val="28"/>
          <w:lang w:eastAsia="ru-RU"/>
          <w14:ligatures w14:val="none"/>
        </w:rPr>
      </w:pPr>
      <w:r w:rsidRPr="0015348F">
        <w:rPr>
          <w:rFonts w:ascii="Times New Roman" w:eastAsia="Times New Roman" w:hAnsi="Times New Roman" w:cs="Times New Roman"/>
          <w:b/>
          <w:kern w:val="0"/>
          <w:sz w:val="28"/>
          <w:szCs w:val="28"/>
          <w:lang w:eastAsia="ru-RU"/>
          <w14:ligatures w14:val="none"/>
        </w:rPr>
        <w:t>3.</w:t>
      </w:r>
      <w:r w:rsidRPr="0015348F">
        <w:rPr>
          <w:rFonts w:ascii="Times New Roman" w:eastAsia="Times New Roman" w:hAnsi="Times New Roman" w:cs="Times New Roman"/>
          <w:b/>
          <w:kern w:val="0"/>
          <w:sz w:val="28"/>
          <w:szCs w:val="28"/>
          <w:lang w:val="en-US" w:eastAsia="ru-RU"/>
          <w14:ligatures w14:val="none"/>
        </w:rPr>
        <w:t> </w:t>
      </w:r>
      <w:r w:rsidRPr="0015348F">
        <w:rPr>
          <w:rFonts w:ascii="Times New Roman" w:eastAsia="Times New Roman" w:hAnsi="Times New Roman" w:cs="Times New Roman"/>
          <w:b/>
          <w:kern w:val="0"/>
          <w:sz w:val="28"/>
          <w:szCs w:val="28"/>
          <w:lang w:eastAsia="ru-RU"/>
          <w14:ligatures w14:val="none"/>
        </w:rPr>
        <w:t xml:space="preserve">Совершенствование муниципального управления процессами </w:t>
      </w:r>
      <w:r w:rsidRPr="0015348F">
        <w:rPr>
          <w:rFonts w:ascii="Times New Roman" w:eastAsia="Times New Roman" w:hAnsi="Times New Roman" w:cs="Times New Roman"/>
          <w:b/>
          <w:kern w:val="0"/>
          <w:sz w:val="28"/>
          <w:szCs w:val="28"/>
          <w:lang w:eastAsia="ru-RU"/>
          <w14:ligatures w14:val="none"/>
        </w:rPr>
        <w:lastRenderedPageBreak/>
        <w:t>социально-экономического развития города Оби Новосибирской области в целях обеспечения устойчивого развития экономики и социальной стабильности:</w:t>
      </w:r>
    </w:p>
    <w:p w14:paraId="1B2892B5" w14:textId="77777777" w:rsidR="0015348F" w:rsidRPr="0015348F" w:rsidRDefault="0015348F" w:rsidP="0015348F">
      <w:pPr>
        <w:widowControl w:val="0"/>
        <w:tabs>
          <w:tab w:val="left" w:pos="142"/>
        </w:tabs>
        <w:autoSpaceDE w:val="0"/>
        <w:autoSpaceDN w:val="0"/>
        <w:spacing w:after="0" w:line="240" w:lineRule="auto"/>
        <w:ind w:firstLine="709"/>
        <w:jc w:val="both"/>
        <w:rPr>
          <w:rFonts w:ascii="Times New Roman" w:eastAsia="Times New Roman" w:hAnsi="Times New Roman" w:cs="Times New Roman"/>
          <w:b/>
          <w:kern w:val="0"/>
          <w:sz w:val="28"/>
          <w:szCs w:val="28"/>
          <w:lang w:eastAsia="ru-RU"/>
          <w14:ligatures w14:val="none"/>
        </w:rPr>
      </w:pPr>
    </w:p>
    <w:p w14:paraId="7E90F654" w14:textId="77777777" w:rsidR="0015348F" w:rsidRPr="0015348F" w:rsidRDefault="0015348F" w:rsidP="0015348F">
      <w:pPr>
        <w:widowControl w:val="0"/>
        <w:spacing w:after="0" w:line="240" w:lineRule="auto"/>
        <w:ind w:firstLine="540"/>
        <w:jc w:val="both"/>
        <w:rPr>
          <w:rFonts w:ascii="Times New Roman" w:eastAsia="Times New Roman" w:hAnsi="Times New Roman" w:cs="Times New Roman"/>
          <w:color w:val="FF0000"/>
          <w:kern w:val="0"/>
          <w:szCs w:val="20"/>
          <w:lang w:eastAsia="ru-RU"/>
          <w14:ligatures w14:val="none"/>
        </w:rPr>
      </w:pPr>
      <w:r w:rsidRPr="0015348F">
        <w:rPr>
          <w:rFonts w:ascii="Times New Roman" w:eastAsia="Times New Roman" w:hAnsi="Times New Roman" w:cs="Times New Roman"/>
          <w:kern w:val="0"/>
          <w:sz w:val="28"/>
          <w:szCs w:val="28"/>
          <w:lang w:eastAsia="ru-RU"/>
          <w14:ligatures w14:val="none"/>
        </w:rPr>
        <w:t xml:space="preserve">19. Обеспечение цифровизации государственного управления, включая оптимизацию и реинжиниринг муниципальных услуг и сервисов с учетом возможностей цифровых технологий, переход на реестровую модель предоставления услуг для граждан и бизнеса, а также комплексную модель единой государственной услуги в зависимости от жизненной ситуации гражданина, в том числе в упреждающем (проактивном) режиме, а также развитие систем обратной связи с населением.   </w:t>
      </w:r>
    </w:p>
    <w:p w14:paraId="1A46E6C9" w14:textId="77777777" w:rsidR="0015348F" w:rsidRPr="0015348F" w:rsidRDefault="0015348F" w:rsidP="0015348F">
      <w:pPr>
        <w:widowControl w:val="0"/>
        <w:autoSpaceDE w:val="0"/>
        <w:autoSpaceDN w:val="0"/>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20. Повышение качества и доступности предоставления муниципальных услуг, в том числе на базе многофункциональных центров предоставления государственных и муниципальных услуг, в городе Оби Новосибирской области.</w:t>
      </w:r>
    </w:p>
    <w:p w14:paraId="2D1060A6" w14:textId="77777777" w:rsidR="0015348F" w:rsidRPr="0015348F" w:rsidRDefault="0015348F" w:rsidP="0015348F">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xml:space="preserve">21. Оптимизация процесса предоставления муниципальных услуг на территории города Оби Новосибирской области, в том числе для обеспечения предоставления их абсолютного большинства в режиме 24 часа в сутки 7 дней в неделю без необходимости личного присутствия граждан. </w:t>
      </w:r>
    </w:p>
    <w:p w14:paraId="6858798C" w14:textId="77777777" w:rsidR="0015348F" w:rsidRPr="0015348F" w:rsidRDefault="0015348F" w:rsidP="0015348F">
      <w:pPr>
        <w:widowControl w:val="0"/>
        <w:autoSpaceDE w:val="0"/>
        <w:autoSpaceDN w:val="0"/>
        <w:spacing w:after="0" w:line="240" w:lineRule="auto"/>
        <w:ind w:firstLine="709"/>
        <w:contextualSpacing/>
        <w:jc w:val="both"/>
        <w:rPr>
          <w:rFonts w:ascii="Times New Roman" w:eastAsia="Calibri" w:hAnsi="Times New Roman" w:cs="Times New Roman"/>
          <w:kern w:val="0"/>
          <w:sz w:val="28"/>
          <w:szCs w:val="28"/>
          <w14:ligatures w14:val="none"/>
        </w:rPr>
      </w:pPr>
      <w:r w:rsidRPr="0015348F">
        <w:rPr>
          <w:rFonts w:ascii="Times New Roman" w:eastAsia="Times New Roman" w:hAnsi="Times New Roman" w:cs="Times New Roman"/>
          <w:kern w:val="0"/>
          <w:sz w:val="28"/>
          <w:szCs w:val="28"/>
          <w:lang w:eastAsia="ru-RU"/>
          <w14:ligatures w14:val="none"/>
        </w:rPr>
        <w:t>22. Совершенствование процедуры оценки регулирующего воздействия проектов нормативных правовых актов и экспертизы действующих нормативных правовых актов города Оби Новосибирской области.</w:t>
      </w:r>
      <w:r w:rsidRPr="0015348F">
        <w:rPr>
          <w:rFonts w:ascii="Times New Roman" w:eastAsia="Calibri" w:hAnsi="Times New Roman" w:cs="Times New Roman"/>
          <w:kern w:val="0"/>
          <w:sz w:val="28"/>
          <w:szCs w:val="28"/>
          <w14:ligatures w14:val="none"/>
        </w:rPr>
        <w:t xml:space="preserve"> </w:t>
      </w:r>
    </w:p>
    <w:p w14:paraId="253BE75F" w14:textId="77777777" w:rsidR="0015348F" w:rsidRPr="0015348F" w:rsidRDefault="0015348F" w:rsidP="0015348F">
      <w:pPr>
        <w:widowControl w:val="0"/>
        <w:autoSpaceDE w:val="0"/>
        <w:autoSpaceDN w:val="0"/>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23. Совершенствование контрольно-надзорной деятельности на территории города Оби Новосибирской области.</w:t>
      </w:r>
    </w:p>
    <w:p w14:paraId="0627F67D" w14:textId="77777777" w:rsidR="0015348F" w:rsidRPr="0015348F" w:rsidRDefault="0015348F" w:rsidP="0015348F">
      <w:pPr>
        <w:widowControl w:val="0"/>
        <w:autoSpaceDE w:val="0"/>
        <w:autoSpaceDN w:val="0"/>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24. Улучшение состояния инвестиционного климата в городе, обеспечение благоприятного инвестиционного климата, привлекательного для внутренних и внешних инвесторов, обеспечивающего рост инвестиционной активности хозяйствующих субъектов и способствующего ускорению темпов социально-экономического развития муниципального образования.</w:t>
      </w:r>
    </w:p>
    <w:p w14:paraId="4627DE1F" w14:textId="77777777" w:rsidR="0015348F" w:rsidRPr="0015348F" w:rsidRDefault="0015348F" w:rsidP="0015348F">
      <w:pPr>
        <w:widowControl w:val="0"/>
        <w:autoSpaceDE w:val="0"/>
        <w:autoSpaceDN w:val="0"/>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25. Создание необходимой инфраструктуры для инвесторов в целях формирования благоприятных условий для привлечения инвестиций, обеспечения ускоренного социально-экономического развития и создания комфортных условий для жизни.</w:t>
      </w:r>
    </w:p>
    <w:p w14:paraId="02811465" w14:textId="77777777" w:rsidR="0015348F" w:rsidRPr="0015348F" w:rsidRDefault="0015348F" w:rsidP="0015348F">
      <w:pPr>
        <w:widowControl w:val="0"/>
        <w:autoSpaceDE w:val="0"/>
        <w:autoSpaceDN w:val="0"/>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26. Активизация инвестиционных процессов на муниципальном уровне за счет развития механизмов стимулирования частных инвестиций, развития муниципально-частного партнерства.</w:t>
      </w:r>
    </w:p>
    <w:p w14:paraId="2CF824F5" w14:textId="77777777" w:rsidR="0015348F" w:rsidRPr="0015348F" w:rsidRDefault="0015348F" w:rsidP="0015348F">
      <w:pPr>
        <w:widowControl w:val="0"/>
        <w:autoSpaceDE w:val="0"/>
        <w:autoSpaceDN w:val="0"/>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27. Реализация национальных проектов, которые охватывают наиболее значимые для населения сферы жизни: цифровую экономику, образование, безопасные качественные дороги и другие.</w:t>
      </w:r>
    </w:p>
    <w:p w14:paraId="46AEA2AC" w14:textId="77777777" w:rsidR="0015348F" w:rsidRPr="0015348F" w:rsidRDefault="0015348F" w:rsidP="0015348F">
      <w:pPr>
        <w:widowControl w:val="0"/>
        <w:autoSpaceDE w:val="0"/>
        <w:autoSpaceDN w:val="0"/>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28. Увеличение налогового потенциала и уровня собственных доходов бюджета города.</w:t>
      </w:r>
    </w:p>
    <w:p w14:paraId="34A37EE5" w14:textId="77777777" w:rsidR="0015348F" w:rsidRPr="0015348F" w:rsidRDefault="0015348F" w:rsidP="0015348F">
      <w:pPr>
        <w:tabs>
          <w:tab w:val="left" w:pos="4666"/>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xml:space="preserve">29. Повышение собираемости имущественных налогов с физических лиц. </w:t>
      </w:r>
    </w:p>
    <w:p w14:paraId="7F47EBEF" w14:textId="77777777" w:rsidR="0015348F" w:rsidRPr="0015348F" w:rsidRDefault="0015348F" w:rsidP="0015348F">
      <w:pPr>
        <w:tabs>
          <w:tab w:val="left" w:pos="4666"/>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xml:space="preserve">30. Создание условий для долгосрочной сбалансированности и устойчивости бюджетной системы города Оби Новосибирской области, выполнение всех принятых, в первую очередь социально значимых, обязательств. </w:t>
      </w:r>
    </w:p>
    <w:p w14:paraId="05331A60" w14:textId="77777777" w:rsidR="0015348F" w:rsidRPr="0015348F" w:rsidRDefault="0015348F" w:rsidP="0015348F">
      <w:pPr>
        <w:tabs>
          <w:tab w:val="left" w:pos="4666"/>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xml:space="preserve">31. Повышение качества и эффективности управления бюджетными средствами.      </w:t>
      </w:r>
    </w:p>
    <w:p w14:paraId="148793BE" w14:textId="77777777" w:rsidR="0015348F" w:rsidRPr="0015348F" w:rsidRDefault="0015348F" w:rsidP="0015348F">
      <w:pPr>
        <w:tabs>
          <w:tab w:val="left" w:pos="4666"/>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lastRenderedPageBreak/>
        <w:t xml:space="preserve">32. Применение механизма налоговых расходов как одного из элементов финансового обеспечения муниципальных программ города Оби Новосибирской области, во взаимосвязи с конечным результатом их исполнения, в целях стимулирования экономического роста города Оби Новосибирской области. </w:t>
      </w:r>
    </w:p>
    <w:p w14:paraId="303BA2B6" w14:textId="77777777" w:rsidR="0015348F" w:rsidRPr="0015348F" w:rsidRDefault="0015348F" w:rsidP="0015348F">
      <w:pPr>
        <w:tabs>
          <w:tab w:val="left" w:pos="4666"/>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xml:space="preserve">33. Обеспечение при формировании проекта местного бюджета на очередной финансовый год и на плановый период приоритетности бюджетных ассигнований областного бюджета на реализацию региональных проектов, государственных программ Новосибирской области, обеспечивающих достижение целей и целевых показателей, выполнение задач, определенных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 Указом Президента Российской Федерации от 21.07.2020 № 474 «О национальных целях развития Российской Федерации на период до 2030 года», реализацию поручений и задач, поставленных Президентом Российской Федерации, а также на реализацию мероприятий, обеспечивающих просчитываемый бюджетный эффект (увеличение доходов или снижение расходов местного бюджета).   </w:t>
      </w:r>
    </w:p>
    <w:p w14:paraId="7ADDECEA" w14:textId="77777777" w:rsidR="0015348F" w:rsidRPr="0015348F" w:rsidRDefault="0015348F" w:rsidP="0015348F">
      <w:pPr>
        <w:tabs>
          <w:tab w:val="left" w:pos="4666"/>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xml:space="preserve">34. Активное взаимодействие с региональными органами власти, коммерческими структурами в целях привлечения средств регионального бюджета и внебюджетных источников на реализацию перспективных инфраструктурных, социальных и иных проектов. </w:t>
      </w:r>
    </w:p>
    <w:p w14:paraId="2ED6D42E" w14:textId="77777777" w:rsidR="0015348F" w:rsidRPr="0015348F" w:rsidRDefault="0015348F" w:rsidP="0015348F">
      <w:pPr>
        <w:spacing w:after="0" w:line="240" w:lineRule="auto"/>
        <w:jc w:val="both"/>
        <w:outlineLvl w:val="0"/>
        <w:rPr>
          <w:rFonts w:ascii="Times New Roman" w:eastAsia="Times New Roman" w:hAnsi="Times New Roman" w:cs="Times New Roman"/>
          <w:kern w:val="0"/>
          <w:sz w:val="28"/>
          <w:szCs w:val="28"/>
          <w:lang w:eastAsia="ru-RU"/>
          <w14:ligatures w14:val="none"/>
        </w:rPr>
      </w:pPr>
    </w:p>
    <w:p w14:paraId="0296B644" w14:textId="77777777" w:rsidR="0015348F" w:rsidRPr="0015348F" w:rsidRDefault="0015348F" w:rsidP="0015348F">
      <w:pPr>
        <w:spacing w:after="0" w:line="240" w:lineRule="auto"/>
        <w:jc w:val="center"/>
        <w:outlineLvl w:val="0"/>
        <w:rPr>
          <w:rFonts w:ascii="Times New Roman" w:eastAsia="Times New Roman" w:hAnsi="Times New Roman" w:cs="Times New Roman"/>
          <w:kern w:val="0"/>
          <w:sz w:val="28"/>
          <w:szCs w:val="28"/>
          <w:lang w:eastAsia="ru-RU"/>
          <w14:ligatures w14:val="none"/>
        </w:rPr>
      </w:pPr>
    </w:p>
    <w:p w14:paraId="6ADB021A" w14:textId="77777777" w:rsidR="0015348F" w:rsidRPr="0015348F" w:rsidRDefault="0015348F" w:rsidP="0015348F">
      <w:pPr>
        <w:spacing w:after="0" w:line="240" w:lineRule="auto"/>
        <w:jc w:val="center"/>
        <w:outlineLvl w:val="0"/>
        <w:rPr>
          <w:rFonts w:ascii="Times New Roman" w:eastAsia="Times New Roman" w:hAnsi="Times New Roman" w:cs="Times New Roman"/>
          <w:kern w:val="0"/>
          <w:sz w:val="28"/>
          <w:szCs w:val="28"/>
          <w:lang w:eastAsia="ru-RU"/>
          <w14:ligatures w14:val="none"/>
        </w:rPr>
      </w:pPr>
    </w:p>
    <w:p w14:paraId="6EEC9083" w14:textId="77777777" w:rsidR="0015348F" w:rsidRPr="0015348F" w:rsidRDefault="0015348F" w:rsidP="0015348F">
      <w:pPr>
        <w:spacing w:after="0" w:line="240" w:lineRule="auto"/>
        <w:jc w:val="center"/>
        <w:outlineLvl w:val="0"/>
        <w:rPr>
          <w:rFonts w:ascii="Times New Roman" w:eastAsia="Times New Roman" w:hAnsi="Times New Roman" w:cs="Times New Roman"/>
          <w:kern w:val="0"/>
          <w:sz w:val="28"/>
          <w:szCs w:val="28"/>
          <w:lang w:eastAsia="ru-RU"/>
          <w14:ligatures w14:val="none"/>
        </w:rPr>
      </w:pPr>
    </w:p>
    <w:p w14:paraId="0470E61B" w14:textId="77777777" w:rsidR="0015348F" w:rsidRPr="0015348F" w:rsidRDefault="0015348F" w:rsidP="0015348F">
      <w:pPr>
        <w:spacing w:after="0" w:line="240" w:lineRule="auto"/>
        <w:jc w:val="center"/>
        <w:outlineLvl w:val="0"/>
        <w:rPr>
          <w:rFonts w:ascii="Times New Roman" w:eastAsia="Times New Roman" w:hAnsi="Times New Roman" w:cs="Times New Roman"/>
          <w:kern w:val="0"/>
          <w:sz w:val="28"/>
          <w:szCs w:val="28"/>
          <w:lang w:eastAsia="ru-RU"/>
          <w14:ligatures w14:val="none"/>
        </w:rPr>
      </w:pPr>
    </w:p>
    <w:p w14:paraId="7A385EAA" w14:textId="77777777" w:rsidR="0015348F" w:rsidRPr="0015348F" w:rsidRDefault="0015348F" w:rsidP="0015348F">
      <w:pPr>
        <w:spacing w:after="0" w:line="240" w:lineRule="auto"/>
        <w:jc w:val="center"/>
        <w:outlineLvl w:val="0"/>
        <w:rPr>
          <w:rFonts w:ascii="Times New Roman" w:eastAsia="Times New Roman" w:hAnsi="Times New Roman" w:cs="Times New Roman"/>
          <w:kern w:val="0"/>
          <w:sz w:val="28"/>
          <w:szCs w:val="28"/>
          <w:lang w:eastAsia="ru-RU"/>
          <w14:ligatures w14:val="none"/>
        </w:rPr>
      </w:pPr>
    </w:p>
    <w:p w14:paraId="5F949D30" w14:textId="77777777" w:rsidR="0015348F" w:rsidRPr="0015348F" w:rsidRDefault="0015348F" w:rsidP="0015348F">
      <w:pPr>
        <w:spacing w:after="0" w:line="240" w:lineRule="auto"/>
        <w:outlineLvl w:val="0"/>
        <w:rPr>
          <w:rFonts w:ascii="Times New Roman" w:eastAsia="Times New Roman" w:hAnsi="Times New Roman" w:cs="Times New Roman"/>
          <w:kern w:val="0"/>
          <w:sz w:val="28"/>
          <w:szCs w:val="28"/>
          <w:lang w:eastAsia="ru-RU"/>
          <w14:ligatures w14:val="none"/>
        </w:rPr>
        <w:sectPr w:rsidR="0015348F" w:rsidRPr="0015348F" w:rsidSect="00765239">
          <w:headerReference w:type="first" r:id="rId8"/>
          <w:pgSz w:w="11907" w:h="16840" w:code="9"/>
          <w:pgMar w:top="567" w:right="567" w:bottom="851" w:left="1418" w:header="720" w:footer="720" w:gutter="0"/>
          <w:cols w:space="720"/>
          <w:titlePg/>
          <w:docGrid w:linePitch="272"/>
        </w:sectPr>
      </w:pPr>
    </w:p>
    <w:p w14:paraId="0424C97F" w14:textId="77777777" w:rsidR="005B5EAD" w:rsidRPr="005B5EAD" w:rsidRDefault="005B5EAD" w:rsidP="005B5EAD">
      <w:pPr>
        <w:spacing w:after="0" w:line="240" w:lineRule="auto"/>
        <w:jc w:val="center"/>
        <w:rPr>
          <w:rFonts w:ascii="Times New Roman" w:eastAsia="Times New Roman" w:hAnsi="Times New Roman" w:cs="Times New Roman"/>
          <w:b/>
          <w:kern w:val="0"/>
          <w:sz w:val="28"/>
          <w:szCs w:val="28"/>
          <w:lang w:eastAsia="ru-RU"/>
          <w14:ligatures w14:val="none"/>
        </w:rPr>
      </w:pPr>
      <w:r w:rsidRPr="005B5EAD">
        <w:rPr>
          <w:rFonts w:ascii="Times New Roman" w:eastAsia="Times New Roman" w:hAnsi="Times New Roman" w:cs="Times New Roman"/>
          <w:b/>
          <w:kern w:val="0"/>
          <w:sz w:val="28"/>
          <w:szCs w:val="28"/>
          <w:lang w:eastAsia="ru-RU"/>
          <w14:ligatures w14:val="none"/>
        </w:rPr>
        <w:lastRenderedPageBreak/>
        <w:t>Основные параметры прогноза социально-экономического развития города Оби Новосибирской области на 2025 год и на плановый период 2026 и 2027 годов</w:t>
      </w:r>
    </w:p>
    <w:p w14:paraId="1252BD9E" w14:textId="77777777" w:rsidR="005B5EAD" w:rsidRPr="005B5EAD" w:rsidRDefault="005B5EAD" w:rsidP="005B5EAD">
      <w:pPr>
        <w:spacing w:after="0" w:line="240" w:lineRule="auto"/>
        <w:jc w:val="center"/>
        <w:rPr>
          <w:rFonts w:ascii="Times New Roman" w:eastAsia="Times New Roman" w:hAnsi="Times New Roman" w:cs="Times New Roman"/>
          <w:b/>
          <w:kern w:val="0"/>
          <w:sz w:val="28"/>
          <w:szCs w:val="28"/>
          <w:lang w:eastAsia="ru-RU"/>
          <w14:ligatures w14:val="none"/>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843"/>
        <w:gridCol w:w="1276"/>
        <w:gridCol w:w="1275"/>
        <w:gridCol w:w="1560"/>
        <w:gridCol w:w="1134"/>
        <w:gridCol w:w="1559"/>
        <w:gridCol w:w="1276"/>
        <w:gridCol w:w="1701"/>
      </w:tblGrid>
      <w:tr w:rsidR="005B5EAD" w:rsidRPr="005B5EAD" w14:paraId="63F7CDE4" w14:textId="77777777" w:rsidTr="000E477C">
        <w:trPr>
          <w:cantSplit/>
          <w:tblHeader/>
        </w:trPr>
        <w:tc>
          <w:tcPr>
            <w:tcW w:w="3652" w:type="dxa"/>
            <w:vMerge w:val="restart"/>
          </w:tcPr>
          <w:p w14:paraId="0B411DE2"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Показатели развития</w:t>
            </w:r>
          </w:p>
          <w:p w14:paraId="5C242584"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города</w:t>
            </w:r>
          </w:p>
        </w:tc>
        <w:tc>
          <w:tcPr>
            <w:tcW w:w="1843" w:type="dxa"/>
            <w:vMerge w:val="restart"/>
          </w:tcPr>
          <w:p w14:paraId="71C01E8E"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Един.</w:t>
            </w:r>
          </w:p>
          <w:p w14:paraId="7261131C"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изм.</w:t>
            </w:r>
          </w:p>
        </w:tc>
        <w:tc>
          <w:tcPr>
            <w:tcW w:w="1276" w:type="dxa"/>
            <w:vAlign w:val="center"/>
          </w:tcPr>
          <w:p w14:paraId="11271E2C"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2024 г.</w:t>
            </w:r>
          </w:p>
        </w:tc>
        <w:tc>
          <w:tcPr>
            <w:tcW w:w="2835" w:type="dxa"/>
            <w:gridSpan w:val="2"/>
            <w:vAlign w:val="center"/>
          </w:tcPr>
          <w:p w14:paraId="24BD4159"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2025 г.</w:t>
            </w:r>
          </w:p>
        </w:tc>
        <w:tc>
          <w:tcPr>
            <w:tcW w:w="2693" w:type="dxa"/>
            <w:gridSpan w:val="2"/>
            <w:vAlign w:val="center"/>
          </w:tcPr>
          <w:p w14:paraId="0B80B220"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2026 г.</w:t>
            </w:r>
          </w:p>
        </w:tc>
        <w:tc>
          <w:tcPr>
            <w:tcW w:w="2977" w:type="dxa"/>
            <w:gridSpan w:val="2"/>
            <w:vAlign w:val="center"/>
          </w:tcPr>
          <w:p w14:paraId="633E3157"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2027 г.</w:t>
            </w:r>
          </w:p>
        </w:tc>
      </w:tr>
      <w:tr w:rsidR="005B5EAD" w:rsidRPr="005B5EAD" w14:paraId="693A8301" w14:textId="77777777" w:rsidTr="000E477C">
        <w:trPr>
          <w:cantSplit/>
          <w:tblHeader/>
        </w:trPr>
        <w:tc>
          <w:tcPr>
            <w:tcW w:w="3652" w:type="dxa"/>
            <w:vMerge/>
          </w:tcPr>
          <w:p w14:paraId="34A28443" w14:textId="77777777" w:rsidR="005B5EAD" w:rsidRPr="005B5EAD" w:rsidRDefault="005B5EAD" w:rsidP="005B5EAD">
            <w:pPr>
              <w:spacing w:after="0" w:line="240" w:lineRule="auto"/>
              <w:jc w:val="both"/>
              <w:rPr>
                <w:rFonts w:ascii="Times New Roman" w:eastAsia="Times New Roman" w:hAnsi="Times New Roman" w:cs="Times New Roman"/>
                <w:kern w:val="0"/>
                <w:sz w:val="24"/>
                <w:szCs w:val="20"/>
                <w:lang w:eastAsia="ru-RU"/>
                <w14:ligatures w14:val="none"/>
              </w:rPr>
            </w:pPr>
          </w:p>
        </w:tc>
        <w:tc>
          <w:tcPr>
            <w:tcW w:w="1843" w:type="dxa"/>
            <w:vMerge/>
          </w:tcPr>
          <w:p w14:paraId="59B8CF69" w14:textId="77777777" w:rsidR="005B5EAD" w:rsidRPr="005B5EAD" w:rsidRDefault="005B5EAD" w:rsidP="005B5EAD">
            <w:pPr>
              <w:spacing w:after="0" w:line="240" w:lineRule="auto"/>
              <w:jc w:val="both"/>
              <w:rPr>
                <w:rFonts w:ascii="Times New Roman" w:eastAsia="Times New Roman" w:hAnsi="Times New Roman" w:cs="Times New Roman"/>
                <w:kern w:val="0"/>
                <w:sz w:val="24"/>
                <w:szCs w:val="20"/>
                <w:lang w:eastAsia="ru-RU"/>
                <w14:ligatures w14:val="none"/>
              </w:rPr>
            </w:pPr>
          </w:p>
        </w:tc>
        <w:tc>
          <w:tcPr>
            <w:tcW w:w="1276" w:type="dxa"/>
          </w:tcPr>
          <w:p w14:paraId="21F9DD84" w14:textId="77777777" w:rsidR="005B5EAD" w:rsidRPr="005B5EAD" w:rsidRDefault="005B5EAD" w:rsidP="005B5EAD">
            <w:pPr>
              <w:spacing w:after="0" w:line="240" w:lineRule="auto"/>
              <w:ind w:hanging="100"/>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оценка</w:t>
            </w:r>
          </w:p>
        </w:tc>
        <w:tc>
          <w:tcPr>
            <w:tcW w:w="1275" w:type="dxa"/>
          </w:tcPr>
          <w:p w14:paraId="09B3D9C9"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план</w:t>
            </w:r>
          </w:p>
        </w:tc>
        <w:tc>
          <w:tcPr>
            <w:tcW w:w="1560" w:type="dxa"/>
          </w:tcPr>
          <w:p w14:paraId="53B6BCC6" w14:textId="77777777" w:rsidR="005B5EAD" w:rsidRPr="005B5EAD" w:rsidRDefault="005B5EAD" w:rsidP="005B5EAD">
            <w:pPr>
              <w:spacing w:after="0" w:line="240" w:lineRule="auto"/>
              <w:ind w:left="-101" w:right="-105"/>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 к прошлому году</w:t>
            </w:r>
          </w:p>
        </w:tc>
        <w:tc>
          <w:tcPr>
            <w:tcW w:w="1134" w:type="dxa"/>
          </w:tcPr>
          <w:p w14:paraId="2474E015"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план</w:t>
            </w:r>
          </w:p>
        </w:tc>
        <w:tc>
          <w:tcPr>
            <w:tcW w:w="1559" w:type="dxa"/>
          </w:tcPr>
          <w:p w14:paraId="32C54B8A" w14:textId="77777777" w:rsidR="005B5EAD" w:rsidRPr="005B5EAD" w:rsidRDefault="005B5EAD" w:rsidP="005B5EAD">
            <w:pPr>
              <w:spacing w:after="0" w:line="240" w:lineRule="auto"/>
              <w:ind w:left="-107" w:right="-106"/>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 к прошлому году</w:t>
            </w:r>
          </w:p>
        </w:tc>
        <w:tc>
          <w:tcPr>
            <w:tcW w:w="1276" w:type="dxa"/>
          </w:tcPr>
          <w:p w14:paraId="55EFB2AA"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план</w:t>
            </w:r>
          </w:p>
        </w:tc>
        <w:tc>
          <w:tcPr>
            <w:tcW w:w="1701" w:type="dxa"/>
          </w:tcPr>
          <w:p w14:paraId="67A6132D" w14:textId="77777777" w:rsidR="005B5EAD" w:rsidRPr="005B5EAD" w:rsidRDefault="005B5EAD" w:rsidP="005B5EAD">
            <w:pPr>
              <w:spacing w:after="0" w:line="240" w:lineRule="auto"/>
              <w:ind w:left="-102"/>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 к прошлому году</w:t>
            </w:r>
          </w:p>
        </w:tc>
      </w:tr>
      <w:tr w:rsidR="005B5EAD" w:rsidRPr="005B5EAD" w14:paraId="2B2B80FE" w14:textId="77777777" w:rsidTr="000E477C">
        <w:trPr>
          <w:cantSplit/>
          <w:trHeight w:val="261"/>
        </w:trPr>
        <w:tc>
          <w:tcPr>
            <w:tcW w:w="3652" w:type="dxa"/>
            <w:vMerge w:val="restart"/>
          </w:tcPr>
          <w:p w14:paraId="04C0BF85" w14:textId="77777777" w:rsidR="005B5EAD" w:rsidRPr="005B5EAD" w:rsidRDefault="005B5EAD" w:rsidP="005B5EAD">
            <w:pPr>
              <w:spacing w:after="0" w:line="240" w:lineRule="auto"/>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Объем отгруженных товаров, собственного производства, выполненных работ и услуг собственными силами по видам экономической деятельности</w:t>
            </w:r>
            <w:r w:rsidRPr="005B5EAD">
              <w:rPr>
                <w:rFonts w:ascii="Times New Roman" w:eastAsia="Times New Roman" w:hAnsi="Times New Roman" w:cs="Times New Roman"/>
                <w:kern w:val="0"/>
                <w:sz w:val="24"/>
                <w:szCs w:val="20"/>
                <w:lang w:eastAsia="ru-RU"/>
                <w14:ligatures w14:val="none"/>
              </w:rPr>
              <w:tab/>
            </w:r>
          </w:p>
        </w:tc>
        <w:tc>
          <w:tcPr>
            <w:tcW w:w="1843" w:type="dxa"/>
          </w:tcPr>
          <w:p w14:paraId="717FF1FC" w14:textId="77777777" w:rsidR="005B5EAD" w:rsidRPr="005B5EAD" w:rsidRDefault="005B5EAD" w:rsidP="005B5EAD">
            <w:pPr>
              <w:spacing w:after="0" w:line="240" w:lineRule="auto"/>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млн. рублей</w:t>
            </w:r>
            <w:r w:rsidRPr="005B5EAD">
              <w:rPr>
                <w:rFonts w:ascii="Times New Roman" w:eastAsia="Times New Roman" w:hAnsi="Times New Roman" w:cs="Times New Roman"/>
                <w:kern w:val="0"/>
                <w:sz w:val="24"/>
                <w:szCs w:val="20"/>
                <w:lang w:eastAsia="ru-RU"/>
                <w14:ligatures w14:val="none"/>
              </w:rPr>
              <w:tab/>
            </w:r>
          </w:p>
        </w:tc>
        <w:tc>
          <w:tcPr>
            <w:tcW w:w="1276" w:type="dxa"/>
            <w:vAlign w:val="center"/>
          </w:tcPr>
          <w:p w14:paraId="547331E1" w14:textId="77777777" w:rsidR="005B5EAD" w:rsidRPr="005B5EAD" w:rsidRDefault="005B5EAD" w:rsidP="005B5EAD">
            <w:pPr>
              <w:spacing w:after="0" w:line="240" w:lineRule="auto"/>
              <w:ind w:hanging="22"/>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677,5</w:t>
            </w:r>
          </w:p>
        </w:tc>
        <w:tc>
          <w:tcPr>
            <w:tcW w:w="1275" w:type="dxa"/>
            <w:vAlign w:val="center"/>
          </w:tcPr>
          <w:p w14:paraId="624D5CC7"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729,0</w:t>
            </w:r>
          </w:p>
        </w:tc>
        <w:tc>
          <w:tcPr>
            <w:tcW w:w="1560" w:type="dxa"/>
            <w:vAlign w:val="center"/>
          </w:tcPr>
          <w:p w14:paraId="4CED288A"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107,6</w:t>
            </w:r>
          </w:p>
        </w:tc>
        <w:tc>
          <w:tcPr>
            <w:tcW w:w="1134" w:type="dxa"/>
            <w:vAlign w:val="center"/>
          </w:tcPr>
          <w:p w14:paraId="413925B4"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786,6</w:t>
            </w:r>
          </w:p>
        </w:tc>
        <w:tc>
          <w:tcPr>
            <w:tcW w:w="1559" w:type="dxa"/>
            <w:vAlign w:val="center"/>
          </w:tcPr>
          <w:p w14:paraId="48682FA0"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107,9</w:t>
            </w:r>
          </w:p>
        </w:tc>
        <w:tc>
          <w:tcPr>
            <w:tcW w:w="1276" w:type="dxa"/>
            <w:vAlign w:val="center"/>
          </w:tcPr>
          <w:p w14:paraId="5FF7E0AB"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848,7</w:t>
            </w:r>
          </w:p>
        </w:tc>
        <w:tc>
          <w:tcPr>
            <w:tcW w:w="1701" w:type="dxa"/>
            <w:vAlign w:val="center"/>
          </w:tcPr>
          <w:p w14:paraId="4372EE44"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107,9</w:t>
            </w:r>
          </w:p>
        </w:tc>
      </w:tr>
      <w:tr w:rsidR="005B5EAD" w:rsidRPr="005B5EAD" w14:paraId="773B0AE2" w14:textId="77777777" w:rsidTr="000E477C">
        <w:trPr>
          <w:cantSplit/>
          <w:trHeight w:val="690"/>
        </w:trPr>
        <w:tc>
          <w:tcPr>
            <w:tcW w:w="3652" w:type="dxa"/>
            <w:vMerge/>
          </w:tcPr>
          <w:p w14:paraId="3F006564" w14:textId="77777777" w:rsidR="005B5EAD" w:rsidRPr="005B5EAD" w:rsidRDefault="005B5EAD" w:rsidP="005B5EAD">
            <w:pPr>
              <w:spacing w:after="0" w:line="240" w:lineRule="auto"/>
              <w:rPr>
                <w:rFonts w:ascii="Times New Roman" w:eastAsia="Times New Roman" w:hAnsi="Times New Roman" w:cs="Times New Roman"/>
                <w:kern w:val="0"/>
                <w:sz w:val="24"/>
                <w:szCs w:val="20"/>
                <w:lang w:eastAsia="ru-RU"/>
                <w14:ligatures w14:val="none"/>
              </w:rPr>
            </w:pPr>
          </w:p>
        </w:tc>
        <w:tc>
          <w:tcPr>
            <w:tcW w:w="1843" w:type="dxa"/>
          </w:tcPr>
          <w:p w14:paraId="0D3E945C" w14:textId="77777777" w:rsidR="005B5EAD" w:rsidRPr="005B5EAD" w:rsidRDefault="005B5EAD" w:rsidP="005B5EAD">
            <w:pPr>
              <w:spacing w:after="0" w:line="240" w:lineRule="auto"/>
              <w:ind w:left="-108" w:right="-108"/>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индекс промышленного производства</w:t>
            </w:r>
          </w:p>
        </w:tc>
        <w:tc>
          <w:tcPr>
            <w:tcW w:w="1276" w:type="dxa"/>
            <w:vAlign w:val="center"/>
          </w:tcPr>
          <w:p w14:paraId="34CE3788" w14:textId="77777777" w:rsidR="005B5EAD" w:rsidRPr="005B5EAD" w:rsidRDefault="005B5EAD" w:rsidP="005B5EAD">
            <w:pPr>
              <w:spacing w:after="0" w:line="240" w:lineRule="auto"/>
              <w:ind w:hanging="22"/>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102,7</w:t>
            </w:r>
          </w:p>
        </w:tc>
        <w:tc>
          <w:tcPr>
            <w:tcW w:w="1275" w:type="dxa"/>
            <w:vAlign w:val="center"/>
          </w:tcPr>
          <w:p w14:paraId="66353964"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Х</w:t>
            </w:r>
          </w:p>
        </w:tc>
        <w:tc>
          <w:tcPr>
            <w:tcW w:w="1560" w:type="dxa"/>
            <w:vAlign w:val="center"/>
          </w:tcPr>
          <w:p w14:paraId="22E79B21"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102,9</w:t>
            </w:r>
          </w:p>
        </w:tc>
        <w:tc>
          <w:tcPr>
            <w:tcW w:w="1134" w:type="dxa"/>
            <w:vAlign w:val="center"/>
          </w:tcPr>
          <w:p w14:paraId="2A3706C0"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Х</w:t>
            </w:r>
          </w:p>
        </w:tc>
        <w:tc>
          <w:tcPr>
            <w:tcW w:w="1559" w:type="dxa"/>
            <w:vAlign w:val="center"/>
          </w:tcPr>
          <w:p w14:paraId="1C0AAB59"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103,0</w:t>
            </w:r>
          </w:p>
        </w:tc>
        <w:tc>
          <w:tcPr>
            <w:tcW w:w="1276" w:type="dxa"/>
            <w:vAlign w:val="center"/>
          </w:tcPr>
          <w:p w14:paraId="605C46A1"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Х</w:t>
            </w:r>
          </w:p>
        </w:tc>
        <w:tc>
          <w:tcPr>
            <w:tcW w:w="1701" w:type="dxa"/>
            <w:vAlign w:val="center"/>
          </w:tcPr>
          <w:p w14:paraId="4F0E6B66"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103,0</w:t>
            </w:r>
          </w:p>
        </w:tc>
      </w:tr>
      <w:tr w:rsidR="005B5EAD" w:rsidRPr="005B5EAD" w14:paraId="1BF9AF57" w14:textId="77777777" w:rsidTr="000E477C">
        <w:trPr>
          <w:cantSplit/>
          <w:trHeight w:val="251"/>
        </w:trPr>
        <w:tc>
          <w:tcPr>
            <w:tcW w:w="3652" w:type="dxa"/>
            <w:vMerge w:val="restart"/>
          </w:tcPr>
          <w:p w14:paraId="2F1D7058" w14:textId="77777777" w:rsidR="005B5EAD" w:rsidRPr="005B5EAD" w:rsidRDefault="005B5EAD" w:rsidP="005B5EAD">
            <w:pPr>
              <w:spacing w:after="0" w:line="240" w:lineRule="auto"/>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Объем выполненных работ по виду деятельности «строительство»</w:t>
            </w:r>
          </w:p>
        </w:tc>
        <w:tc>
          <w:tcPr>
            <w:tcW w:w="1843" w:type="dxa"/>
          </w:tcPr>
          <w:p w14:paraId="176BBDB5" w14:textId="77777777" w:rsidR="005B5EAD" w:rsidRPr="005B5EAD" w:rsidRDefault="005B5EAD" w:rsidP="005B5EAD">
            <w:pPr>
              <w:spacing w:after="0" w:line="240" w:lineRule="auto"/>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млн. рублей</w:t>
            </w:r>
            <w:r w:rsidRPr="005B5EAD">
              <w:rPr>
                <w:rFonts w:ascii="Times New Roman" w:eastAsia="Times New Roman" w:hAnsi="Times New Roman" w:cs="Times New Roman"/>
                <w:kern w:val="0"/>
                <w:sz w:val="24"/>
                <w:szCs w:val="20"/>
                <w:lang w:eastAsia="ru-RU"/>
                <w14:ligatures w14:val="none"/>
              </w:rPr>
              <w:tab/>
            </w:r>
          </w:p>
        </w:tc>
        <w:tc>
          <w:tcPr>
            <w:tcW w:w="1276" w:type="dxa"/>
            <w:vAlign w:val="center"/>
          </w:tcPr>
          <w:p w14:paraId="1B598526"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1204,8</w:t>
            </w:r>
          </w:p>
        </w:tc>
        <w:tc>
          <w:tcPr>
            <w:tcW w:w="1275" w:type="dxa"/>
            <w:vAlign w:val="center"/>
          </w:tcPr>
          <w:p w14:paraId="5455C5B7"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1296,4</w:t>
            </w:r>
          </w:p>
        </w:tc>
        <w:tc>
          <w:tcPr>
            <w:tcW w:w="1560" w:type="dxa"/>
            <w:vAlign w:val="center"/>
          </w:tcPr>
          <w:p w14:paraId="798EDF2F"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107,6</w:t>
            </w:r>
          </w:p>
        </w:tc>
        <w:tc>
          <w:tcPr>
            <w:tcW w:w="1134" w:type="dxa"/>
            <w:vAlign w:val="center"/>
          </w:tcPr>
          <w:p w14:paraId="791508E1"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1394,9</w:t>
            </w:r>
          </w:p>
        </w:tc>
        <w:tc>
          <w:tcPr>
            <w:tcW w:w="1559" w:type="dxa"/>
            <w:vAlign w:val="center"/>
          </w:tcPr>
          <w:p w14:paraId="370294DA"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107,6</w:t>
            </w:r>
          </w:p>
        </w:tc>
        <w:tc>
          <w:tcPr>
            <w:tcW w:w="1276" w:type="dxa"/>
            <w:vAlign w:val="center"/>
          </w:tcPr>
          <w:p w14:paraId="7915456F"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1503,7</w:t>
            </w:r>
          </w:p>
        </w:tc>
        <w:tc>
          <w:tcPr>
            <w:tcW w:w="1701" w:type="dxa"/>
            <w:vAlign w:val="center"/>
          </w:tcPr>
          <w:p w14:paraId="4015B626"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107,8</w:t>
            </w:r>
          </w:p>
        </w:tc>
      </w:tr>
      <w:tr w:rsidR="005B5EAD" w:rsidRPr="005B5EAD" w14:paraId="6AAE2DE2" w14:textId="77777777" w:rsidTr="000E477C">
        <w:trPr>
          <w:cantSplit/>
          <w:trHeight w:val="425"/>
        </w:trPr>
        <w:tc>
          <w:tcPr>
            <w:tcW w:w="3652" w:type="dxa"/>
            <w:vMerge/>
          </w:tcPr>
          <w:p w14:paraId="54C866C9" w14:textId="77777777" w:rsidR="005B5EAD" w:rsidRPr="005B5EAD" w:rsidRDefault="005B5EAD" w:rsidP="005B5EAD">
            <w:pPr>
              <w:spacing w:after="0" w:line="240" w:lineRule="auto"/>
              <w:rPr>
                <w:rFonts w:ascii="Times New Roman" w:eastAsia="Times New Roman" w:hAnsi="Times New Roman" w:cs="Times New Roman"/>
                <w:kern w:val="0"/>
                <w:sz w:val="24"/>
                <w:szCs w:val="20"/>
                <w:lang w:eastAsia="ru-RU"/>
                <w14:ligatures w14:val="none"/>
              </w:rPr>
            </w:pPr>
          </w:p>
        </w:tc>
        <w:tc>
          <w:tcPr>
            <w:tcW w:w="1843" w:type="dxa"/>
          </w:tcPr>
          <w:p w14:paraId="271C001E" w14:textId="77777777" w:rsidR="005B5EAD" w:rsidRPr="005B5EAD" w:rsidRDefault="005B5EAD" w:rsidP="005B5EAD">
            <w:pPr>
              <w:spacing w:after="0" w:line="240" w:lineRule="auto"/>
              <w:ind w:left="-108" w:right="-108"/>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индекс объема работ, выполненных по виду деятельности «строительство»</w:t>
            </w:r>
          </w:p>
        </w:tc>
        <w:tc>
          <w:tcPr>
            <w:tcW w:w="1276" w:type="dxa"/>
            <w:vAlign w:val="center"/>
          </w:tcPr>
          <w:p w14:paraId="783D433B"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51,7</w:t>
            </w:r>
          </w:p>
        </w:tc>
        <w:tc>
          <w:tcPr>
            <w:tcW w:w="1275" w:type="dxa"/>
            <w:vAlign w:val="center"/>
          </w:tcPr>
          <w:p w14:paraId="61492172"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Х</w:t>
            </w:r>
          </w:p>
        </w:tc>
        <w:tc>
          <w:tcPr>
            <w:tcW w:w="1560" w:type="dxa"/>
            <w:vAlign w:val="center"/>
          </w:tcPr>
          <w:p w14:paraId="4D950BB9"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102,8</w:t>
            </w:r>
          </w:p>
        </w:tc>
        <w:tc>
          <w:tcPr>
            <w:tcW w:w="1134" w:type="dxa"/>
            <w:vAlign w:val="center"/>
          </w:tcPr>
          <w:p w14:paraId="69EF94F7"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Х</w:t>
            </w:r>
          </w:p>
        </w:tc>
        <w:tc>
          <w:tcPr>
            <w:tcW w:w="1559" w:type="dxa"/>
            <w:vAlign w:val="center"/>
          </w:tcPr>
          <w:p w14:paraId="2732C2FD"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103,0</w:t>
            </w:r>
          </w:p>
        </w:tc>
        <w:tc>
          <w:tcPr>
            <w:tcW w:w="1276" w:type="dxa"/>
            <w:vAlign w:val="center"/>
          </w:tcPr>
          <w:p w14:paraId="616F3608"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Х</w:t>
            </w:r>
          </w:p>
        </w:tc>
        <w:tc>
          <w:tcPr>
            <w:tcW w:w="1701" w:type="dxa"/>
            <w:vAlign w:val="center"/>
          </w:tcPr>
          <w:p w14:paraId="0278ADBF"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103,7</w:t>
            </w:r>
          </w:p>
        </w:tc>
      </w:tr>
      <w:tr w:rsidR="005B5EAD" w:rsidRPr="005B5EAD" w14:paraId="2E4CDA5D" w14:textId="77777777" w:rsidTr="000E477C">
        <w:trPr>
          <w:cantSplit/>
          <w:trHeight w:val="425"/>
        </w:trPr>
        <w:tc>
          <w:tcPr>
            <w:tcW w:w="3652" w:type="dxa"/>
          </w:tcPr>
          <w:p w14:paraId="37232B78" w14:textId="77777777" w:rsidR="005B5EAD" w:rsidRPr="005B5EAD" w:rsidRDefault="005B5EAD" w:rsidP="005B5EAD">
            <w:pPr>
              <w:spacing w:after="0" w:line="240" w:lineRule="auto"/>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 xml:space="preserve">Ввод в действие жилых домов за счет всех источников финансирования </w:t>
            </w:r>
          </w:p>
        </w:tc>
        <w:tc>
          <w:tcPr>
            <w:tcW w:w="1843" w:type="dxa"/>
          </w:tcPr>
          <w:p w14:paraId="5B476871" w14:textId="77777777" w:rsidR="005B5EAD" w:rsidRPr="005B5EAD" w:rsidRDefault="005B5EAD" w:rsidP="005B5EAD">
            <w:pPr>
              <w:spacing w:after="0" w:line="240" w:lineRule="auto"/>
              <w:ind w:left="-108" w:right="-108"/>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тыс. кв.м.</w:t>
            </w:r>
          </w:p>
        </w:tc>
        <w:tc>
          <w:tcPr>
            <w:tcW w:w="1276" w:type="dxa"/>
            <w:vAlign w:val="center"/>
          </w:tcPr>
          <w:p w14:paraId="5D7EACB0"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34,9</w:t>
            </w:r>
          </w:p>
        </w:tc>
        <w:tc>
          <w:tcPr>
            <w:tcW w:w="1275" w:type="dxa"/>
            <w:vAlign w:val="center"/>
          </w:tcPr>
          <w:p w14:paraId="5FB3BC85"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29,2</w:t>
            </w:r>
          </w:p>
        </w:tc>
        <w:tc>
          <w:tcPr>
            <w:tcW w:w="1560" w:type="dxa"/>
            <w:vAlign w:val="center"/>
          </w:tcPr>
          <w:p w14:paraId="0D541954"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83,7</w:t>
            </w:r>
          </w:p>
        </w:tc>
        <w:tc>
          <w:tcPr>
            <w:tcW w:w="1134" w:type="dxa"/>
            <w:vAlign w:val="center"/>
          </w:tcPr>
          <w:p w14:paraId="6E5C6B47"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20,1</w:t>
            </w:r>
          </w:p>
        </w:tc>
        <w:tc>
          <w:tcPr>
            <w:tcW w:w="1559" w:type="dxa"/>
            <w:vAlign w:val="center"/>
          </w:tcPr>
          <w:p w14:paraId="6A8C72BC"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68,8</w:t>
            </w:r>
          </w:p>
        </w:tc>
        <w:tc>
          <w:tcPr>
            <w:tcW w:w="1276" w:type="dxa"/>
            <w:vAlign w:val="center"/>
          </w:tcPr>
          <w:p w14:paraId="291A7E86"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21,0</w:t>
            </w:r>
          </w:p>
        </w:tc>
        <w:tc>
          <w:tcPr>
            <w:tcW w:w="1701" w:type="dxa"/>
            <w:vAlign w:val="center"/>
          </w:tcPr>
          <w:p w14:paraId="7874A78E"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104,5</w:t>
            </w:r>
          </w:p>
        </w:tc>
      </w:tr>
      <w:tr w:rsidR="005B5EAD" w:rsidRPr="005B5EAD" w14:paraId="2B11122A" w14:textId="77777777" w:rsidTr="000E477C">
        <w:trPr>
          <w:cantSplit/>
          <w:trHeight w:val="425"/>
        </w:trPr>
        <w:tc>
          <w:tcPr>
            <w:tcW w:w="3652" w:type="dxa"/>
            <w:vMerge w:val="restart"/>
          </w:tcPr>
          <w:p w14:paraId="5561EB4A" w14:textId="77777777" w:rsidR="005B5EAD" w:rsidRPr="005B5EAD" w:rsidRDefault="005B5EAD" w:rsidP="005B5EAD">
            <w:pPr>
              <w:spacing w:after="0" w:line="240" w:lineRule="auto"/>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Оборот розничной торговли</w:t>
            </w:r>
          </w:p>
        </w:tc>
        <w:tc>
          <w:tcPr>
            <w:tcW w:w="1843" w:type="dxa"/>
          </w:tcPr>
          <w:p w14:paraId="288C56FE" w14:textId="77777777" w:rsidR="005B5EAD" w:rsidRPr="005B5EAD" w:rsidRDefault="005B5EAD" w:rsidP="005B5EAD">
            <w:pPr>
              <w:spacing w:after="0" w:line="240" w:lineRule="auto"/>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млн. рублей</w:t>
            </w:r>
            <w:r w:rsidRPr="005B5EAD">
              <w:rPr>
                <w:rFonts w:ascii="Times New Roman" w:eastAsia="Times New Roman" w:hAnsi="Times New Roman" w:cs="Times New Roman"/>
                <w:kern w:val="0"/>
                <w:sz w:val="24"/>
                <w:szCs w:val="20"/>
                <w:lang w:eastAsia="ru-RU"/>
                <w14:ligatures w14:val="none"/>
              </w:rPr>
              <w:tab/>
            </w:r>
          </w:p>
        </w:tc>
        <w:tc>
          <w:tcPr>
            <w:tcW w:w="1276" w:type="dxa"/>
            <w:vAlign w:val="center"/>
          </w:tcPr>
          <w:p w14:paraId="2AF21156"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5276,1</w:t>
            </w:r>
          </w:p>
        </w:tc>
        <w:tc>
          <w:tcPr>
            <w:tcW w:w="1275" w:type="dxa"/>
            <w:vAlign w:val="center"/>
          </w:tcPr>
          <w:p w14:paraId="238FD986"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5724,6</w:t>
            </w:r>
          </w:p>
        </w:tc>
        <w:tc>
          <w:tcPr>
            <w:tcW w:w="1560" w:type="dxa"/>
            <w:vAlign w:val="center"/>
          </w:tcPr>
          <w:p w14:paraId="6098B5E1"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108,5</w:t>
            </w:r>
          </w:p>
        </w:tc>
        <w:tc>
          <w:tcPr>
            <w:tcW w:w="1134" w:type="dxa"/>
            <w:vAlign w:val="center"/>
          </w:tcPr>
          <w:p w14:paraId="5D866E86"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6216,9</w:t>
            </w:r>
          </w:p>
        </w:tc>
        <w:tc>
          <w:tcPr>
            <w:tcW w:w="1559" w:type="dxa"/>
            <w:vAlign w:val="center"/>
          </w:tcPr>
          <w:p w14:paraId="094AF934"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108,6</w:t>
            </w:r>
          </w:p>
        </w:tc>
        <w:tc>
          <w:tcPr>
            <w:tcW w:w="1276" w:type="dxa"/>
            <w:vAlign w:val="center"/>
          </w:tcPr>
          <w:p w14:paraId="1C46F04C"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6745,3</w:t>
            </w:r>
          </w:p>
        </w:tc>
        <w:tc>
          <w:tcPr>
            <w:tcW w:w="1701" w:type="dxa"/>
            <w:vAlign w:val="center"/>
          </w:tcPr>
          <w:p w14:paraId="687D541F"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108,5</w:t>
            </w:r>
          </w:p>
        </w:tc>
      </w:tr>
      <w:tr w:rsidR="005B5EAD" w:rsidRPr="005B5EAD" w14:paraId="615020BC" w14:textId="77777777" w:rsidTr="000E477C">
        <w:trPr>
          <w:cantSplit/>
          <w:trHeight w:val="425"/>
        </w:trPr>
        <w:tc>
          <w:tcPr>
            <w:tcW w:w="3652" w:type="dxa"/>
            <w:vMerge/>
          </w:tcPr>
          <w:p w14:paraId="48F2941F" w14:textId="77777777" w:rsidR="005B5EAD" w:rsidRPr="005B5EAD" w:rsidRDefault="005B5EAD" w:rsidP="005B5EAD">
            <w:pPr>
              <w:spacing w:after="0" w:line="240" w:lineRule="auto"/>
              <w:rPr>
                <w:rFonts w:ascii="Times New Roman" w:eastAsia="Times New Roman" w:hAnsi="Times New Roman" w:cs="Times New Roman"/>
                <w:kern w:val="0"/>
                <w:sz w:val="24"/>
                <w:szCs w:val="20"/>
                <w:lang w:eastAsia="ru-RU"/>
                <w14:ligatures w14:val="none"/>
              </w:rPr>
            </w:pPr>
          </w:p>
        </w:tc>
        <w:tc>
          <w:tcPr>
            <w:tcW w:w="1843" w:type="dxa"/>
          </w:tcPr>
          <w:p w14:paraId="1D295250" w14:textId="77777777" w:rsidR="005B5EAD" w:rsidRPr="005B5EAD" w:rsidRDefault="005B5EAD" w:rsidP="005B5EAD">
            <w:pPr>
              <w:spacing w:after="0" w:line="240" w:lineRule="auto"/>
              <w:ind w:left="-108" w:right="-108"/>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индекс оборота розничной торговли</w:t>
            </w:r>
          </w:p>
        </w:tc>
        <w:tc>
          <w:tcPr>
            <w:tcW w:w="1276" w:type="dxa"/>
            <w:vAlign w:val="center"/>
          </w:tcPr>
          <w:p w14:paraId="554793DD"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107,4</w:t>
            </w:r>
          </w:p>
        </w:tc>
        <w:tc>
          <w:tcPr>
            <w:tcW w:w="1275" w:type="dxa"/>
            <w:vAlign w:val="center"/>
          </w:tcPr>
          <w:p w14:paraId="36006618"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Х</w:t>
            </w:r>
          </w:p>
        </w:tc>
        <w:tc>
          <w:tcPr>
            <w:tcW w:w="1560" w:type="dxa"/>
            <w:vAlign w:val="center"/>
          </w:tcPr>
          <w:p w14:paraId="48597445"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104,0</w:t>
            </w:r>
          </w:p>
        </w:tc>
        <w:tc>
          <w:tcPr>
            <w:tcW w:w="1134" w:type="dxa"/>
            <w:vAlign w:val="center"/>
          </w:tcPr>
          <w:p w14:paraId="2ACE54D5"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Х</w:t>
            </w:r>
          </w:p>
        </w:tc>
        <w:tc>
          <w:tcPr>
            <w:tcW w:w="1559" w:type="dxa"/>
            <w:vAlign w:val="center"/>
          </w:tcPr>
          <w:p w14:paraId="48993A15"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104,2</w:t>
            </w:r>
          </w:p>
        </w:tc>
        <w:tc>
          <w:tcPr>
            <w:tcW w:w="1276" w:type="dxa"/>
            <w:vAlign w:val="center"/>
          </w:tcPr>
          <w:p w14:paraId="39561524"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Х</w:t>
            </w:r>
          </w:p>
        </w:tc>
        <w:tc>
          <w:tcPr>
            <w:tcW w:w="1701" w:type="dxa"/>
            <w:vAlign w:val="center"/>
          </w:tcPr>
          <w:p w14:paraId="3675D3EE"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104,2</w:t>
            </w:r>
          </w:p>
        </w:tc>
      </w:tr>
      <w:tr w:rsidR="005B5EAD" w:rsidRPr="005B5EAD" w14:paraId="5FAE7429" w14:textId="77777777" w:rsidTr="000E477C">
        <w:trPr>
          <w:cantSplit/>
          <w:trHeight w:val="425"/>
        </w:trPr>
        <w:tc>
          <w:tcPr>
            <w:tcW w:w="3652" w:type="dxa"/>
            <w:vMerge w:val="restart"/>
          </w:tcPr>
          <w:p w14:paraId="5A04ACE1" w14:textId="77777777" w:rsidR="005B5EAD" w:rsidRPr="005B5EAD" w:rsidRDefault="005B5EAD" w:rsidP="005B5EAD">
            <w:pPr>
              <w:spacing w:after="0" w:line="240" w:lineRule="auto"/>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Объем платных услуг населению</w:t>
            </w:r>
          </w:p>
        </w:tc>
        <w:tc>
          <w:tcPr>
            <w:tcW w:w="1843" w:type="dxa"/>
          </w:tcPr>
          <w:p w14:paraId="006912C0" w14:textId="77777777" w:rsidR="005B5EAD" w:rsidRPr="005B5EAD" w:rsidRDefault="005B5EAD" w:rsidP="005B5EAD">
            <w:pPr>
              <w:spacing w:after="0" w:line="240" w:lineRule="auto"/>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млн. рублей</w:t>
            </w:r>
            <w:r w:rsidRPr="005B5EAD">
              <w:rPr>
                <w:rFonts w:ascii="Times New Roman" w:eastAsia="Times New Roman" w:hAnsi="Times New Roman" w:cs="Times New Roman"/>
                <w:kern w:val="0"/>
                <w:sz w:val="24"/>
                <w:szCs w:val="20"/>
                <w:lang w:eastAsia="ru-RU"/>
                <w14:ligatures w14:val="none"/>
              </w:rPr>
              <w:tab/>
            </w:r>
          </w:p>
        </w:tc>
        <w:tc>
          <w:tcPr>
            <w:tcW w:w="1276" w:type="dxa"/>
            <w:vAlign w:val="center"/>
          </w:tcPr>
          <w:p w14:paraId="5A010F83"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1238,0</w:t>
            </w:r>
          </w:p>
        </w:tc>
        <w:tc>
          <w:tcPr>
            <w:tcW w:w="1275" w:type="dxa"/>
            <w:vAlign w:val="center"/>
          </w:tcPr>
          <w:p w14:paraId="75BD0488"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1358,1</w:t>
            </w:r>
          </w:p>
        </w:tc>
        <w:tc>
          <w:tcPr>
            <w:tcW w:w="1560" w:type="dxa"/>
            <w:vAlign w:val="center"/>
          </w:tcPr>
          <w:p w14:paraId="6F63CBDE"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109,7</w:t>
            </w:r>
          </w:p>
        </w:tc>
        <w:tc>
          <w:tcPr>
            <w:tcW w:w="1134" w:type="dxa"/>
            <w:vAlign w:val="center"/>
          </w:tcPr>
          <w:p w14:paraId="6290E43B"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1488,5</w:t>
            </w:r>
          </w:p>
        </w:tc>
        <w:tc>
          <w:tcPr>
            <w:tcW w:w="1559" w:type="dxa"/>
            <w:vAlign w:val="center"/>
          </w:tcPr>
          <w:p w14:paraId="6B908A84"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109,6</w:t>
            </w:r>
          </w:p>
        </w:tc>
        <w:tc>
          <w:tcPr>
            <w:tcW w:w="1276" w:type="dxa"/>
            <w:vAlign w:val="center"/>
          </w:tcPr>
          <w:p w14:paraId="231ED70D"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1620,9</w:t>
            </w:r>
          </w:p>
        </w:tc>
        <w:tc>
          <w:tcPr>
            <w:tcW w:w="1701" w:type="dxa"/>
            <w:vAlign w:val="center"/>
          </w:tcPr>
          <w:p w14:paraId="712CD32E"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108,9</w:t>
            </w:r>
          </w:p>
        </w:tc>
      </w:tr>
      <w:tr w:rsidR="005B5EAD" w:rsidRPr="005B5EAD" w14:paraId="601C44D2" w14:textId="77777777" w:rsidTr="000E477C">
        <w:trPr>
          <w:cantSplit/>
          <w:trHeight w:val="425"/>
        </w:trPr>
        <w:tc>
          <w:tcPr>
            <w:tcW w:w="3652" w:type="dxa"/>
            <w:vMerge/>
          </w:tcPr>
          <w:p w14:paraId="42AB2AD3" w14:textId="77777777" w:rsidR="005B5EAD" w:rsidRPr="005B5EAD" w:rsidRDefault="005B5EAD" w:rsidP="005B5EAD">
            <w:pPr>
              <w:spacing w:after="0" w:line="240" w:lineRule="auto"/>
              <w:rPr>
                <w:rFonts w:ascii="Times New Roman" w:eastAsia="Times New Roman" w:hAnsi="Times New Roman" w:cs="Times New Roman"/>
                <w:kern w:val="0"/>
                <w:sz w:val="24"/>
                <w:szCs w:val="20"/>
                <w:lang w:eastAsia="ru-RU"/>
                <w14:ligatures w14:val="none"/>
              </w:rPr>
            </w:pPr>
          </w:p>
        </w:tc>
        <w:tc>
          <w:tcPr>
            <w:tcW w:w="1843" w:type="dxa"/>
          </w:tcPr>
          <w:p w14:paraId="3B96CA01" w14:textId="77777777" w:rsidR="005B5EAD" w:rsidRPr="005B5EAD" w:rsidRDefault="005B5EAD" w:rsidP="005B5EAD">
            <w:pPr>
              <w:spacing w:after="0" w:line="240" w:lineRule="auto"/>
              <w:ind w:left="-108" w:right="-108"/>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индекс объема платных услуг населению</w:t>
            </w:r>
          </w:p>
        </w:tc>
        <w:tc>
          <w:tcPr>
            <w:tcW w:w="1276" w:type="dxa"/>
            <w:vAlign w:val="center"/>
          </w:tcPr>
          <w:p w14:paraId="22D04AAD"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102,0</w:t>
            </w:r>
          </w:p>
        </w:tc>
        <w:tc>
          <w:tcPr>
            <w:tcW w:w="1275" w:type="dxa"/>
            <w:vAlign w:val="center"/>
          </w:tcPr>
          <w:p w14:paraId="2BCD9F2C"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Х</w:t>
            </w:r>
          </w:p>
        </w:tc>
        <w:tc>
          <w:tcPr>
            <w:tcW w:w="1560" w:type="dxa"/>
            <w:vAlign w:val="center"/>
          </w:tcPr>
          <w:p w14:paraId="0A602A0A"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103,5</w:t>
            </w:r>
          </w:p>
        </w:tc>
        <w:tc>
          <w:tcPr>
            <w:tcW w:w="1134" w:type="dxa"/>
            <w:vAlign w:val="center"/>
          </w:tcPr>
          <w:p w14:paraId="263966F3"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Х</w:t>
            </w:r>
          </w:p>
        </w:tc>
        <w:tc>
          <w:tcPr>
            <w:tcW w:w="1559" w:type="dxa"/>
            <w:vAlign w:val="center"/>
          </w:tcPr>
          <w:p w14:paraId="032F3D4A"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104,1</w:t>
            </w:r>
          </w:p>
        </w:tc>
        <w:tc>
          <w:tcPr>
            <w:tcW w:w="1276" w:type="dxa"/>
            <w:vAlign w:val="center"/>
          </w:tcPr>
          <w:p w14:paraId="464EFE86"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Х</w:t>
            </w:r>
          </w:p>
        </w:tc>
        <w:tc>
          <w:tcPr>
            <w:tcW w:w="1701" w:type="dxa"/>
            <w:vAlign w:val="center"/>
          </w:tcPr>
          <w:p w14:paraId="5F872ED3"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104,3</w:t>
            </w:r>
          </w:p>
        </w:tc>
      </w:tr>
      <w:tr w:rsidR="005B5EAD" w:rsidRPr="005B5EAD" w14:paraId="56E99258" w14:textId="77777777" w:rsidTr="000E477C">
        <w:trPr>
          <w:cantSplit/>
          <w:trHeight w:val="425"/>
        </w:trPr>
        <w:tc>
          <w:tcPr>
            <w:tcW w:w="3652" w:type="dxa"/>
            <w:vMerge w:val="restart"/>
          </w:tcPr>
          <w:p w14:paraId="378902E8" w14:textId="77777777" w:rsidR="005B5EAD" w:rsidRPr="005B5EAD" w:rsidRDefault="005B5EAD" w:rsidP="005B5EAD">
            <w:pPr>
              <w:spacing w:after="0" w:line="240" w:lineRule="auto"/>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Инвестиции в основной капитал за счет всех источников финансирования</w:t>
            </w:r>
          </w:p>
        </w:tc>
        <w:tc>
          <w:tcPr>
            <w:tcW w:w="1843" w:type="dxa"/>
          </w:tcPr>
          <w:p w14:paraId="1E415739" w14:textId="77777777" w:rsidR="005B5EAD" w:rsidRPr="005B5EAD" w:rsidRDefault="005B5EAD" w:rsidP="005B5EAD">
            <w:pPr>
              <w:spacing w:after="0" w:line="240" w:lineRule="auto"/>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млн. рублей</w:t>
            </w:r>
            <w:r w:rsidRPr="005B5EAD">
              <w:rPr>
                <w:rFonts w:ascii="Times New Roman" w:eastAsia="Times New Roman" w:hAnsi="Times New Roman" w:cs="Times New Roman"/>
                <w:kern w:val="0"/>
                <w:sz w:val="24"/>
                <w:szCs w:val="20"/>
                <w:lang w:eastAsia="ru-RU"/>
                <w14:ligatures w14:val="none"/>
              </w:rPr>
              <w:tab/>
            </w:r>
          </w:p>
        </w:tc>
        <w:tc>
          <w:tcPr>
            <w:tcW w:w="1276" w:type="dxa"/>
            <w:vAlign w:val="center"/>
          </w:tcPr>
          <w:p w14:paraId="4BBBF07C"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5440,3</w:t>
            </w:r>
          </w:p>
        </w:tc>
        <w:tc>
          <w:tcPr>
            <w:tcW w:w="1275" w:type="dxa"/>
            <w:vAlign w:val="center"/>
          </w:tcPr>
          <w:p w14:paraId="0405A988"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5968,0</w:t>
            </w:r>
          </w:p>
        </w:tc>
        <w:tc>
          <w:tcPr>
            <w:tcW w:w="1560" w:type="dxa"/>
            <w:vAlign w:val="center"/>
          </w:tcPr>
          <w:p w14:paraId="684569C5"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109,7</w:t>
            </w:r>
          </w:p>
        </w:tc>
        <w:tc>
          <w:tcPr>
            <w:tcW w:w="1134" w:type="dxa"/>
            <w:vAlign w:val="center"/>
          </w:tcPr>
          <w:p w14:paraId="49F7A094"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6534,9</w:t>
            </w:r>
          </w:p>
        </w:tc>
        <w:tc>
          <w:tcPr>
            <w:tcW w:w="1559" w:type="dxa"/>
            <w:vAlign w:val="center"/>
          </w:tcPr>
          <w:p w14:paraId="3BD82AD4"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109,5</w:t>
            </w:r>
          </w:p>
        </w:tc>
        <w:tc>
          <w:tcPr>
            <w:tcW w:w="1276" w:type="dxa"/>
            <w:vAlign w:val="center"/>
          </w:tcPr>
          <w:p w14:paraId="6EEFD16B"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7306,0</w:t>
            </w:r>
          </w:p>
        </w:tc>
        <w:tc>
          <w:tcPr>
            <w:tcW w:w="1701" w:type="dxa"/>
            <w:vAlign w:val="center"/>
          </w:tcPr>
          <w:p w14:paraId="0141DDE0"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111,8</w:t>
            </w:r>
          </w:p>
        </w:tc>
      </w:tr>
      <w:tr w:rsidR="005B5EAD" w:rsidRPr="005B5EAD" w14:paraId="7E275AD6" w14:textId="77777777" w:rsidTr="000E477C">
        <w:trPr>
          <w:cantSplit/>
          <w:trHeight w:val="425"/>
        </w:trPr>
        <w:tc>
          <w:tcPr>
            <w:tcW w:w="3652" w:type="dxa"/>
            <w:vMerge/>
          </w:tcPr>
          <w:p w14:paraId="59A02E1C" w14:textId="77777777" w:rsidR="005B5EAD" w:rsidRPr="005B5EAD" w:rsidRDefault="005B5EAD" w:rsidP="005B5EAD">
            <w:pPr>
              <w:spacing w:after="0" w:line="240" w:lineRule="auto"/>
              <w:rPr>
                <w:rFonts w:ascii="Times New Roman" w:eastAsia="Times New Roman" w:hAnsi="Times New Roman" w:cs="Times New Roman"/>
                <w:kern w:val="0"/>
                <w:sz w:val="24"/>
                <w:szCs w:val="20"/>
                <w:lang w:eastAsia="ru-RU"/>
                <w14:ligatures w14:val="none"/>
              </w:rPr>
            </w:pPr>
          </w:p>
        </w:tc>
        <w:tc>
          <w:tcPr>
            <w:tcW w:w="1843" w:type="dxa"/>
          </w:tcPr>
          <w:p w14:paraId="7115BBF0" w14:textId="77777777" w:rsidR="005B5EAD" w:rsidRPr="005B5EAD" w:rsidRDefault="005B5EAD" w:rsidP="005B5EAD">
            <w:pPr>
              <w:spacing w:after="0" w:line="240" w:lineRule="auto"/>
              <w:ind w:left="-108" w:right="-108"/>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индекс инвестиций в основной капитал</w:t>
            </w:r>
          </w:p>
        </w:tc>
        <w:tc>
          <w:tcPr>
            <w:tcW w:w="1276" w:type="dxa"/>
            <w:vAlign w:val="center"/>
          </w:tcPr>
          <w:p w14:paraId="69D7E93C"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104,0</w:t>
            </w:r>
          </w:p>
        </w:tc>
        <w:tc>
          <w:tcPr>
            <w:tcW w:w="1275" w:type="dxa"/>
            <w:vAlign w:val="center"/>
          </w:tcPr>
          <w:p w14:paraId="1B1B972A"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Х</w:t>
            </w:r>
          </w:p>
        </w:tc>
        <w:tc>
          <w:tcPr>
            <w:tcW w:w="1560" w:type="dxa"/>
            <w:vAlign w:val="center"/>
          </w:tcPr>
          <w:p w14:paraId="0C82DD1C"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104,9</w:t>
            </w:r>
          </w:p>
        </w:tc>
        <w:tc>
          <w:tcPr>
            <w:tcW w:w="1134" w:type="dxa"/>
            <w:vAlign w:val="center"/>
          </w:tcPr>
          <w:p w14:paraId="13692D27"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Х</w:t>
            </w:r>
          </w:p>
        </w:tc>
        <w:tc>
          <w:tcPr>
            <w:tcW w:w="1559" w:type="dxa"/>
            <w:vAlign w:val="center"/>
          </w:tcPr>
          <w:p w14:paraId="44F5EA90"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105,0</w:t>
            </w:r>
          </w:p>
        </w:tc>
        <w:tc>
          <w:tcPr>
            <w:tcW w:w="1276" w:type="dxa"/>
            <w:vAlign w:val="center"/>
          </w:tcPr>
          <w:p w14:paraId="29347566"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Х</w:t>
            </w:r>
          </w:p>
        </w:tc>
        <w:tc>
          <w:tcPr>
            <w:tcW w:w="1701" w:type="dxa"/>
            <w:vAlign w:val="center"/>
          </w:tcPr>
          <w:p w14:paraId="5C8890C9"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107,5</w:t>
            </w:r>
          </w:p>
        </w:tc>
      </w:tr>
      <w:tr w:rsidR="005B5EAD" w:rsidRPr="005B5EAD" w14:paraId="1AF6015C" w14:textId="77777777" w:rsidTr="000E477C">
        <w:trPr>
          <w:cantSplit/>
          <w:trHeight w:val="425"/>
        </w:trPr>
        <w:tc>
          <w:tcPr>
            <w:tcW w:w="3652" w:type="dxa"/>
          </w:tcPr>
          <w:p w14:paraId="46D4D28E" w14:textId="77777777" w:rsidR="005B5EAD" w:rsidRPr="005B5EAD" w:rsidRDefault="005B5EAD" w:rsidP="005B5EAD">
            <w:pPr>
              <w:spacing w:after="0" w:line="240" w:lineRule="auto"/>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Численность постоянного населения (среднегодовая)</w:t>
            </w:r>
          </w:p>
        </w:tc>
        <w:tc>
          <w:tcPr>
            <w:tcW w:w="1843" w:type="dxa"/>
          </w:tcPr>
          <w:p w14:paraId="6D9E7384" w14:textId="77777777" w:rsidR="005B5EAD" w:rsidRPr="005B5EAD" w:rsidRDefault="005B5EAD" w:rsidP="005B5EAD">
            <w:pPr>
              <w:spacing w:after="0" w:line="240" w:lineRule="auto"/>
              <w:jc w:val="both"/>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тыс. человек</w:t>
            </w:r>
          </w:p>
        </w:tc>
        <w:tc>
          <w:tcPr>
            <w:tcW w:w="1276" w:type="dxa"/>
            <w:vAlign w:val="center"/>
          </w:tcPr>
          <w:p w14:paraId="72C2784D"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31,2</w:t>
            </w:r>
          </w:p>
        </w:tc>
        <w:tc>
          <w:tcPr>
            <w:tcW w:w="1275" w:type="dxa"/>
            <w:vAlign w:val="center"/>
          </w:tcPr>
          <w:p w14:paraId="298E0ACD"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31,6</w:t>
            </w:r>
          </w:p>
        </w:tc>
        <w:tc>
          <w:tcPr>
            <w:tcW w:w="1560" w:type="dxa"/>
            <w:vAlign w:val="center"/>
          </w:tcPr>
          <w:p w14:paraId="49411272"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101,3</w:t>
            </w:r>
          </w:p>
        </w:tc>
        <w:tc>
          <w:tcPr>
            <w:tcW w:w="1134" w:type="dxa"/>
            <w:vAlign w:val="center"/>
          </w:tcPr>
          <w:p w14:paraId="606D6D30"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32,0</w:t>
            </w:r>
          </w:p>
        </w:tc>
        <w:tc>
          <w:tcPr>
            <w:tcW w:w="1559" w:type="dxa"/>
            <w:vAlign w:val="center"/>
          </w:tcPr>
          <w:p w14:paraId="6102B91B"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101,3</w:t>
            </w:r>
          </w:p>
        </w:tc>
        <w:tc>
          <w:tcPr>
            <w:tcW w:w="1276" w:type="dxa"/>
            <w:vAlign w:val="center"/>
          </w:tcPr>
          <w:p w14:paraId="40842583"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32,4</w:t>
            </w:r>
          </w:p>
        </w:tc>
        <w:tc>
          <w:tcPr>
            <w:tcW w:w="1701" w:type="dxa"/>
            <w:vAlign w:val="center"/>
          </w:tcPr>
          <w:p w14:paraId="289FF13A"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101,3</w:t>
            </w:r>
          </w:p>
        </w:tc>
      </w:tr>
      <w:tr w:rsidR="005B5EAD" w:rsidRPr="005B5EAD" w14:paraId="29525DDC" w14:textId="77777777" w:rsidTr="000E477C">
        <w:trPr>
          <w:cantSplit/>
          <w:trHeight w:val="326"/>
        </w:trPr>
        <w:tc>
          <w:tcPr>
            <w:tcW w:w="3652" w:type="dxa"/>
          </w:tcPr>
          <w:p w14:paraId="6A9EDE3E" w14:textId="77777777" w:rsidR="005B5EAD" w:rsidRPr="005B5EAD" w:rsidRDefault="005B5EAD" w:rsidP="005B5EAD">
            <w:pPr>
              <w:spacing w:after="0" w:line="240" w:lineRule="auto"/>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Численность занятых в экономике (среднегодовая)</w:t>
            </w:r>
          </w:p>
        </w:tc>
        <w:tc>
          <w:tcPr>
            <w:tcW w:w="1843" w:type="dxa"/>
          </w:tcPr>
          <w:p w14:paraId="6BC0D6B9" w14:textId="77777777" w:rsidR="005B5EAD" w:rsidRPr="005B5EAD" w:rsidRDefault="005B5EAD" w:rsidP="005B5EAD">
            <w:pPr>
              <w:spacing w:after="0" w:line="240" w:lineRule="auto"/>
              <w:rPr>
                <w:rFonts w:ascii="Times New Roman" w:eastAsia="Times New Roman" w:hAnsi="Times New Roman" w:cs="Times New Roman"/>
                <w:kern w:val="0"/>
                <w:sz w:val="28"/>
                <w:szCs w:val="20"/>
                <w:lang w:eastAsia="ru-RU"/>
                <w14:ligatures w14:val="none"/>
              </w:rPr>
            </w:pPr>
            <w:r w:rsidRPr="005B5EAD">
              <w:rPr>
                <w:rFonts w:ascii="Times New Roman" w:eastAsia="Times New Roman" w:hAnsi="Times New Roman" w:cs="Times New Roman"/>
                <w:kern w:val="0"/>
                <w:sz w:val="24"/>
                <w:szCs w:val="20"/>
                <w:lang w:eastAsia="ru-RU"/>
                <w14:ligatures w14:val="none"/>
              </w:rPr>
              <w:t>тыс. чел.</w:t>
            </w:r>
          </w:p>
        </w:tc>
        <w:tc>
          <w:tcPr>
            <w:tcW w:w="1276" w:type="dxa"/>
            <w:vAlign w:val="center"/>
          </w:tcPr>
          <w:p w14:paraId="5FFA6E1E"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15,4</w:t>
            </w:r>
          </w:p>
        </w:tc>
        <w:tc>
          <w:tcPr>
            <w:tcW w:w="1275" w:type="dxa"/>
            <w:vAlign w:val="center"/>
          </w:tcPr>
          <w:p w14:paraId="255F58EE"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15,5</w:t>
            </w:r>
          </w:p>
        </w:tc>
        <w:tc>
          <w:tcPr>
            <w:tcW w:w="1560" w:type="dxa"/>
            <w:vAlign w:val="center"/>
          </w:tcPr>
          <w:p w14:paraId="55E368BE"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100,7</w:t>
            </w:r>
          </w:p>
        </w:tc>
        <w:tc>
          <w:tcPr>
            <w:tcW w:w="1134" w:type="dxa"/>
            <w:vAlign w:val="center"/>
          </w:tcPr>
          <w:p w14:paraId="10362967"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15,6</w:t>
            </w:r>
          </w:p>
        </w:tc>
        <w:tc>
          <w:tcPr>
            <w:tcW w:w="1559" w:type="dxa"/>
            <w:vAlign w:val="center"/>
          </w:tcPr>
          <w:p w14:paraId="08DF08DF"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100,7</w:t>
            </w:r>
          </w:p>
        </w:tc>
        <w:tc>
          <w:tcPr>
            <w:tcW w:w="1276" w:type="dxa"/>
            <w:vAlign w:val="center"/>
          </w:tcPr>
          <w:p w14:paraId="6F640C2E"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15,7</w:t>
            </w:r>
          </w:p>
        </w:tc>
        <w:tc>
          <w:tcPr>
            <w:tcW w:w="1701" w:type="dxa"/>
            <w:vAlign w:val="center"/>
          </w:tcPr>
          <w:p w14:paraId="6C343140"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100,7</w:t>
            </w:r>
          </w:p>
        </w:tc>
      </w:tr>
      <w:tr w:rsidR="005B5EAD" w:rsidRPr="005B5EAD" w14:paraId="46766EC1" w14:textId="77777777" w:rsidTr="000E477C">
        <w:trPr>
          <w:cantSplit/>
        </w:trPr>
        <w:tc>
          <w:tcPr>
            <w:tcW w:w="3652" w:type="dxa"/>
            <w:vAlign w:val="bottom"/>
          </w:tcPr>
          <w:p w14:paraId="57E79344" w14:textId="77777777" w:rsidR="005B5EAD" w:rsidRPr="005B5EAD" w:rsidRDefault="005B5EAD" w:rsidP="005B5EAD">
            <w:pPr>
              <w:spacing w:after="0" w:line="240" w:lineRule="auto"/>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 xml:space="preserve">Фонд заработной платы работников </w:t>
            </w:r>
          </w:p>
        </w:tc>
        <w:tc>
          <w:tcPr>
            <w:tcW w:w="1843" w:type="dxa"/>
          </w:tcPr>
          <w:p w14:paraId="6A098971" w14:textId="77777777" w:rsidR="005B5EAD" w:rsidRPr="005B5EAD" w:rsidRDefault="005B5EAD" w:rsidP="005B5EAD">
            <w:pPr>
              <w:spacing w:after="0" w:line="240" w:lineRule="auto"/>
              <w:jc w:val="both"/>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млн. руб.</w:t>
            </w:r>
          </w:p>
        </w:tc>
        <w:tc>
          <w:tcPr>
            <w:tcW w:w="1276" w:type="dxa"/>
            <w:vAlign w:val="center"/>
          </w:tcPr>
          <w:p w14:paraId="0AEAA9EB" w14:textId="77777777" w:rsidR="005B5EAD" w:rsidRPr="005B5EAD" w:rsidRDefault="005B5EAD" w:rsidP="005B5EAD">
            <w:pPr>
              <w:spacing w:after="0" w:line="240" w:lineRule="auto"/>
              <w:ind w:hanging="100"/>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13792,9</w:t>
            </w:r>
          </w:p>
        </w:tc>
        <w:tc>
          <w:tcPr>
            <w:tcW w:w="1275" w:type="dxa"/>
            <w:vAlign w:val="center"/>
          </w:tcPr>
          <w:p w14:paraId="67854521" w14:textId="77777777" w:rsidR="005B5EAD" w:rsidRPr="005B5EAD" w:rsidRDefault="005B5EAD" w:rsidP="005B5EAD">
            <w:pPr>
              <w:spacing w:after="0" w:line="240" w:lineRule="auto"/>
              <w:ind w:hanging="62"/>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16096,3</w:t>
            </w:r>
          </w:p>
        </w:tc>
        <w:tc>
          <w:tcPr>
            <w:tcW w:w="1560" w:type="dxa"/>
            <w:vAlign w:val="center"/>
          </w:tcPr>
          <w:p w14:paraId="7EB9FBFE"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116,7</w:t>
            </w:r>
          </w:p>
        </w:tc>
        <w:tc>
          <w:tcPr>
            <w:tcW w:w="1134" w:type="dxa"/>
            <w:vAlign w:val="center"/>
          </w:tcPr>
          <w:p w14:paraId="40054CE3" w14:textId="77777777" w:rsidR="005B5EAD" w:rsidRPr="005B5EAD" w:rsidRDefault="005B5EAD" w:rsidP="005B5EAD">
            <w:pPr>
              <w:spacing w:after="0" w:line="240" w:lineRule="auto"/>
              <w:ind w:hanging="108"/>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17754,2</w:t>
            </w:r>
          </w:p>
        </w:tc>
        <w:tc>
          <w:tcPr>
            <w:tcW w:w="1559" w:type="dxa"/>
            <w:vAlign w:val="center"/>
          </w:tcPr>
          <w:p w14:paraId="266385FF"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110,3</w:t>
            </w:r>
          </w:p>
        </w:tc>
        <w:tc>
          <w:tcPr>
            <w:tcW w:w="1276" w:type="dxa"/>
            <w:vAlign w:val="center"/>
          </w:tcPr>
          <w:p w14:paraId="53183FD5"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19192,3</w:t>
            </w:r>
          </w:p>
        </w:tc>
        <w:tc>
          <w:tcPr>
            <w:tcW w:w="1701" w:type="dxa"/>
            <w:vAlign w:val="center"/>
          </w:tcPr>
          <w:p w14:paraId="6455B10F"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108,1</w:t>
            </w:r>
          </w:p>
        </w:tc>
      </w:tr>
      <w:tr w:rsidR="005B5EAD" w:rsidRPr="005B5EAD" w14:paraId="30EE4611" w14:textId="77777777" w:rsidTr="000E477C">
        <w:trPr>
          <w:cantSplit/>
        </w:trPr>
        <w:tc>
          <w:tcPr>
            <w:tcW w:w="3652" w:type="dxa"/>
          </w:tcPr>
          <w:p w14:paraId="4883C7F1" w14:textId="77777777" w:rsidR="005B5EAD" w:rsidRPr="005B5EAD" w:rsidRDefault="005B5EAD" w:rsidP="005B5EAD">
            <w:pPr>
              <w:spacing w:after="0" w:line="240" w:lineRule="auto"/>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 xml:space="preserve">Среднемесячная номинальная начисленная заработная плата </w:t>
            </w:r>
          </w:p>
        </w:tc>
        <w:tc>
          <w:tcPr>
            <w:tcW w:w="1843" w:type="dxa"/>
          </w:tcPr>
          <w:p w14:paraId="029A3CA0" w14:textId="77777777" w:rsidR="005B5EAD" w:rsidRPr="005B5EAD" w:rsidRDefault="005B5EAD" w:rsidP="005B5EAD">
            <w:pPr>
              <w:spacing w:after="0" w:line="240" w:lineRule="auto"/>
              <w:jc w:val="both"/>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руб.</w:t>
            </w:r>
          </w:p>
        </w:tc>
        <w:tc>
          <w:tcPr>
            <w:tcW w:w="1276" w:type="dxa"/>
            <w:vAlign w:val="center"/>
          </w:tcPr>
          <w:p w14:paraId="721471F5"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91705</w:t>
            </w:r>
          </w:p>
        </w:tc>
        <w:tc>
          <w:tcPr>
            <w:tcW w:w="1275" w:type="dxa"/>
            <w:vAlign w:val="center"/>
          </w:tcPr>
          <w:p w14:paraId="1564A7D0"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106928</w:t>
            </w:r>
          </w:p>
        </w:tc>
        <w:tc>
          <w:tcPr>
            <w:tcW w:w="1560" w:type="dxa"/>
            <w:vAlign w:val="center"/>
          </w:tcPr>
          <w:p w14:paraId="51869F04"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116,6</w:t>
            </w:r>
          </w:p>
        </w:tc>
        <w:tc>
          <w:tcPr>
            <w:tcW w:w="1134" w:type="dxa"/>
            <w:vAlign w:val="center"/>
          </w:tcPr>
          <w:p w14:paraId="348F4F18"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117835</w:t>
            </w:r>
          </w:p>
        </w:tc>
        <w:tc>
          <w:tcPr>
            <w:tcW w:w="1559" w:type="dxa"/>
            <w:vAlign w:val="center"/>
          </w:tcPr>
          <w:p w14:paraId="78DA221C"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110,2</w:t>
            </w:r>
          </w:p>
        </w:tc>
        <w:tc>
          <w:tcPr>
            <w:tcW w:w="1276" w:type="dxa"/>
            <w:vAlign w:val="center"/>
          </w:tcPr>
          <w:p w14:paraId="635B7691"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127262</w:t>
            </w:r>
          </w:p>
        </w:tc>
        <w:tc>
          <w:tcPr>
            <w:tcW w:w="1701" w:type="dxa"/>
            <w:vAlign w:val="center"/>
          </w:tcPr>
          <w:p w14:paraId="46E0962E" w14:textId="77777777" w:rsidR="005B5EAD" w:rsidRPr="005B5EAD" w:rsidRDefault="005B5EAD" w:rsidP="005B5EAD">
            <w:pPr>
              <w:spacing w:after="0" w:line="240" w:lineRule="auto"/>
              <w:jc w:val="center"/>
              <w:rPr>
                <w:rFonts w:ascii="Times New Roman" w:eastAsia="Times New Roman" w:hAnsi="Times New Roman" w:cs="Times New Roman"/>
                <w:kern w:val="0"/>
                <w:sz w:val="24"/>
                <w:szCs w:val="20"/>
                <w:lang w:eastAsia="ru-RU"/>
                <w14:ligatures w14:val="none"/>
              </w:rPr>
            </w:pPr>
            <w:r w:rsidRPr="005B5EAD">
              <w:rPr>
                <w:rFonts w:ascii="Times New Roman" w:eastAsia="Times New Roman" w:hAnsi="Times New Roman" w:cs="Times New Roman"/>
                <w:kern w:val="0"/>
                <w:sz w:val="24"/>
                <w:szCs w:val="20"/>
                <w:lang w:eastAsia="ru-RU"/>
                <w14:ligatures w14:val="none"/>
              </w:rPr>
              <w:t>108,0</w:t>
            </w:r>
          </w:p>
        </w:tc>
      </w:tr>
    </w:tbl>
    <w:p w14:paraId="37CFEC8F" w14:textId="77777777" w:rsidR="0015348F" w:rsidRPr="0015348F" w:rsidRDefault="0015348F" w:rsidP="0015348F">
      <w:pPr>
        <w:spacing w:after="0" w:line="240" w:lineRule="auto"/>
        <w:jc w:val="center"/>
        <w:outlineLvl w:val="0"/>
        <w:rPr>
          <w:rFonts w:ascii="Times New Roman" w:eastAsia="Times New Roman" w:hAnsi="Times New Roman" w:cs="Times New Roman"/>
          <w:kern w:val="0"/>
          <w:sz w:val="28"/>
          <w:szCs w:val="28"/>
          <w:lang w:eastAsia="ru-RU"/>
          <w14:ligatures w14:val="none"/>
        </w:rPr>
      </w:pPr>
    </w:p>
    <w:p w14:paraId="3EB2EC56" w14:textId="77777777" w:rsidR="0015348F" w:rsidRPr="0015348F" w:rsidRDefault="0015348F" w:rsidP="0015348F">
      <w:pPr>
        <w:spacing w:after="0" w:line="240" w:lineRule="auto"/>
        <w:jc w:val="center"/>
        <w:outlineLvl w:val="0"/>
        <w:rPr>
          <w:rFonts w:ascii="Times New Roman" w:eastAsia="Times New Roman" w:hAnsi="Times New Roman" w:cs="Times New Roman"/>
          <w:kern w:val="0"/>
          <w:sz w:val="28"/>
          <w:szCs w:val="28"/>
          <w:lang w:eastAsia="ru-RU"/>
          <w14:ligatures w14:val="none"/>
        </w:rPr>
      </w:pPr>
    </w:p>
    <w:p w14:paraId="71217688" w14:textId="77777777" w:rsidR="0015348F" w:rsidRPr="0015348F" w:rsidRDefault="0015348F" w:rsidP="0015348F">
      <w:pPr>
        <w:spacing w:after="0" w:line="240" w:lineRule="auto"/>
        <w:jc w:val="center"/>
        <w:outlineLvl w:val="0"/>
        <w:rPr>
          <w:rFonts w:ascii="Times New Roman" w:eastAsia="Times New Roman" w:hAnsi="Times New Roman" w:cs="Times New Roman"/>
          <w:kern w:val="0"/>
          <w:sz w:val="28"/>
          <w:szCs w:val="28"/>
          <w:lang w:eastAsia="ru-RU"/>
          <w14:ligatures w14:val="none"/>
        </w:rPr>
      </w:pPr>
    </w:p>
    <w:p w14:paraId="2BCD30B3" w14:textId="77777777" w:rsidR="0015348F" w:rsidRPr="0015348F" w:rsidRDefault="0015348F" w:rsidP="0015348F">
      <w:pPr>
        <w:spacing w:after="0" w:line="240" w:lineRule="auto"/>
        <w:jc w:val="center"/>
        <w:outlineLvl w:val="0"/>
        <w:rPr>
          <w:rFonts w:ascii="Times New Roman" w:eastAsia="Times New Roman" w:hAnsi="Times New Roman" w:cs="Times New Roman"/>
          <w:kern w:val="0"/>
          <w:sz w:val="28"/>
          <w:szCs w:val="28"/>
          <w:lang w:eastAsia="ru-RU"/>
          <w14:ligatures w14:val="none"/>
        </w:rPr>
      </w:pPr>
    </w:p>
    <w:p w14:paraId="79D20F14" w14:textId="77777777" w:rsidR="0015348F" w:rsidRPr="0015348F" w:rsidRDefault="0015348F" w:rsidP="0015348F">
      <w:pPr>
        <w:spacing w:after="0" w:line="240" w:lineRule="auto"/>
        <w:jc w:val="center"/>
        <w:outlineLvl w:val="0"/>
        <w:rPr>
          <w:rFonts w:ascii="Times New Roman" w:eastAsia="Times New Roman" w:hAnsi="Times New Roman" w:cs="Times New Roman"/>
          <w:kern w:val="0"/>
          <w:sz w:val="28"/>
          <w:szCs w:val="28"/>
          <w:lang w:eastAsia="ru-RU"/>
          <w14:ligatures w14:val="none"/>
        </w:rPr>
      </w:pPr>
    </w:p>
    <w:p w14:paraId="0A995A1F" w14:textId="77777777" w:rsidR="0015348F" w:rsidRPr="0015348F" w:rsidRDefault="0015348F" w:rsidP="0015348F">
      <w:pPr>
        <w:spacing w:after="0" w:line="240" w:lineRule="auto"/>
        <w:jc w:val="center"/>
        <w:outlineLvl w:val="0"/>
        <w:rPr>
          <w:rFonts w:ascii="Times New Roman" w:eastAsia="Times New Roman" w:hAnsi="Times New Roman" w:cs="Times New Roman"/>
          <w:kern w:val="0"/>
          <w:sz w:val="28"/>
          <w:szCs w:val="28"/>
          <w:lang w:eastAsia="ru-RU"/>
          <w14:ligatures w14:val="none"/>
        </w:rPr>
      </w:pPr>
    </w:p>
    <w:p w14:paraId="38230172" w14:textId="77777777" w:rsidR="0015348F" w:rsidRPr="0015348F" w:rsidRDefault="0015348F" w:rsidP="0015348F">
      <w:pPr>
        <w:spacing w:after="0" w:line="240" w:lineRule="auto"/>
        <w:jc w:val="center"/>
        <w:outlineLvl w:val="0"/>
        <w:rPr>
          <w:rFonts w:ascii="Times New Roman" w:eastAsia="Times New Roman" w:hAnsi="Times New Roman" w:cs="Times New Roman"/>
          <w:kern w:val="0"/>
          <w:sz w:val="28"/>
          <w:szCs w:val="28"/>
          <w:lang w:eastAsia="ru-RU"/>
          <w14:ligatures w14:val="none"/>
        </w:rPr>
      </w:pPr>
    </w:p>
    <w:p w14:paraId="31FB565F" w14:textId="77777777" w:rsidR="0015348F" w:rsidRPr="0015348F" w:rsidRDefault="0015348F" w:rsidP="0015348F">
      <w:pPr>
        <w:spacing w:after="0" w:line="240" w:lineRule="auto"/>
        <w:jc w:val="center"/>
        <w:outlineLvl w:val="0"/>
        <w:rPr>
          <w:rFonts w:ascii="Times New Roman" w:eastAsia="Times New Roman" w:hAnsi="Times New Roman" w:cs="Times New Roman"/>
          <w:kern w:val="0"/>
          <w:sz w:val="28"/>
          <w:szCs w:val="28"/>
          <w:lang w:eastAsia="ru-RU"/>
          <w14:ligatures w14:val="none"/>
        </w:rPr>
      </w:pPr>
    </w:p>
    <w:p w14:paraId="122D39D4" w14:textId="77777777" w:rsidR="0015348F" w:rsidRPr="0015348F" w:rsidRDefault="0015348F" w:rsidP="0015348F">
      <w:pPr>
        <w:spacing w:after="0" w:line="240" w:lineRule="auto"/>
        <w:jc w:val="center"/>
        <w:outlineLvl w:val="0"/>
        <w:rPr>
          <w:rFonts w:ascii="Times New Roman" w:eastAsia="Times New Roman" w:hAnsi="Times New Roman" w:cs="Times New Roman"/>
          <w:kern w:val="0"/>
          <w:sz w:val="28"/>
          <w:szCs w:val="28"/>
          <w:lang w:eastAsia="ru-RU"/>
          <w14:ligatures w14:val="none"/>
        </w:rPr>
      </w:pPr>
    </w:p>
    <w:p w14:paraId="6C104025" w14:textId="77777777" w:rsidR="0015348F" w:rsidRPr="0015348F" w:rsidRDefault="0015348F" w:rsidP="0015348F">
      <w:pPr>
        <w:spacing w:after="0" w:line="240" w:lineRule="auto"/>
        <w:jc w:val="center"/>
        <w:outlineLvl w:val="0"/>
        <w:rPr>
          <w:rFonts w:ascii="Times New Roman" w:eastAsia="Times New Roman" w:hAnsi="Times New Roman" w:cs="Times New Roman"/>
          <w:kern w:val="0"/>
          <w:sz w:val="28"/>
          <w:szCs w:val="28"/>
          <w:lang w:eastAsia="ru-RU"/>
          <w14:ligatures w14:val="none"/>
        </w:rPr>
      </w:pPr>
    </w:p>
    <w:p w14:paraId="4679CC3E" w14:textId="77777777" w:rsidR="0015348F" w:rsidRPr="0015348F" w:rsidRDefault="0015348F" w:rsidP="0015348F">
      <w:pPr>
        <w:spacing w:after="0" w:line="240" w:lineRule="auto"/>
        <w:jc w:val="center"/>
        <w:outlineLvl w:val="0"/>
        <w:rPr>
          <w:rFonts w:ascii="Times New Roman" w:eastAsia="Times New Roman" w:hAnsi="Times New Roman" w:cs="Times New Roman"/>
          <w:kern w:val="0"/>
          <w:sz w:val="28"/>
          <w:szCs w:val="28"/>
          <w:lang w:eastAsia="ru-RU"/>
          <w14:ligatures w14:val="none"/>
        </w:rPr>
      </w:pPr>
    </w:p>
    <w:p w14:paraId="499D49A7" w14:textId="77777777" w:rsidR="0015348F" w:rsidRPr="0015348F" w:rsidRDefault="0015348F" w:rsidP="0015348F">
      <w:pPr>
        <w:spacing w:after="0" w:line="240" w:lineRule="auto"/>
        <w:jc w:val="center"/>
        <w:outlineLvl w:val="0"/>
        <w:rPr>
          <w:rFonts w:ascii="Times New Roman" w:eastAsia="Times New Roman" w:hAnsi="Times New Roman" w:cs="Times New Roman"/>
          <w:kern w:val="0"/>
          <w:sz w:val="28"/>
          <w:szCs w:val="28"/>
          <w:lang w:eastAsia="ru-RU"/>
          <w14:ligatures w14:val="none"/>
        </w:rPr>
      </w:pPr>
    </w:p>
    <w:p w14:paraId="321F716C" w14:textId="77777777" w:rsidR="0015348F" w:rsidRPr="0015348F" w:rsidRDefault="0015348F" w:rsidP="0015348F">
      <w:pPr>
        <w:spacing w:after="0" w:line="240" w:lineRule="auto"/>
        <w:jc w:val="center"/>
        <w:outlineLvl w:val="0"/>
        <w:rPr>
          <w:rFonts w:ascii="Times New Roman" w:eastAsia="Times New Roman" w:hAnsi="Times New Roman" w:cs="Times New Roman"/>
          <w:kern w:val="0"/>
          <w:sz w:val="28"/>
          <w:szCs w:val="28"/>
          <w:lang w:eastAsia="ru-RU"/>
          <w14:ligatures w14:val="none"/>
        </w:rPr>
      </w:pPr>
    </w:p>
    <w:p w14:paraId="7B4F0955" w14:textId="77777777" w:rsidR="0015348F" w:rsidRPr="0015348F" w:rsidRDefault="0015348F" w:rsidP="0015348F">
      <w:pPr>
        <w:spacing w:after="0" w:line="240" w:lineRule="auto"/>
        <w:jc w:val="center"/>
        <w:outlineLvl w:val="0"/>
        <w:rPr>
          <w:rFonts w:ascii="Times New Roman" w:eastAsia="Times New Roman" w:hAnsi="Times New Roman" w:cs="Times New Roman"/>
          <w:kern w:val="0"/>
          <w:sz w:val="28"/>
          <w:szCs w:val="28"/>
          <w:lang w:eastAsia="ru-RU"/>
          <w14:ligatures w14:val="none"/>
        </w:rPr>
        <w:sectPr w:rsidR="0015348F" w:rsidRPr="0015348F" w:rsidSect="00765239">
          <w:pgSz w:w="16840" w:h="11907" w:orient="landscape" w:code="9"/>
          <w:pgMar w:top="1418" w:right="567" w:bottom="567" w:left="851" w:header="720" w:footer="720" w:gutter="0"/>
          <w:pgNumType w:start="1"/>
          <w:cols w:space="720"/>
          <w:titlePg/>
          <w:docGrid w:linePitch="272"/>
        </w:sectPr>
      </w:pPr>
    </w:p>
    <w:p w14:paraId="2225FE90" w14:textId="77777777" w:rsidR="0015348F" w:rsidRPr="0015348F" w:rsidRDefault="0015348F" w:rsidP="0015348F">
      <w:pPr>
        <w:spacing w:after="0" w:line="240" w:lineRule="auto"/>
        <w:jc w:val="center"/>
        <w:outlineLvl w:val="0"/>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lastRenderedPageBreak/>
        <w:t xml:space="preserve">Демографическое развитие города Оби </w:t>
      </w:r>
    </w:p>
    <w:p w14:paraId="26A39762" w14:textId="77777777" w:rsidR="0015348F" w:rsidRPr="0015348F" w:rsidRDefault="0015348F" w:rsidP="0015348F">
      <w:pPr>
        <w:spacing w:after="0" w:line="240" w:lineRule="auto"/>
        <w:jc w:val="center"/>
        <w:outlineLvl w:val="0"/>
        <w:rPr>
          <w:rFonts w:ascii="Times New Roman" w:eastAsia="Times New Roman" w:hAnsi="Times New Roman" w:cs="Times New Roman"/>
          <w:kern w:val="0"/>
          <w:sz w:val="28"/>
          <w:szCs w:val="28"/>
          <w:lang w:eastAsia="ru-RU"/>
          <w14:ligatures w14:val="none"/>
        </w:rPr>
      </w:pPr>
    </w:p>
    <w:p w14:paraId="6CF33F80" w14:textId="77777777" w:rsidR="0015348F" w:rsidRPr="0015348F" w:rsidRDefault="0015348F" w:rsidP="0015348F">
      <w:pPr>
        <w:widowControl w:val="0"/>
        <w:shd w:val="clear" w:color="auto" w:fill="FFFFFF"/>
        <w:tabs>
          <w:tab w:val="left" w:pos="56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xml:space="preserve">Цель – </w:t>
      </w:r>
      <w:r w:rsidRPr="0015348F">
        <w:rPr>
          <w:rFonts w:ascii="Times New Roman" w:eastAsia="Times New Roman" w:hAnsi="Times New Roman" w:cs="Times New Roman"/>
          <w:kern w:val="0"/>
          <w:sz w:val="28"/>
          <w:szCs w:val="20"/>
          <w:lang w:eastAsia="ru-RU"/>
          <w14:ligatures w14:val="none"/>
        </w:rPr>
        <w:t>создание условий для сохранения положительных темпов демографического развития и улучшения демографической ситуации путем осуществления мер по стимулированию рождаемости, регулированию миграционных процессов, предоставлению государственной поддержки семьям с детьми.</w:t>
      </w:r>
    </w:p>
    <w:p w14:paraId="4AD7F47B" w14:textId="77777777" w:rsidR="0015348F" w:rsidRPr="0015348F" w:rsidRDefault="0015348F" w:rsidP="0015348F">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Для достижения цели реализуются мероприятия следующих программ: комплексная программа «Демографическое развитие муниципального образования города Оби Новосибирской области на 2009-2025 годы», муниципальная программа "Социальная защита населения на 2024-2028 годы», муниципальная программа «Укрепление общественного здоровья на 2025-2030 годы», государственная программа Новосибирской области «Развитие системы социальной поддержки населения и улучшение социального положения семей с детьми в Новосибирской области».</w:t>
      </w:r>
    </w:p>
    <w:p w14:paraId="59CAEA93" w14:textId="77777777" w:rsidR="0015348F" w:rsidRPr="0015348F" w:rsidRDefault="0015348F" w:rsidP="0015348F">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В среднесрочной перспективе прогнозируется положительная динамика прироста населения на 1,3% ежегодно, к 2027 году численность населения достигнет - 32400 человек. Увеличение среднегодовой численности постоянного населения ожидается в основном за счет миграционного прироста.</w:t>
      </w:r>
    </w:p>
    <w:p w14:paraId="5895E5B6" w14:textId="77777777" w:rsidR="0015348F" w:rsidRPr="0015348F" w:rsidRDefault="0015348F" w:rsidP="0015348F">
      <w:pPr>
        <w:widowControl w:val="0"/>
        <w:autoSpaceDE w:val="0"/>
        <w:autoSpaceDN w:val="0"/>
        <w:spacing w:after="0" w:line="240" w:lineRule="auto"/>
        <w:jc w:val="both"/>
        <w:rPr>
          <w:rFonts w:ascii="Times New Roman" w:eastAsia="Calibri" w:hAnsi="Times New Roman" w:cs="Times New Roman"/>
          <w:color w:val="FF0000"/>
          <w:kern w:val="0"/>
          <w:sz w:val="28"/>
          <w:szCs w:val="28"/>
          <w14:ligatures w14:val="none"/>
        </w:rPr>
      </w:pPr>
      <w:bookmarkStart w:id="8" w:name="_Toc460227795"/>
      <w:bookmarkStart w:id="9" w:name="_Toc460227940"/>
    </w:p>
    <w:p w14:paraId="099A6EEE" w14:textId="77777777" w:rsidR="0015348F" w:rsidRPr="0015348F" w:rsidRDefault="0015348F" w:rsidP="0015348F">
      <w:pPr>
        <w:spacing w:after="0" w:line="240" w:lineRule="auto"/>
        <w:ind w:firstLine="709"/>
        <w:jc w:val="center"/>
        <w:rPr>
          <w:rFonts w:ascii="Times New Roman" w:eastAsia="Calibri" w:hAnsi="Times New Roman" w:cs="Times New Roman"/>
          <w:kern w:val="0"/>
          <w:sz w:val="28"/>
          <w:szCs w:val="28"/>
          <w14:ligatures w14:val="none"/>
        </w:rPr>
      </w:pPr>
      <w:r w:rsidRPr="0015348F">
        <w:rPr>
          <w:rFonts w:ascii="Times New Roman" w:eastAsia="Calibri" w:hAnsi="Times New Roman" w:cs="Times New Roman"/>
          <w:kern w:val="0"/>
          <w:sz w:val="28"/>
          <w:szCs w:val="28"/>
          <w14:ligatures w14:val="none"/>
        </w:rPr>
        <w:t>Заработная плата и денежные доходы населения</w:t>
      </w:r>
      <w:bookmarkEnd w:id="8"/>
      <w:bookmarkEnd w:id="9"/>
    </w:p>
    <w:p w14:paraId="049E64F3" w14:textId="77777777" w:rsidR="0015348F" w:rsidRPr="0015348F" w:rsidRDefault="0015348F" w:rsidP="0015348F">
      <w:pPr>
        <w:spacing w:after="0" w:line="240" w:lineRule="auto"/>
        <w:ind w:firstLine="709"/>
        <w:jc w:val="both"/>
        <w:rPr>
          <w:rFonts w:ascii="Times New Roman" w:eastAsia="Calibri" w:hAnsi="Times New Roman" w:cs="Times New Roman"/>
          <w:kern w:val="0"/>
          <w:sz w:val="28"/>
          <w:szCs w:val="28"/>
          <w14:ligatures w14:val="none"/>
        </w:rPr>
      </w:pPr>
    </w:p>
    <w:p w14:paraId="4B937281" w14:textId="77777777" w:rsidR="0015348F" w:rsidRPr="0015348F" w:rsidRDefault="0015348F" w:rsidP="0015348F">
      <w:pPr>
        <w:spacing w:after="0" w:line="240" w:lineRule="auto"/>
        <w:ind w:firstLine="709"/>
        <w:jc w:val="both"/>
        <w:rPr>
          <w:rFonts w:ascii="Times New Roman" w:eastAsia="Calibri" w:hAnsi="Times New Roman" w:cs="Times New Roman"/>
          <w:kern w:val="0"/>
          <w:sz w:val="28"/>
          <w:szCs w:val="28"/>
          <w14:ligatures w14:val="none"/>
        </w:rPr>
      </w:pPr>
      <w:r w:rsidRPr="0015348F">
        <w:rPr>
          <w:rFonts w:ascii="Times New Roman" w:eastAsia="Calibri" w:hAnsi="Times New Roman" w:cs="Times New Roman"/>
          <w:kern w:val="0"/>
          <w:sz w:val="28"/>
          <w:szCs w:val="28"/>
          <w14:ligatures w14:val="none"/>
        </w:rPr>
        <w:t>Цель – повышение денежных доходов населения от трудовой деятельности; обеспечение адресной финансовой поддержки малообеспеченных категорий населения.</w:t>
      </w:r>
    </w:p>
    <w:p w14:paraId="729C897D" w14:textId="77777777" w:rsidR="0015348F" w:rsidRPr="0015348F" w:rsidRDefault="0015348F" w:rsidP="0015348F">
      <w:pPr>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spacing w:val="2"/>
          <w:kern w:val="0"/>
          <w:sz w:val="28"/>
          <w:szCs w:val="28"/>
          <w:lang w:eastAsia="ru-RU"/>
          <w14:ligatures w14:val="none"/>
        </w:rPr>
        <w:t xml:space="preserve">Создание условий для максимальной реализации трудового потенциала, обеспечения эффективной занятости граждан является </w:t>
      </w:r>
      <w:r w:rsidRPr="0015348F">
        <w:rPr>
          <w:rFonts w:ascii="Times New Roman" w:eastAsia="Times New Roman" w:hAnsi="Times New Roman" w:cs="Times New Roman"/>
          <w:kern w:val="0"/>
          <w:sz w:val="28"/>
          <w:szCs w:val="28"/>
          <w:lang w:eastAsia="ru-RU"/>
          <w14:ligatures w14:val="none"/>
        </w:rPr>
        <w:t>основным источником обеспечения материального благосостояния населения, являющегося одним из ключевых элементов, определяющих качество жизни, его финансовой основой.</w:t>
      </w:r>
    </w:p>
    <w:p w14:paraId="7A537D50" w14:textId="77777777" w:rsidR="0015348F" w:rsidRPr="0015348F" w:rsidRDefault="0015348F" w:rsidP="0015348F">
      <w:pPr>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xml:space="preserve">Основными мерами, направленными на </w:t>
      </w:r>
      <w:r w:rsidRPr="0015348F">
        <w:rPr>
          <w:rFonts w:ascii="Times New Roman" w:eastAsia="Times New Roman" w:hAnsi="Times New Roman" w:cs="Times New Roman"/>
          <w:spacing w:val="2"/>
          <w:kern w:val="0"/>
          <w:sz w:val="28"/>
          <w:szCs w:val="28"/>
          <w:lang w:eastAsia="ru-RU"/>
          <w14:ligatures w14:val="none"/>
        </w:rPr>
        <w:t xml:space="preserve">повышение уровня жизни населения </w:t>
      </w:r>
      <w:r w:rsidRPr="0015348F">
        <w:rPr>
          <w:rFonts w:ascii="Times New Roman" w:eastAsia="Times New Roman" w:hAnsi="Times New Roman" w:cs="Times New Roman"/>
          <w:kern w:val="0"/>
          <w:sz w:val="28"/>
          <w:szCs w:val="28"/>
          <w:lang w:eastAsia="ru-RU"/>
          <w14:ligatures w14:val="none"/>
        </w:rPr>
        <w:t xml:space="preserve">и создание условий для роста его благосостояния, выступают обеспечение установленных соотношений между средней заработной платой отдельных категорий работников бюджетной сферы и средней заработной платой в регионе; повышение уровня реального размера заработной платы работников муниципальных учреждений и государственных учреждений в Новосибирской области. </w:t>
      </w:r>
    </w:p>
    <w:p w14:paraId="6FFB5E78" w14:textId="46B7B8B2" w:rsidR="0015348F" w:rsidRPr="0015348F" w:rsidRDefault="0015348F" w:rsidP="0015348F">
      <w:pPr>
        <w:autoSpaceDE w:val="0"/>
        <w:autoSpaceDN w:val="0"/>
        <w:spacing w:after="0" w:line="240" w:lineRule="auto"/>
        <w:ind w:firstLine="709"/>
        <w:jc w:val="both"/>
        <w:rPr>
          <w:rFonts w:ascii="Times New Roman" w:eastAsia="Calibri" w:hAnsi="Times New Roman" w:cs="Times New Roman"/>
          <w:kern w:val="0"/>
          <w:sz w:val="28"/>
          <w:szCs w:val="28"/>
          <w14:ligatures w14:val="none"/>
        </w:rPr>
      </w:pPr>
      <w:r w:rsidRPr="0015348F">
        <w:rPr>
          <w:rFonts w:ascii="Times New Roman" w:eastAsia="Times New Roman" w:hAnsi="Times New Roman" w:cs="Times New Roman"/>
          <w:kern w:val="0"/>
          <w:sz w:val="28"/>
          <w:szCs w:val="28"/>
          <w:lang w:eastAsia="ru-RU"/>
          <w14:ligatures w14:val="none"/>
        </w:rPr>
        <w:t xml:space="preserve">Повышению денежных доходов населения способствует как обеспечение адресной финансовой поддержки малообеспеченных категорий населения в рамках государственной программы Новосибирской области «Развитие системы социальной поддержки населения и улучшение </w:t>
      </w:r>
      <w:r w:rsidR="005B5EAD">
        <w:rPr>
          <w:rFonts w:ascii="Times New Roman" w:eastAsia="Times New Roman" w:hAnsi="Times New Roman" w:cs="Times New Roman"/>
          <w:kern w:val="0"/>
          <w:sz w:val="28"/>
          <w:szCs w:val="28"/>
          <w:lang w:eastAsia="ru-RU"/>
          <w14:ligatures w14:val="none"/>
        </w:rPr>
        <w:t xml:space="preserve">социального положения семей с </w:t>
      </w:r>
      <w:r w:rsidRPr="0015348F">
        <w:rPr>
          <w:rFonts w:ascii="Times New Roman" w:eastAsia="Times New Roman" w:hAnsi="Times New Roman" w:cs="Times New Roman"/>
          <w:kern w:val="0"/>
          <w:sz w:val="28"/>
          <w:szCs w:val="28"/>
          <w:lang w:eastAsia="ru-RU"/>
          <w14:ligatures w14:val="none"/>
        </w:rPr>
        <w:t xml:space="preserve">детьми в Новосибирской области», утвержденной постановлением Правительства Новосибирской области от 31.07.2013 № 322-п, так и реализация мероприятий </w:t>
      </w:r>
      <w:r w:rsidRPr="0015348F">
        <w:rPr>
          <w:rFonts w:ascii="Times New Roman" w:eastAsia="Calibri" w:hAnsi="Times New Roman" w:cs="Times New Roman"/>
          <w:kern w:val="0"/>
          <w:sz w:val="28"/>
          <w:szCs w:val="28"/>
          <w:lang w:eastAsia="ru-RU"/>
          <w14:ligatures w14:val="none"/>
        </w:rPr>
        <w:t>муниципальной программы «Социальная защита населения города Оби на 2024-2028 годы».</w:t>
      </w:r>
    </w:p>
    <w:p w14:paraId="19641DE7" w14:textId="77777777" w:rsidR="0015348F" w:rsidRPr="0015348F" w:rsidRDefault="0015348F" w:rsidP="0015348F">
      <w:pPr>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lastRenderedPageBreak/>
        <w:t xml:space="preserve">В прогнозируемый период будет продолжено создание необходимых условий для эффективного взаимодействия представителей работодателей и работников на основе принципов социального партнерства. </w:t>
      </w:r>
    </w:p>
    <w:p w14:paraId="30DBE795" w14:textId="77777777" w:rsidR="0015348F" w:rsidRPr="0015348F" w:rsidRDefault="0015348F" w:rsidP="0015348F">
      <w:pPr>
        <w:spacing w:after="0" w:line="240" w:lineRule="auto"/>
        <w:ind w:firstLine="709"/>
        <w:jc w:val="both"/>
        <w:rPr>
          <w:rFonts w:ascii="Times New Roman" w:eastAsia="Times New Roman" w:hAnsi="Times New Roman" w:cs="Times New Roman"/>
          <w:kern w:val="0"/>
          <w:sz w:val="28"/>
          <w:szCs w:val="28"/>
          <w14:ligatures w14:val="none"/>
        </w:rPr>
      </w:pPr>
      <w:r w:rsidRPr="0015348F">
        <w:rPr>
          <w:rFonts w:ascii="Times New Roman" w:eastAsia="Times New Roman" w:hAnsi="Times New Roman" w:cs="Times New Roman"/>
          <w:kern w:val="0"/>
          <w:sz w:val="28"/>
          <w:szCs w:val="28"/>
          <w14:ligatures w14:val="none"/>
        </w:rPr>
        <w:t>Кроме этого, будет продолжено предоставление пособий, компенсаций, и иных социальных выплат различным категориям граждан.</w:t>
      </w:r>
    </w:p>
    <w:p w14:paraId="7F500F99" w14:textId="471B50AC" w:rsidR="0015348F" w:rsidRPr="0015348F" w:rsidRDefault="0015348F" w:rsidP="0015348F">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По итогам 2023 года рост среднемесячной заработной платы относительно 2022 года составил 15,2%. В 2024 году ожидается увеличение з</w:t>
      </w:r>
      <w:r w:rsidR="005B5EAD">
        <w:rPr>
          <w:rFonts w:ascii="Times New Roman" w:eastAsia="Times New Roman" w:hAnsi="Times New Roman" w:cs="Times New Roman"/>
          <w:kern w:val="0"/>
          <w:sz w:val="28"/>
          <w:szCs w:val="28"/>
          <w:lang w:eastAsia="ru-RU"/>
          <w14:ligatures w14:val="none"/>
        </w:rPr>
        <w:t>аработной платы на уровне – 116,2</w:t>
      </w:r>
      <w:r w:rsidRPr="0015348F">
        <w:rPr>
          <w:rFonts w:ascii="Times New Roman" w:eastAsia="Times New Roman" w:hAnsi="Times New Roman" w:cs="Times New Roman"/>
          <w:kern w:val="0"/>
          <w:sz w:val="28"/>
          <w:szCs w:val="28"/>
          <w:lang w:eastAsia="ru-RU"/>
          <w14:ligatures w14:val="none"/>
        </w:rPr>
        <w:t>%.</w:t>
      </w:r>
    </w:p>
    <w:p w14:paraId="3D7363EF" w14:textId="132405AE" w:rsidR="0015348F" w:rsidRPr="0015348F" w:rsidRDefault="0015348F" w:rsidP="0015348F">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В 2025–2027 годах в результате реализации мер по дальнейшему повышению оплаты труда работников бюджетной сферы, снижению уровня бедности и повышению доходов населения к концу 2027 года</w:t>
      </w:r>
      <w:r w:rsidRPr="0015348F">
        <w:rPr>
          <w:rFonts w:ascii="Times New Roman" w:eastAsia="Calibri" w:hAnsi="Times New Roman" w:cs="Times New Roman"/>
          <w:kern w:val="0"/>
          <w:sz w:val="28"/>
          <w:szCs w:val="28"/>
          <w14:ligatures w14:val="none"/>
        </w:rPr>
        <w:t xml:space="preserve"> среднемесячная номинальная начисленная заработная плата</w:t>
      </w:r>
      <w:r w:rsidR="005B5EAD">
        <w:rPr>
          <w:rFonts w:ascii="Times New Roman" w:eastAsia="Calibri" w:hAnsi="Times New Roman" w:cs="Times New Roman"/>
          <w:kern w:val="0"/>
          <w:sz w:val="28"/>
          <w:szCs w:val="28"/>
          <w14:ligatures w14:val="none"/>
        </w:rPr>
        <w:t xml:space="preserve"> прогнозируется на уровне 127262</w:t>
      </w:r>
      <w:r w:rsidRPr="0015348F">
        <w:rPr>
          <w:rFonts w:ascii="Times New Roman" w:eastAsia="Calibri" w:hAnsi="Times New Roman" w:cs="Times New Roman"/>
          <w:kern w:val="0"/>
          <w:sz w:val="28"/>
          <w:szCs w:val="28"/>
          <w14:ligatures w14:val="none"/>
        </w:rPr>
        <w:t xml:space="preserve"> рубл</w:t>
      </w:r>
      <w:r w:rsidR="005B5EAD">
        <w:rPr>
          <w:rFonts w:ascii="Times New Roman" w:eastAsia="Calibri" w:hAnsi="Times New Roman" w:cs="Times New Roman"/>
          <w:kern w:val="0"/>
          <w:sz w:val="28"/>
          <w:szCs w:val="28"/>
          <w14:ligatures w14:val="none"/>
        </w:rPr>
        <w:t>я с ростом к 2024 году на 38,8</w:t>
      </w:r>
      <w:r w:rsidRPr="0015348F">
        <w:rPr>
          <w:rFonts w:ascii="Times New Roman" w:eastAsia="Calibri" w:hAnsi="Times New Roman" w:cs="Times New Roman"/>
          <w:kern w:val="0"/>
          <w:sz w:val="28"/>
          <w:szCs w:val="28"/>
          <w14:ligatures w14:val="none"/>
        </w:rPr>
        <w:t xml:space="preserve">%. </w:t>
      </w:r>
    </w:p>
    <w:p w14:paraId="0ECD8B57" w14:textId="77777777" w:rsidR="0015348F" w:rsidRPr="0015348F" w:rsidRDefault="0015348F" w:rsidP="0015348F">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Среднесписочная численность работников в 2023 году увеличилась на 0,3%. В 2024 году идет снижение среднесписочной численности работников на 1,6%, обусловлено сменой юридического адреса крупного предприятия ООО «Новапорт-ОЦО».</w:t>
      </w:r>
    </w:p>
    <w:p w14:paraId="7E672EF7" w14:textId="77777777" w:rsidR="0015348F" w:rsidRPr="0015348F" w:rsidRDefault="0015348F" w:rsidP="0015348F">
      <w:pPr>
        <w:widowControl w:val="0"/>
        <w:numPr>
          <w:ilvl w:val="1"/>
          <w:numId w:val="0"/>
        </w:numPr>
        <w:spacing w:after="0" w:line="240" w:lineRule="auto"/>
        <w:ind w:firstLine="709"/>
        <w:jc w:val="both"/>
        <w:rPr>
          <w:rFonts w:ascii="Times New Roman" w:eastAsia="Times New Roman" w:hAnsi="Times New Roman" w:cs="Times New Roman"/>
          <w:bCs/>
          <w:iCs/>
          <w:color w:val="FF0000"/>
          <w:kern w:val="0"/>
          <w:sz w:val="28"/>
          <w:szCs w:val="28"/>
          <w:highlight w:val="yellow"/>
          <w14:ligatures w14:val="none"/>
        </w:rPr>
      </w:pPr>
      <w:bookmarkStart w:id="10" w:name="_Toc460227797"/>
      <w:bookmarkStart w:id="11" w:name="_Toc460227942"/>
    </w:p>
    <w:p w14:paraId="5781B9EF" w14:textId="77777777" w:rsidR="0015348F" w:rsidRPr="0015348F" w:rsidRDefault="0015348F" w:rsidP="0015348F">
      <w:pPr>
        <w:widowControl w:val="0"/>
        <w:numPr>
          <w:ilvl w:val="1"/>
          <w:numId w:val="0"/>
        </w:numPr>
        <w:spacing w:after="0" w:line="240" w:lineRule="auto"/>
        <w:ind w:firstLine="709"/>
        <w:jc w:val="center"/>
        <w:rPr>
          <w:rFonts w:ascii="Times New Roman" w:eastAsia="Times New Roman" w:hAnsi="Times New Roman" w:cs="Times New Roman"/>
          <w:bCs/>
          <w:iCs/>
          <w:kern w:val="0"/>
          <w:sz w:val="28"/>
          <w:szCs w:val="28"/>
          <w14:ligatures w14:val="none"/>
        </w:rPr>
      </w:pPr>
      <w:r w:rsidRPr="0015348F">
        <w:rPr>
          <w:rFonts w:ascii="Times New Roman" w:eastAsia="Times New Roman" w:hAnsi="Times New Roman" w:cs="Times New Roman"/>
          <w:bCs/>
          <w:iCs/>
          <w:kern w:val="0"/>
          <w:sz w:val="28"/>
          <w:szCs w:val="28"/>
          <w14:ligatures w14:val="none"/>
        </w:rPr>
        <w:t>Социальная поддержка населения</w:t>
      </w:r>
      <w:bookmarkEnd w:id="10"/>
      <w:bookmarkEnd w:id="11"/>
    </w:p>
    <w:p w14:paraId="26C6D793" w14:textId="77777777" w:rsidR="0015348F" w:rsidRPr="0015348F" w:rsidRDefault="0015348F" w:rsidP="0015348F">
      <w:pPr>
        <w:widowControl w:val="0"/>
        <w:numPr>
          <w:ilvl w:val="1"/>
          <w:numId w:val="0"/>
        </w:numPr>
        <w:spacing w:after="0" w:line="240" w:lineRule="auto"/>
        <w:ind w:firstLine="709"/>
        <w:jc w:val="center"/>
        <w:rPr>
          <w:rFonts w:ascii="Times New Roman" w:eastAsia="Times New Roman" w:hAnsi="Times New Roman" w:cs="Times New Roman"/>
          <w:bCs/>
          <w:iCs/>
          <w:kern w:val="0"/>
          <w:sz w:val="28"/>
          <w:szCs w:val="28"/>
          <w14:ligatures w14:val="none"/>
        </w:rPr>
      </w:pPr>
    </w:p>
    <w:p w14:paraId="3548DC66" w14:textId="77777777" w:rsidR="0015348F" w:rsidRPr="0015348F" w:rsidRDefault="0015348F" w:rsidP="0015348F">
      <w:pPr>
        <w:widowControl w:val="0"/>
        <w:numPr>
          <w:ilvl w:val="1"/>
          <w:numId w:val="0"/>
        </w:numPr>
        <w:spacing w:after="0" w:line="240" w:lineRule="auto"/>
        <w:ind w:firstLine="709"/>
        <w:jc w:val="both"/>
        <w:rPr>
          <w:rFonts w:ascii="Times New Roman" w:eastAsia="Calibri" w:hAnsi="Times New Roman" w:cs="Times New Roman"/>
          <w:color w:val="000000"/>
          <w:kern w:val="0"/>
          <w:sz w:val="28"/>
          <w:szCs w:val="28"/>
          <w14:ligatures w14:val="none"/>
        </w:rPr>
      </w:pPr>
      <w:r w:rsidRPr="0015348F">
        <w:rPr>
          <w:rFonts w:ascii="Times New Roman" w:eastAsia="Calibri" w:hAnsi="Times New Roman" w:cs="Times New Roman"/>
          <w:kern w:val="0"/>
          <w:sz w:val="28"/>
          <w:szCs w:val="28"/>
          <w14:ligatures w14:val="none"/>
        </w:rPr>
        <w:t>Цель –</w:t>
      </w:r>
      <w:r w:rsidRPr="0015348F">
        <w:rPr>
          <w:rFonts w:ascii="Times New Roman" w:eastAsia="Times New Roman" w:hAnsi="Times New Roman" w:cs="Times New Roman"/>
          <w:color w:val="000000"/>
          <w:kern w:val="0"/>
          <w:sz w:val="28"/>
          <w:szCs w:val="28"/>
          <w:lang w:eastAsia="ru-RU"/>
          <w14:ligatures w14:val="none"/>
        </w:rPr>
        <w:t xml:space="preserve"> улучшение качества жизни получателей мер социальной поддержки, повышение доступности и качества социального обслуживания населения на территории города Оби Новосибирской области; </w:t>
      </w:r>
      <w:r w:rsidRPr="0015348F">
        <w:rPr>
          <w:rFonts w:ascii="Times New Roman" w:eastAsia="Calibri" w:hAnsi="Times New Roman" w:cs="Times New Roman"/>
          <w:color w:val="000000"/>
          <w:kern w:val="0"/>
          <w:sz w:val="28"/>
          <w:szCs w:val="28"/>
          <w14:ligatures w14:val="none"/>
        </w:rPr>
        <w:t>формирование условий для реализации мероприятий, направленных на укрепление социальной защищенности семей с детьми</w:t>
      </w:r>
      <w:r w:rsidRPr="0015348F">
        <w:rPr>
          <w:rFonts w:ascii="Times New Roman" w:eastAsia="Times New Roman" w:hAnsi="Times New Roman" w:cs="Times New Roman"/>
          <w:color w:val="000000"/>
          <w:kern w:val="0"/>
          <w:sz w:val="28"/>
          <w:szCs w:val="28"/>
          <w:lang w:eastAsia="ru-RU"/>
          <w14:ligatures w14:val="none"/>
        </w:rPr>
        <w:t xml:space="preserve">; </w:t>
      </w:r>
      <w:r w:rsidRPr="0015348F">
        <w:rPr>
          <w:rFonts w:ascii="Times New Roman" w:eastAsia="Calibri" w:hAnsi="Times New Roman" w:cs="Times New Roman"/>
          <w:color w:val="000000"/>
          <w:kern w:val="0"/>
          <w:sz w:val="28"/>
          <w:szCs w:val="28"/>
          <w14:ligatures w14:val="none"/>
        </w:rPr>
        <w:t>повышение уровня обеспеченности инвалидов равными правами и возможностями с другими гражданами, а также толерантного отношения к ним в обществе.</w:t>
      </w:r>
    </w:p>
    <w:p w14:paraId="473BFF29" w14:textId="77777777" w:rsidR="0015348F" w:rsidRPr="0015348F" w:rsidRDefault="0015348F" w:rsidP="0015348F">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Calibri" w:hAnsi="Times New Roman" w:cs="Times New Roman"/>
          <w:kern w:val="0"/>
          <w:sz w:val="28"/>
          <w:szCs w:val="28"/>
          <w14:ligatures w14:val="none"/>
        </w:rPr>
        <w:t xml:space="preserve">Для достижения цели реализуются мероприятия муниципальных программ «Социальная защита населения города Оби на 2024-2028 годы», </w:t>
      </w:r>
      <w:r w:rsidRPr="0015348F">
        <w:rPr>
          <w:rFonts w:ascii="Times New Roman" w:eastAsia="Times New Roman" w:hAnsi="Times New Roman" w:cs="Times New Roman"/>
          <w:kern w:val="0"/>
          <w:sz w:val="28"/>
          <w:szCs w:val="28"/>
          <w:lang w:eastAsia="ru-RU"/>
          <w14:ligatures w14:val="none"/>
        </w:rPr>
        <w:t xml:space="preserve">«Демографическое развитие муниципального образования города Оби Новосибирской области на 2009-2025 годы», «Укрепление общественного здоровья на 2021-2024 годы», </w:t>
      </w:r>
      <w:r w:rsidRPr="0015348F">
        <w:rPr>
          <w:rFonts w:ascii="Times New Roman" w:eastAsia="Calibri" w:hAnsi="Times New Roman" w:cs="Times New Roman"/>
          <w:kern w:val="0"/>
          <w:sz w:val="28"/>
          <w:szCs w:val="28"/>
          <w14:ligatures w14:val="none"/>
        </w:rPr>
        <w:t>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r w:rsidRPr="0015348F">
        <w:rPr>
          <w:rFonts w:ascii="Times New Roman" w:eastAsia="Times New Roman" w:hAnsi="Times New Roman" w:cs="Times New Roman"/>
          <w:kern w:val="0"/>
          <w:sz w:val="28"/>
          <w:szCs w:val="28"/>
          <w:lang w:eastAsia="ru-RU"/>
          <w14:ligatures w14:val="none"/>
        </w:rPr>
        <w:t xml:space="preserve"> </w:t>
      </w:r>
    </w:p>
    <w:p w14:paraId="63B89405" w14:textId="77777777" w:rsidR="0015348F" w:rsidRPr="0015348F" w:rsidRDefault="0015348F" w:rsidP="0015348F">
      <w:pPr>
        <w:widowControl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xml:space="preserve">Участие в реализации пилотного проекта по созданию системы долговременного ухода за гражданами пожилого возраста и инвалидами, на основании Плана мероприятий («дорожной карты») в рамках федерального проекта «Старшее поколение» национального проекта «Демография» в период 2023-2025 годов позволит сохранить благоприятные тенденции демографического развития города Оби. </w:t>
      </w:r>
    </w:p>
    <w:p w14:paraId="3B1372A3" w14:textId="77777777" w:rsidR="0015348F" w:rsidRPr="0015348F" w:rsidRDefault="0015348F" w:rsidP="0015348F">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 будут обеспечиваться в рамках:</w:t>
      </w:r>
    </w:p>
    <w:p w14:paraId="7421A37D" w14:textId="77777777" w:rsidR="0015348F" w:rsidRPr="0015348F" w:rsidRDefault="0015348F" w:rsidP="0015348F">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xml:space="preserve">Указа Президента Российской Федерации от 21.07.2020 № 474 «О национальных целях развития Российской Федерации на период до 2030 года»; </w:t>
      </w:r>
      <w:r w:rsidRPr="0015348F">
        <w:rPr>
          <w:rFonts w:ascii="Times New Roman" w:eastAsia="Times New Roman" w:hAnsi="Times New Roman" w:cs="Times New Roman"/>
          <w:kern w:val="0"/>
          <w:sz w:val="28"/>
          <w:szCs w:val="28"/>
          <w:lang w:eastAsia="ru-RU"/>
          <w14:ligatures w14:val="none"/>
        </w:rPr>
        <w:lastRenderedPageBreak/>
        <w:t>региональных проектов «Финансовая поддержка семей при рождении детей» и «Старшее поколение» национального проекта «Демография»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государственной программы Новосибирской области «Социальная поддержка в Новосибирской области», утвержденной постановлением Правительства Новосибирской области от 17.11.2021 № 462-п; региональной программы Новосибирской области «Формирование и совершенствование системы комплексной реабилитации и абилитации инвалидов, в том числе детей-инвалидов, на 2020–2024 годы», утвержденной постановлением Правительства Новосибирской области от 13.12.2019 № 474-п; программы мер по демографическому развитию Новосибирской области на 2008–2025 годы, утвержденной постановлением Губернатора Новосибирской области от 29.12.2007 № 539.</w:t>
      </w:r>
    </w:p>
    <w:p w14:paraId="4989EF2A" w14:textId="77777777" w:rsidR="0015348F" w:rsidRPr="0015348F" w:rsidRDefault="0015348F" w:rsidP="0015348F">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В результате реализации мероприятий, намеченных на прогнозируемый период, в  городе Оби Новосибирской области будет продолжено применение принципа адресности; внедрение технологий по раннему выявлению и коррекции отклонений в развитии детей; создание условий для повышения эффективности работы по профилактике безнадзорности и социального сиротства несовершеннолетних, по сохранению семейного окружения для детей; продолжена работа с инвалидами; будут созданы условия для поддержания жизненной активности граждан старших возрастов и независимого образа жизни лиц с ограниченными возможностями здоровья; продолжится развитие качественных и безбарьерных социальных услуг для семей с детьми, нуждающихся в социальной помощи.</w:t>
      </w:r>
    </w:p>
    <w:p w14:paraId="4BA908BB" w14:textId="77777777" w:rsidR="0015348F" w:rsidRPr="0015348F" w:rsidRDefault="0015348F" w:rsidP="0015348F">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В рамках исполнения Стратегии действий в интересах граждан старшего поколения в Российской Федерации до 2025 года, утвержденной распоряжением Правительства Российской Федерации от 05.02.2016 № 164-р, продолжится реализация системы долговременного ухода за гражданами пожилого возраста и инвалидами, нуждающимися в постороннем уходе.</w:t>
      </w:r>
    </w:p>
    <w:p w14:paraId="2EC0CC0B" w14:textId="77777777" w:rsidR="0015348F" w:rsidRPr="0015348F" w:rsidRDefault="0015348F" w:rsidP="0015348F">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Продолжится работа по разработке индивидуальных программ предоставления социальных услуг для предоставления мер социальной поддержки граждан.</w:t>
      </w:r>
    </w:p>
    <w:p w14:paraId="3560A13B" w14:textId="77777777" w:rsidR="0015348F" w:rsidRPr="0015348F" w:rsidRDefault="0015348F" w:rsidP="0015348F">
      <w:pPr>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Реализация мероприятий позволит достичь следующих результатов:</w:t>
      </w:r>
    </w:p>
    <w:p w14:paraId="5716291A" w14:textId="77777777" w:rsidR="0015348F" w:rsidRPr="0015348F" w:rsidRDefault="0015348F" w:rsidP="0015348F">
      <w:pPr>
        <w:autoSpaceDE w:val="0"/>
        <w:autoSpaceDN w:val="0"/>
        <w:spacing w:after="0" w:line="240" w:lineRule="auto"/>
        <w:ind w:firstLine="709"/>
        <w:jc w:val="both"/>
        <w:rPr>
          <w:rFonts w:ascii="Times New Roman" w:eastAsia="Calibri" w:hAnsi="Times New Roman" w:cs="Times New Roman"/>
          <w:kern w:val="0"/>
          <w:sz w:val="28"/>
          <w:szCs w:val="28"/>
          <w14:ligatures w14:val="none"/>
        </w:rPr>
      </w:pPr>
      <w:r w:rsidRPr="0015348F">
        <w:rPr>
          <w:rFonts w:ascii="Times New Roman" w:eastAsia="Calibri" w:hAnsi="Times New Roman" w:cs="Times New Roman"/>
          <w:kern w:val="0"/>
          <w:sz w:val="28"/>
          <w:szCs w:val="28"/>
          <w:lang w:eastAsia="ru-RU"/>
          <w14:ligatures w14:val="none"/>
        </w:rPr>
        <w:t xml:space="preserve">- организация временной занятости несовершеннолетних граждан, попавших в трудную жизненную ситуацию, в свободное от учебы время до 70 человек или 15% от стоящих на учете в учреждениях образования, социальной защиты (изъявивших желание);   </w:t>
      </w:r>
    </w:p>
    <w:p w14:paraId="0833AE07" w14:textId="77777777" w:rsidR="0015348F" w:rsidRPr="0015348F" w:rsidRDefault="0015348F" w:rsidP="0015348F">
      <w:pPr>
        <w:autoSpaceDE w:val="0"/>
        <w:autoSpaceDN w:val="0"/>
        <w:spacing w:after="0" w:line="240" w:lineRule="auto"/>
        <w:ind w:firstLine="709"/>
        <w:jc w:val="both"/>
        <w:rPr>
          <w:rFonts w:ascii="Times New Roman" w:eastAsia="Calibri"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снижение доли семей с детьми, находящихся в социально опасном положении, в общей численности семей с детьми, состоящих на учете в органах социальной защиты;</w:t>
      </w:r>
    </w:p>
    <w:p w14:paraId="41A80561" w14:textId="77777777" w:rsidR="0015348F" w:rsidRPr="0015348F" w:rsidRDefault="0015348F" w:rsidP="0015348F">
      <w:pPr>
        <w:autoSpaceDE w:val="0"/>
        <w:autoSpaceDN w:val="0"/>
        <w:spacing w:after="0" w:line="240" w:lineRule="auto"/>
        <w:ind w:firstLine="709"/>
        <w:jc w:val="both"/>
        <w:rPr>
          <w:rFonts w:ascii="Times New Roman" w:eastAsia="Calibri"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xml:space="preserve">-  снижение доли полных семей с детьми со среднедушевым доходом, не превышающим величину </w:t>
      </w:r>
      <w:hyperlink r:id="rId9" w:history="1">
        <w:r w:rsidRPr="0015348F">
          <w:rPr>
            <w:rFonts w:ascii="Times New Roman" w:eastAsia="Times New Roman" w:hAnsi="Times New Roman" w:cs="Times New Roman"/>
            <w:kern w:val="0"/>
            <w:sz w:val="28"/>
            <w:szCs w:val="28"/>
            <w:lang w:eastAsia="ru-RU"/>
            <w14:ligatures w14:val="none"/>
          </w:rPr>
          <w:t>прожиточного минимума</w:t>
        </w:r>
      </w:hyperlink>
      <w:r w:rsidRPr="0015348F">
        <w:rPr>
          <w:rFonts w:ascii="Times New Roman" w:eastAsia="Times New Roman" w:hAnsi="Times New Roman" w:cs="Times New Roman"/>
          <w:kern w:val="0"/>
          <w:sz w:val="28"/>
          <w:szCs w:val="28"/>
          <w:lang w:eastAsia="ru-RU"/>
          <w14:ligatures w14:val="none"/>
        </w:rPr>
        <w:t xml:space="preserve">, установленного в Новосибирской области, от числа состоящих на учете в органах социальной защиты; </w:t>
      </w:r>
    </w:p>
    <w:p w14:paraId="65E334F9" w14:textId="77777777" w:rsidR="0015348F" w:rsidRPr="0015348F" w:rsidRDefault="0015348F" w:rsidP="0015348F">
      <w:pPr>
        <w:autoSpaceDE w:val="0"/>
        <w:autoSpaceDN w:val="0"/>
        <w:spacing w:after="0" w:line="240" w:lineRule="auto"/>
        <w:ind w:firstLine="709"/>
        <w:jc w:val="both"/>
        <w:rPr>
          <w:rFonts w:ascii="Times New Roman" w:eastAsia="Calibri"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lastRenderedPageBreak/>
        <w:t xml:space="preserve">-  снижение доли неполных семей со среднедушевым доходом, не превышающим величину </w:t>
      </w:r>
      <w:hyperlink r:id="rId10" w:history="1">
        <w:r w:rsidRPr="0015348F">
          <w:rPr>
            <w:rFonts w:ascii="Times New Roman" w:eastAsia="Times New Roman" w:hAnsi="Times New Roman" w:cs="Times New Roman"/>
            <w:kern w:val="0"/>
            <w:sz w:val="28"/>
            <w:szCs w:val="28"/>
            <w:lang w:eastAsia="ru-RU"/>
            <w14:ligatures w14:val="none"/>
          </w:rPr>
          <w:t>прожиточного минимума</w:t>
        </w:r>
      </w:hyperlink>
      <w:r w:rsidRPr="0015348F">
        <w:rPr>
          <w:rFonts w:ascii="Times New Roman" w:eastAsia="Times New Roman" w:hAnsi="Times New Roman" w:cs="Times New Roman"/>
          <w:kern w:val="0"/>
          <w:sz w:val="28"/>
          <w:szCs w:val="28"/>
          <w:lang w:eastAsia="ru-RU"/>
          <w14:ligatures w14:val="none"/>
        </w:rPr>
        <w:t xml:space="preserve">, установленного в Новосибирской области, от числа состоящих на учете в органах социальной защиты; </w:t>
      </w:r>
    </w:p>
    <w:p w14:paraId="58743362" w14:textId="77777777" w:rsidR="0015348F" w:rsidRPr="0015348F" w:rsidRDefault="0015348F" w:rsidP="0015348F">
      <w:pPr>
        <w:autoSpaceDE w:val="0"/>
        <w:autoSpaceDN w:val="0"/>
        <w:spacing w:after="0" w:line="240" w:lineRule="auto"/>
        <w:ind w:firstLine="709"/>
        <w:jc w:val="both"/>
        <w:rPr>
          <w:rFonts w:ascii="Times New Roman" w:eastAsia="Calibri"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снижение доли многодетных семей со среднедушевым доходом, не превышающим величину прожиточного минимума, установленного в Новосибирской области, состоящих на учете в органах социальной защиты;</w:t>
      </w:r>
    </w:p>
    <w:p w14:paraId="7CE42B43" w14:textId="77777777" w:rsidR="0015348F" w:rsidRPr="0015348F" w:rsidRDefault="0015348F" w:rsidP="0015348F">
      <w:pPr>
        <w:widowControl w:val="0"/>
        <w:autoSpaceDE w:val="0"/>
        <w:autoSpaceDN w:val="0"/>
        <w:spacing w:after="0" w:line="240" w:lineRule="auto"/>
        <w:ind w:firstLine="709"/>
        <w:jc w:val="both"/>
        <w:rPr>
          <w:rFonts w:ascii="Times New Roman" w:eastAsia="Calibri" w:hAnsi="Times New Roman" w:cs="Times New Roman"/>
          <w:kern w:val="0"/>
          <w:sz w:val="28"/>
          <w:szCs w:val="28"/>
          <w14:ligatures w14:val="none"/>
        </w:rPr>
      </w:pPr>
      <w:r w:rsidRPr="0015348F">
        <w:rPr>
          <w:rFonts w:ascii="Times New Roman" w:eastAsia="Times New Roman" w:hAnsi="Times New Roman" w:cs="Times New Roman"/>
          <w:kern w:val="0"/>
          <w:sz w:val="28"/>
          <w:szCs w:val="28"/>
          <w:lang w:eastAsia="ru-RU"/>
          <w14:ligatures w14:val="none"/>
        </w:rPr>
        <w:t>- сохранение количества граждан, получающих социальную поддержку, из числа малоимущих граждан и граждан, находящихся в трудной жизненной ситуации.</w:t>
      </w:r>
    </w:p>
    <w:p w14:paraId="585CA26C" w14:textId="77777777" w:rsidR="0015348F" w:rsidRPr="0015348F" w:rsidRDefault="0015348F" w:rsidP="0015348F">
      <w:pPr>
        <w:widowControl w:val="0"/>
        <w:autoSpaceDE w:val="0"/>
        <w:autoSpaceDN w:val="0"/>
        <w:spacing w:after="0" w:line="240" w:lineRule="auto"/>
        <w:jc w:val="both"/>
        <w:rPr>
          <w:rFonts w:ascii="Times New Roman" w:eastAsia="Calibri" w:hAnsi="Times New Roman" w:cs="Times New Roman"/>
          <w:kern w:val="0"/>
          <w:sz w:val="28"/>
          <w:szCs w:val="28"/>
          <w:highlight w:val="yellow"/>
          <w14:ligatures w14:val="none"/>
        </w:rPr>
      </w:pPr>
    </w:p>
    <w:p w14:paraId="74CFF773" w14:textId="77777777" w:rsidR="0015348F" w:rsidRPr="0015348F" w:rsidRDefault="0015348F" w:rsidP="0015348F">
      <w:pPr>
        <w:widowControl w:val="0"/>
        <w:shd w:val="clear" w:color="auto" w:fill="FFFFFF"/>
        <w:spacing w:after="0" w:line="240" w:lineRule="auto"/>
        <w:ind w:firstLine="709"/>
        <w:jc w:val="center"/>
        <w:rPr>
          <w:rFonts w:ascii="Times New Roman" w:eastAsia="Times New Roman" w:hAnsi="Times New Roman" w:cs="Times New Roman"/>
          <w:color w:val="FF0000"/>
          <w:kern w:val="0"/>
          <w:sz w:val="28"/>
          <w:szCs w:val="28"/>
          <w:highlight w:val="yellow"/>
          <w:lang w:eastAsia="ru-RU"/>
          <w14:ligatures w14:val="none"/>
        </w:rPr>
      </w:pPr>
      <w:bookmarkStart w:id="12" w:name="_Toc460227800"/>
      <w:bookmarkStart w:id="13" w:name="_Toc460227945"/>
      <w:r w:rsidRPr="0015348F">
        <w:rPr>
          <w:rFonts w:ascii="Times New Roman" w:eastAsia="Times New Roman" w:hAnsi="Times New Roman" w:cs="Times New Roman"/>
          <w:kern w:val="0"/>
          <w:sz w:val="28"/>
          <w:szCs w:val="28"/>
          <w:lang w:eastAsia="ru-RU"/>
          <w14:ligatures w14:val="none"/>
        </w:rPr>
        <w:t>Образование</w:t>
      </w:r>
      <w:bookmarkEnd w:id="12"/>
      <w:bookmarkEnd w:id="13"/>
    </w:p>
    <w:p w14:paraId="6954FE65" w14:textId="77777777" w:rsidR="0015348F" w:rsidRPr="0015348F" w:rsidRDefault="0015348F" w:rsidP="0015348F">
      <w:pPr>
        <w:widowControl w:val="0"/>
        <w:shd w:val="clear" w:color="auto" w:fill="FFFFFF"/>
        <w:spacing w:after="0" w:line="240" w:lineRule="auto"/>
        <w:ind w:firstLine="709"/>
        <w:jc w:val="both"/>
        <w:rPr>
          <w:rFonts w:ascii="Times New Roman" w:eastAsia="Times New Roman" w:hAnsi="Times New Roman" w:cs="Times New Roman"/>
          <w:color w:val="FF0000"/>
          <w:kern w:val="0"/>
          <w:sz w:val="28"/>
          <w:szCs w:val="28"/>
          <w:highlight w:val="yellow"/>
          <w:lang w:eastAsia="ru-RU"/>
          <w14:ligatures w14:val="none"/>
        </w:rPr>
      </w:pPr>
    </w:p>
    <w:p w14:paraId="7CB06033" w14:textId="77777777" w:rsidR="0015348F" w:rsidRPr="0015348F" w:rsidRDefault="0015348F" w:rsidP="0015348F">
      <w:pPr>
        <w:spacing w:after="0" w:line="240" w:lineRule="auto"/>
        <w:ind w:firstLine="680"/>
        <w:jc w:val="both"/>
        <w:rPr>
          <w:rFonts w:ascii="Times New Roman" w:eastAsia="Times New Roman" w:hAnsi="Times New Roman" w:cs="Times New Roman"/>
          <w:kern w:val="0"/>
          <w:sz w:val="28"/>
          <w:szCs w:val="28"/>
          <w:lang w:eastAsia="ru-RU"/>
          <w14:ligatures w14:val="none"/>
        </w:rPr>
      </w:pPr>
      <w:bookmarkStart w:id="14" w:name="_Toc430875986"/>
      <w:bookmarkStart w:id="15" w:name="_Toc460227801"/>
      <w:bookmarkStart w:id="16" w:name="_Toc460227946"/>
      <w:r w:rsidRPr="0015348F">
        <w:rPr>
          <w:rFonts w:ascii="Times New Roman" w:eastAsia="Calibri" w:hAnsi="Times New Roman" w:cs="Times New Roman"/>
          <w:kern w:val="0"/>
          <w:sz w:val="28"/>
          <w:szCs w:val="28"/>
          <w14:ligatures w14:val="none"/>
        </w:rPr>
        <w:t>Цель - р</w:t>
      </w:r>
      <w:r w:rsidRPr="0015348F">
        <w:rPr>
          <w:rFonts w:ascii="Times New Roman" w:eastAsia="Times New Roman" w:hAnsi="Times New Roman" w:cs="Times New Roman"/>
          <w:kern w:val="0"/>
          <w:sz w:val="28"/>
          <w:szCs w:val="28"/>
          <w:lang w:eastAsia="ru-RU"/>
          <w14:ligatures w14:val="none"/>
        </w:rPr>
        <w:t>азвитие конкурентного, современного и качественного образования, обеспечение равных образовательных возможностей для граждан через:</w:t>
      </w:r>
    </w:p>
    <w:p w14:paraId="156779DE" w14:textId="77777777" w:rsidR="0015348F" w:rsidRPr="0015348F" w:rsidRDefault="0015348F" w:rsidP="0015348F">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w:t>
      </w:r>
    </w:p>
    <w:p w14:paraId="3DBAFE82" w14:textId="77777777" w:rsidR="0015348F" w:rsidRPr="0015348F" w:rsidRDefault="0015348F" w:rsidP="0015348F">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создание современной материальной инфраструктуры образования и технологической образовательной среды государственных (муниципальных) образовательных организаций, модернизация сети образовательных организаций в сельской местности с учетом особенностей образовательной деятельности, обеспечение безопасного подвоза учащихся к базовым крупным школам;</w:t>
      </w:r>
    </w:p>
    <w:p w14:paraId="49C2984B" w14:textId="77777777" w:rsidR="0015348F" w:rsidRPr="0015348F" w:rsidRDefault="0015348F" w:rsidP="0015348F">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создание дополнительных мест в системе общего образования в соответствии с прогнозируемой потребностью и современными требованиями к условиям обучения, обеспечивающих односменный режим обучения в общеобразовательных организациях;</w:t>
      </w:r>
    </w:p>
    <w:p w14:paraId="495951A2" w14:textId="77777777" w:rsidR="0015348F" w:rsidRPr="0015348F" w:rsidRDefault="0015348F" w:rsidP="0015348F">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реализация комплекса мероприятий по обеспечению безопасности и сохранению здоровья детей, формированию региональной системы инклюзивного образования;</w:t>
      </w:r>
    </w:p>
    <w:p w14:paraId="029D8C45" w14:textId="77777777" w:rsidR="0015348F" w:rsidRPr="0015348F" w:rsidRDefault="0015348F" w:rsidP="0015348F">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xml:space="preserve">- предоставление мест в дошкольных организациях, создание мест для детей в возрасте от 1,5 лет до 3 лет с учетом существующей потребности, содействие развитию сети частных образовательных организаций, реализующих программы дошкольного образования; </w:t>
      </w:r>
    </w:p>
    <w:p w14:paraId="711AF36D" w14:textId="77777777" w:rsidR="0015348F" w:rsidRPr="0015348F" w:rsidRDefault="0015348F" w:rsidP="0015348F">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повышение уровня воспитательной работы в общеобразовательных организациях, реализация мер по развитию дополнительного образования детей;</w:t>
      </w:r>
    </w:p>
    <w:p w14:paraId="31F99DED" w14:textId="77777777" w:rsidR="0015348F" w:rsidRPr="0015348F" w:rsidRDefault="0015348F" w:rsidP="0015348F">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развитие и поддержка одаренных детей и учащейся молодежи, развитие муниципального ресурсного центра по работе с одаренными обучающимися, интегрированных с региональным центром выявления, поддержки и развития способностей и талантов у детей и молодежи;</w:t>
      </w:r>
    </w:p>
    <w:p w14:paraId="502C6B48" w14:textId="77777777" w:rsidR="0015348F" w:rsidRPr="0015348F" w:rsidRDefault="0015348F" w:rsidP="0015348F">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обновление кадрового состава образовательных организаций и привлечение молодых педагогов для работы в сфере образования;</w:t>
      </w:r>
    </w:p>
    <w:p w14:paraId="531C8F5C" w14:textId="77777777" w:rsidR="0015348F" w:rsidRPr="0015348F" w:rsidRDefault="0015348F" w:rsidP="0015348F">
      <w:pPr>
        <w:widowControl w:val="0"/>
        <w:autoSpaceDE w:val="0"/>
        <w:autoSpaceDN w:val="0"/>
        <w:spacing w:after="0" w:line="240" w:lineRule="auto"/>
        <w:ind w:firstLine="709"/>
        <w:jc w:val="both"/>
        <w:rPr>
          <w:rFonts w:ascii="Times New Roman" w:eastAsia="Calibri" w:hAnsi="Times New Roman" w:cs="Times New Roman"/>
          <w:kern w:val="0"/>
          <w:sz w:val="28"/>
          <w:szCs w:val="28"/>
          <w14:ligatures w14:val="none"/>
        </w:rPr>
      </w:pPr>
      <w:r w:rsidRPr="0015348F">
        <w:rPr>
          <w:rFonts w:ascii="Times New Roman" w:eastAsia="Times New Roman" w:hAnsi="Times New Roman" w:cs="Times New Roman"/>
          <w:kern w:val="0"/>
          <w:sz w:val="28"/>
          <w:szCs w:val="28"/>
          <w:lang w:eastAsia="ru-RU"/>
          <w14:ligatures w14:val="none"/>
        </w:rPr>
        <w:t xml:space="preserve">- создание современной и безопасной цифровой образовательной среды, обеспечивающей высокое качество и доступность образования всех видов и </w:t>
      </w:r>
      <w:r w:rsidRPr="0015348F">
        <w:rPr>
          <w:rFonts w:ascii="Times New Roman" w:eastAsia="Times New Roman" w:hAnsi="Times New Roman" w:cs="Times New Roman"/>
          <w:kern w:val="0"/>
          <w:sz w:val="28"/>
          <w:szCs w:val="28"/>
          <w:lang w:eastAsia="ru-RU"/>
          <w14:ligatures w14:val="none"/>
        </w:rPr>
        <w:lastRenderedPageBreak/>
        <w:t>уровней.</w:t>
      </w:r>
    </w:p>
    <w:p w14:paraId="09B48CF9" w14:textId="77777777" w:rsidR="0015348F" w:rsidRPr="0015348F" w:rsidRDefault="0015348F" w:rsidP="0015348F">
      <w:pPr>
        <w:widowControl w:val="0"/>
        <w:autoSpaceDE w:val="0"/>
        <w:autoSpaceDN w:val="0"/>
        <w:spacing w:after="0" w:line="240" w:lineRule="auto"/>
        <w:ind w:firstLine="709"/>
        <w:jc w:val="both"/>
        <w:rPr>
          <w:rFonts w:ascii="Times New Roman" w:eastAsia="Calibri" w:hAnsi="Times New Roman" w:cs="Times New Roman"/>
          <w:kern w:val="0"/>
          <w:sz w:val="28"/>
          <w:szCs w:val="28"/>
          <w14:ligatures w14:val="none"/>
        </w:rPr>
      </w:pPr>
      <w:r w:rsidRPr="0015348F">
        <w:rPr>
          <w:rFonts w:ascii="Times New Roman" w:eastAsia="Calibri" w:hAnsi="Times New Roman" w:cs="Times New Roman"/>
          <w:kern w:val="0"/>
          <w:sz w:val="28"/>
          <w:szCs w:val="28"/>
          <w14:ligatures w14:val="none"/>
        </w:rPr>
        <w:t>Для достижения цели реализуются мероприятия муниципальной программы «Развитие системы образования города Оби Новосибирской области на 2021-2024 годы». Мероприятия направлены на создание в системе дошкольного, общего и дополнительного образования условий для получения качественного образования. На плановый период утверждена муниципальная «Программа развития системы образования города Оби Новосибирской области на 2025-2028 годы». Это позволит:</w:t>
      </w:r>
    </w:p>
    <w:p w14:paraId="6E90EA0C" w14:textId="77777777" w:rsidR="0015348F" w:rsidRPr="0015348F" w:rsidRDefault="0015348F" w:rsidP="0015348F">
      <w:pPr>
        <w:suppressAutoHyphens/>
        <w:spacing w:after="0" w:line="240" w:lineRule="auto"/>
        <w:ind w:firstLine="720"/>
        <w:jc w:val="both"/>
        <w:rPr>
          <w:rFonts w:ascii="Times New Roman" w:eastAsia="Times New Roman" w:hAnsi="Times New Roman" w:cs="Times New Roman"/>
          <w:kern w:val="0"/>
          <w:sz w:val="28"/>
          <w:szCs w:val="28"/>
          <w:lang w:eastAsia="ar-SA"/>
          <w14:ligatures w14:val="none"/>
        </w:rPr>
      </w:pPr>
      <w:r w:rsidRPr="0015348F">
        <w:rPr>
          <w:rFonts w:ascii="Times New Roman" w:eastAsia="Times New Roman" w:hAnsi="Times New Roman" w:cs="Times New Roman"/>
          <w:kern w:val="0"/>
          <w:sz w:val="28"/>
          <w:szCs w:val="28"/>
          <w:lang w:eastAsia="ar-SA"/>
          <w14:ligatures w14:val="none"/>
        </w:rPr>
        <w:t>- обеспечить обучение 100% школьников по ФГОС, в том числе в сетевой форме;</w:t>
      </w:r>
    </w:p>
    <w:p w14:paraId="486FB409" w14:textId="77777777" w:rsidR="0015348F" w:rsidRPr="0015348F" w:rsidRDefault="0015348F" w:rsidP="0015348F">
      <w:pPr>
        <w:suppressAutoHyphens/>
        <w:spacing w:after="0" w:line="240" w:lineRule="auto"/>
        <w:ind w:firstLine="720"/>
        <w:jc w:val="both"/>
        <w:rPr>
          <w:rFonts w:ascii="Times New Roman" w:eastAsia="Times New Roman" w:hAnsi="Times New Roman" w:cs="Times New Roman"/>
          <w:kern w:val="0"/>
          <w:sz w:val="28"/>
          <w:szCs w:val="28"/>
          <w:lang w:eastAsia="ar-SA"/>
          <w14:ligatures w14:val="none"/>
        </w:rPr>
      </w:pPr>
      <w:r w:rsidRPr="0015348F">
        <w:rPr>
          <w:rFonts w:ascii="Times New Roman" w:eastAsia="Times New Roman" w:hAnsi="Times New Roman" w:cs="Times New Roman"/>
          <w:kern w:val="0"/>
          <w:sz w:val="28"/>
          <w:szCs w:val="28"/>
          <w:lang w:eastAsia="ar-SA"/>
          <w14:ligatures w14:val="none"/>
        </w:rPr>
        <w:t>- минимизировать долю выпускников, не получивших аттестат о среднем общем образовании до 2%;</w:t>
      </w:r>
    </w:p>
    <w:p w14:paraId="005AA9D8" w14:textId="77777777" w:rsidR="0015348F" w:rsidRPr="0015348F" w:rsidRDefault="0015348F" w:rsidP="0015348F">
      <w:pPr>
        <w:suppressAutoHyphens/>
        <w:spacing w:after="0" w:line="240" w:lineRule="auto"/>
        <w:ind w:firstLine="720"/>
        <w:jc w:val="both"/>
        <w:rPr>
          <w:rFonts w:ascii="Times New Roman" w:eastAsia="Times New Roman" w:hAnsi="Times New Roman" w:cs="Times New Roman"/>
          <w:kern w:val="0"/>
          <w:sz w:val="28"/>
          <w:szCs w:val="28"/>
          <w:lang w:eastAsia="ar-SA"/>
          <w14:ligatures w14:val="none"/>
        </w:rPr>
      </w:pPr>
      <w:r w:rsidRPr="0015348F">
        <w:rPr>
          <w:rFonts w:ascii="Times New Roman" w:eastAsia="Times New Roman" w:hAnsi="Times New Roman" w:cs="Times New Roman"/>
          <w:kern w:val="0"/>
          <w:sz w:val="28"/>
          <w:szCs w:val="28"/>
          <w:lang w:eastAsia="ar-SA"/>
          <w14:ligatures w14:val="none"/>
        </w:rPr>
        <w:t>- обеспечить 100% доступность дошкольного образования для детей в возрасте от 1,5 до 3 лет;</w:t>
      </w:r>
    </w:p>
    <w:p w14:paraId="31327E83" w14:textId="77777777" w:rsidR="0015348F" w:rsidRPr="0015348F" w:rsidRDefault="0015348F" w:rsidP="0015348F">
      <w:pPr>
        <w:suppressAutoHyphens/>
        <w:spacing w:after="0" w:line="240" w:lineRule="auto"/>
        <w:ind w:firstLine="720"/>
        <w:jc w:val="both"/>
        <w:rPr>
          <w:rFonts w:ascii="Times New Roman" w:eastAsia="Times New Roman" w:hAnsi="Times New Roman" w:cs="Times New Roman"/>
          <w:kern w:val="0"/>
          <w:sz w:val="28"/>
          <w:szCs w:val="28"/>
          <w:lang w:eastAsia="ar-SA"/>
          <w14:ligatures w14:val="none"/>
        </w:rPr>
      </w:pPr>
      <w:r w:rsidRPr="0015348F">
        <w:rPr>
          <w:rFonts w:ascii="Times New Roman" w:eastAsia="Times New Roman" w:hAnsi="Times New Roman" w:cs="Times New Roman"/>
          <w:kern w:val="0"/>
          <w:sz w:val="28"/>
          <w:szCs w:val="28"/>
          <w:lang w:eastAsia="ar-SA"/>
          <w14:ligatures w14:val="none"/>
        </w:rPr>
        <w:t>- сделать доступными услуги психолого-педагогической, методической и консультационной помощи семьям, воспитывающим детей;</w:t>
      </w:r>
    </w:p>
    <w:p w14:paraId="792C4686" w14:textId="77777777" w:rsidR="0015348F" w:rsidRPr="0015348F" w:rsidRDefault="0015348F" w:rsidP="0015348F">
      <w:pPr>
        <w:suppressAutoHyphens/>
        <w:spacing w:after="0" w:line="240" w:lineRule="auto"/>
        <w:ind w:firstLine="720"/>
        <w:jc w:val="both"/>
        <w:rPr>
          <w:rFonts w:ascii="Times New Roman" w:eastAsia="Times New Roman" w:hAnsi="Times New Roman" w:cs="Times New Roman"/>
          <w:kern w:val="0"/>
          <w:sz w:val="28"/>
          <w:szCs w:val="28"/>
          <w:lang w:eastAsia="ar-SA"/>
          <w14:ligatures w14:val="none"/>
        </w:rPr>
      </w:pPr>
      <w:r w:rsidRPr="0015348F">
        <w:rPr>
          <w:rFonts w:ascii="Times New Roman" w:eastAsia="Times New Roman" w:hAnsi="Times New Roman" w:cs="Times New Roman"/>
          <w:kern w:val="0"/>
          <w:sz w:val="28"/>
          <w:szCs w:val="28"/>
          <w:lang w:eastAsia="ar-SA"/>
          <w14:ligatures w14:val="none"/>
        </w:rPr>
        <w:t>- увеличить долю педагогических работников образовательных организаций в возрасте до 35 лет в общей численности педагогических работников образовательных организаций;</w:t>
      </w:r>
    </w:p>
    <w:p w14:paraId="329A703A" w14:textId="77777777" w:rsidR="0015348F" w:rsidRPr="0015348F" w:rsidRDefault="0015348F" w:rsidP="0015348F">
      <w:pPr>
        <w:suppressAutoHyphens/>
        <w:spacing w:after="0" w:line="240" w:lineRule="auto"/>
        <w:ind w:firstLine="720"/>
        <w:jc w:val="both"/>
        <w:rPr>
          <w:rFonts w:ascii="Times New Roman" w:eastAsia="Times New Roman" w:hAnsi="Times New Roman" w:cs="Times New Roman"/>
          <w:kern w:val="0"/>
          <w:sz w:val="28"/>
          <w:szCs w:val="28"/>
          <w:lang w:eastAsia="ar-SA"/>
          <w14:ligatures w14:val="none"/>
        </w:rPr>
      </w:pPr>
      <w:r w:rsidRPr="0015348F">
        <w:rPr>
          <w:rFonts w:ascii="Times New Roman" w:eastAsia="Times New Roman" w:hAnsi="Times New Roman" w:cs="Times New Roman"/>
          <w:kern w:val="0"/>
          <w:sz w:val="28"/>
          <w:szCs w:val="28"/>
          <w:lang w:eastAsia="ar-SA"/>
          <w14:ligatures w14:val="none"/>
        </w:rPr>
        <w:t>- обеспечить охват детей в возрасте 5 – 18 лет программами дополнительного образования (удельный вес численности детей, получающих образовательные услуги по дополнительным общеобразовательным программам, в общей численности детей в возрасте 5 – 18 лет) не ниже 86%;</w:t>
      </w:r>
    </w:p>
    <w:p w14:paraId="69D02A20" w14:textId="77777777" w:rsidR="0015348F" w:rsidRPr="0015348F" w:rsidRDefault="0015348F" w:rsidP="0015348F">
      <w:pPr>
        <w:suppressAutoHyphens/>
        <w:spacing w:after="0" w:line="240" w:lineRule="auto"/>
        <w:ind w:firstLine="720"/>
        <w:jc w:val="both"/>
        <w:rPr>
          <w:rFonts w:ascii="Times New Roman" w:eastAsia="Times New Roman" w:hAnsi="Times New Roman" w:cs="Times New Roman"/>
          <w:kern w:val="0"/>
          <w:sz w:val="28"/>
          <w:szCs w:val="28"/>
          <w:lang w:eastAsia="ar-SA"/>
          <w14:ligatures w14:val="none"/>
        </w:rPr>
      </w:pPr>
      <w:r w:rsidRPr="0015348F">
        <w:rPr>
          <w:rFonts w:ascii="Times New Roman" w:eastAsia="Times New Roman" w:hAnsi="Times New Roman" w:cs="Times New Roman"/>
          <w:kern w:val="0"/>
          <w:sz w:val="28"/>
          <w:szCs w:val="28"/>
          <w:lang w:eastAsia="ar-SA"/>
          <w14:ligatures w14:val="none"/>
        </w:rPr>
        <w:t>- удельный вес обучающихся, охваченных различными формами оздоровления и отдыха в каникулярный период в общей численности детей от 7 до 17 лет будет составлять не менее 25%;</w:t>
      </w:r>
    </w:p>
    <w:p w14:paraId="71ECEB48" w14:textId="77777777" w:rsidR="0015348F" w:rsidRPr="0015348F" w:rsidRDefault="0015348F" w:rsidP="0015348F">
      <w:pPr>
        <w:suppressAutoHyphens/>
        <w:spacing w:after="0" w:line="240" w:lineRule="auto"/>
        <w:ind w:firstLine="720"/>
        <w:jc w:val="both"/>
        <w:rPr>
          <w:rFonts w:ascii="Times New Roman" w:eastAsia="Times New Roman" w:hAnsi="Times New Roman" w:cs="Times New Roman"/>
          <w:kern w:val="0"/>
          <w:sz w:val="28"/>
          <w:szCs w:val="28"/>
          <w:lang w:eastAsia="ar-SA"/>
          <w14:ligatures w14:val="none"/>
        </w:rPr>
      </w:pPr>
      <w:r w:rsidRPr="0015348F">
        <w:rPr>
          <w:rFonts w:ascii="Times New Roman" w:eastAsia="Times New Roman" w:hAnsi="Times New Roman" w:cs="Times New Roman"/>
          <w:kern w:val="0"/>
          <w:sz w:val="28"/>
          <w:szCs w:val="28"/>
          <w:lang w:eastAsia="ar-SA"/>
          <w14:ligatures w14:val="none"/>
        </w:rPr>
        <w:t xml:space="preserve">- 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будет составлять не менее 58%. </w:t>
      </w:r>
    </w:p>
    <w:p w14:paraId="290B2B4F" w14:textId="77777777" w:rsidR="0015348F" w:rsidRPr="0015348F" w:rsidRDefault="0015348F" w:rsidP="0015348F">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15348F">
        <w:rPr>
          <w:rFonts w:ascii="Times New Roman" w:eastAsia="Times New Roman" w:hAnsi="Times New Roman" w:cs="Times New Roman"/>
          <w:kern w:val="0"/>
          <w:sz w:val="28"/>
          <w:szCs w:val="28"/>
          <w:lang w:eastAsia="ar-SA"/>
          <w14:ligatures w14:val="none"/>
        </w:rPr>
        <w:t xml:space="preserve">Школы работают в инновационном режиме, участвуя в реализации федеральных и региональных проектов национального проекта «Образование». МБОУ школа №2 является региональной ресурсной площадкой по инклюзивному образованию на территории города Оби, МБОУ «СОШ №26» внедряет проект развития цифрового, технического и гуманитарного профилей образования «Точка роста», все школы участники федерального проекта «Цифровая образовательная среда». В МБОУ СОШ №26 открыты кадетские классы. Во всех школах созданы школьные спортивные клубы, школьные театры, в школе №2 и школе №60 созданы музейные комнаты. </w:t>
      </w:r>
    </w:p>
    <w:p w14:paraId="2C893CCF" w14:textId="77777777" w:rsidR="0015348F" w:rsidRPr="0015348F" w:rsidRDefault="0015348F" w:rsidP="0015348F">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15348F">
        <w:rPr>
          <w:rFonts w:ascii="Times New Roman" w:eastAsia="Times New Roman" w:hAnsi="Times New Roman" w:cs="Times New Roman"/>
          <w:kern w:val="0"/>
          <w:sz w:val="28"/>
          <w:szCs w:val="28"/>
          <w:lang w:eastAsia="ar-SA"/>
          <w14:ligatures w14:val="none"/>
        </w:rPr>
        <w:t xml:space="preserve">Сохраняется проблема переполнения школ. Так, коэффициент превышения проектной мощности составляет 158%. В целях полноценной реализации ФГОС (внеурочной деятельности, досуговых дополнительных программ) недостаточно помещений. Развивающееся жилищное строительство приводит к увеличению коэффициента переполненности школ. Необходимо строительство блока начальных классов в МБОУ СОШ №26, которое включено в перечень наказов </w:t>
      </w:r>
      <w:r w:rsidRPr="0015348F">
        <w:rPr>
          <w:rFonts w:ascii="Times New Roman" w:eastAsia="Times New Roman" w:hAnsi="Times New Roman" w:cs="Times New Roman"/>
          <w:kern w:val="0"/>
          <w:sz w:val="28"/>
          <w:szCs w:val="28"/>
          <w:lang w:eastAsia="ar-SA"/>
          <w14:ligatures w14:val="none"/>
        </w:rPr>
        <w:lastRenderedPageBreak/>
        <w:t>депутатам Законодательного собрания по 18 округу. В целях улучшения условий реализации образовательного процесса в МБОУ СОШ №26 в 2024 году завершен капитальный ремонт здания с обновлением мебели и оборудования.</w:t>
      </w:r>
    </w:p>
    <w:p w14:paraId="27EE9323" w14:textId="77777777" w:rsidR="0015348F" w:rsidRPr="0015348F" w:rsidRDefault="0015348F" w:rsidP="0015348F">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15348F">
        <w:rPr>
          <w:rFonts w:ascii="Times New Roman" w:eastAsia="Times New Roman" w:hAnsi="Times New Roman" w:cs="Times New Roman"/>
          <w:kern w:val="0"/>
          <w:sz w:val="28"/>
          <w:szCs w:val="28"/>
          <w:lang w:eastAsia="ar-SA"/>
          <w14:ligatures w14:val="none"/>
        </w:rPr>
        <w:t>Также планируется осуществление капитального ремонта по государственной программе модернизации школьных систем образования МБОУ Толмачевская школа №60.</w:t>
      </w:r>
    </w:p>
    <w:p w14:paraId="068F7990" w14:textId="77777777" w:rsidR="0015348F" w:rsidRPr="0015348F" w:rsidRDefault="0015348F" w:rsidP="0015348F">
      <w:pPr>
        <w:suppressAutoHyphens/>
        <w:spacing w:after="0" w:line="240" w:lineRule="auto"/>
        <w:ind w:firstLine="709"/>
        <w:jc w:val="both"/>
        <w:rPr>
          <w:rFonts w:ascii="Times New Roman" w:eastAsia="Times New Roman" w:hAnsi="Times New Roman" w:cs="Times New Roman"/>
          <w:kern w:val="0"/>
          <w:sz w:val="28"/>
          <w:szCs w:val="20"/>
          <w:lang w:eastAsia="ar-SA"/>
          <w14:ligatures w14:val="none"/>
        </w:rPr>
      </w:pPr>
      <w:r w:rsidRPr="0015348F">
        <w:rPr>
          <w:rFonts w:ascii="Times New Roman" w:eastAsia="Times New Roman" w:hAnsi="Times New Roman" w:cs="Times New Roman"/>
          <w:kern w:val="0"/>
          <w:sz w:val="28"/>
          <w:szCs w:val="20"/>
          <w:lang w:eastAsia="ar-SA"/>
          <w14:ligatures w14:val="none"/>
        </w:rPr>
        <w:t xml:space="preserve">В целях обеспечения доступности образования введен школьный маршрут от ул. Сигнальная (о.п. Павино) до МБОУ школа №2. Подвоз осуществляется в две смены для 42 обучающихся. </w:t>
      </w:r>
    </w:p>
    <w:p w14:paraId="4937469B" w14:textId="77777777" w:rsidR="0015348F" w:rsidRPr="0015348F" w:rsidRDefault="0015348F" w:rsidP="0015348F">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15348F">
        <w:rPr>
          <w:rFonts w:ascii="Times New Roman" w:eastAsia="Times New Roman" w:hAnsi="Times New Roman" w:cs="Times New Roman"/>
          <w:kern w:val="0"/>
          <w:sz w:val="28"/>
          <w:szCs w:val="28"/>
          <w:lang w:eastAsia="ar-SA"/>
          <w14:ligatures w14:val="none"/>
        </w:rPr>
        <w:t xml:space="preserve">Важнейшим направлением реализации государственной политики в области дополнительного образования является обеспечение дополнительным образованием 86% детей в возрасте от 5 до 18 лет, в том числе за счет введения персонифицированного финансирования дополнительного образования. С этой целью все образовательные организации получили лицензии на реализацию программ дополнительного образования и вводят в штатные расписания единицы педагогов дополнительного образования, финансирование деятельности которых осуществляется за счет средств местного бюджета. В соответствии с федеральным законом </w:t>
      </w:r>
      <w:r w:rsidRPr="0015348F">
        <w:rPr>
          <w:rFonts w:ascii="Times New Roman" w:eastAsia="Times New Roman" w:hAnsi="Times New Roman" w:cs="Times New Roman"/>
          <w:color w:val="1A1A1A"/>
          <w:kern w:val="0"/>
          <w:sz w:val="28"/>
          <w:szCs w:val="28"/>
          <w:lang w:eastAsia="ru-RU"/>
          <w14:ligatures w14:val="none"/>
        </w:rPr>
        <w:t>от 13 июля 2020 года № 189-ФЗ «О государственном (муниципальном) социальном заказе на оказание государственных (муниципальных) услуг в социальной сфере» осуществляется переход на оказание услуг в рамках муниципального социального заказа при реализации программ дополнительного образования.</w:t>
      </w:r>
    </w:p>
    <w:p w14:paraId="689C721C" w14:textId="77777777" w:rsidR="0015348F" w:rsidRPr="0015348F" w:rsidRDefault="0015348F" w:rsidP="0015348F">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15348F">
        <w:rPr>
          <w:rFonts w:ascii="Times New Roman" w:eastAsia="Times New Roman" w:hAnsi="Times New Roman" w:cs="Times New Roman"/>
          <w:kern w:val="0"/>
          <w:sz w:val="28"/>
          <w:szCs w:val="28"/>
          <w:lang w:eastAsia="ar-SA"/>
          <w14:ligatures w14:val="none"/>
        </w:rPr>
        <w:t>Во всех образовательных учреждениях города реализован комплекс мер по информатизации системы образования и построению единой информационной среды:</w:t>
      </w:r>
    </w:p>
    <w:p w14:paraId="54D29927" w14:textId="77777777" w:rsidR="0015348F" w:rsidRPr="0015348F" w:rsidRDefault="0015348F" w:rsidP="0015348F">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15348F">
        <w:rPr>
          <w:rFonts w:ascii="Times New Roman" w:eastAsia="Times New Roman" w:hAnsi="Times New Roman" w:cs="Times New Roman"/>
          <w:kern w:val="0"/>
          <w:sz w:val="28"/>
          <w:szCs w:val="28"/>
          <w:lang w:eastAsia="ar-SA"/>
          <w14:ligatures w14:val="none"/>
        </w:rPr>
        <w:t>- все школы подключены к сети Интернет, имеют свои сайты и электронные ящики;</w:t>
      </w:r>
    </w:p>
    <w:p w14:paraId="2E4A461C" w14:textId="77777777" w:rsidR="0015348F" w:rsidRPr="0015348F" w:rsidRDefault="0015348F" w:rsidP="0015348F">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15348F">
        <w:rPr>
          <w:rFonts w:ascii="Times New Roman" w:eastAsia="Times New Roman" w:hAnsi="Times New Roman" w:cs="Times New Roman"/>
          <w:kern w:val="0"/>
          <w:sz w:val="28"/>
          <w:szCs w:val="28"/>
          <w:lang w:eastAsia="ar-SA"/>
          <w14:ligatures w14:val="none"/>
        </w:rPr>
        <w:t>-имеются свои компьютерные классы и мультимедийные проекторы;</w:t>
      </w:r>
    </w:p>
    <w:p w14:paraId="72706AF3" w14:textId="77777777" w:rsidR="0015348F" w:rsidRPr="0015348F" w:rsidRDefault="0015348F" w:rsidP="0015348F">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15348F">
        <w:rPr>
          <w:rFonts w:ascii="Times New Roman" w:eastAsia="Times New Roman" w:hAnsi="Times New Roman" w:cs="Times New Roman"/>
          <w:kern w:val="0"/>
          <w:sz w:val="28"/>
          <w:szCs w:val="28"/>
          <w:lang w:eastAsia="ar-SA"/>
          <w14:ligatures w14:val="none"/>
        </w:rPr>
        <w:t>- получено лабораторное цифровое оборудование для введения ФГОС;</w:t>
      </w:r>
    </w:p>
    <w:p w14:paraId="5DC3D0C1" w14:textId="77777777" w:rsidR="0015348F" w:rsidRPr="0015348F" w:rsidRDefault="0015348F" w:rsidP="0015348F">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15348F">
        <w:rPr>
          <w:rFonts w:ascii="Times New Roman" w:eastAsia="Times New Roman" w:hAnsi="Times New Roman" w:cs="Times New Roman"/>
          <w:kern w:val="0"/>
          <w:sz w:val="28"/>
          <w:szCs w:val="28"/>
          <w:lang w:eastAsia="ar-SA"/>
          <w14:ligatures w14:val="none"/>
        </w:rPr>
        <w:t>- контентная фильтрация настроена во всех школах;</w:t>
      </w:r>
    </w:p>
    <w:p w14:paraId="3C2C6C48" w14:textId="77777777" w:rsidR="0015348F" w:rsidRPr="0015348F" w:rsidRDefault="0015348F" w:rsidP="0015348F">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15348F">
        <w:rPr>
          <w:rFonts w:ascii="Times New Roman" w:eastAsia="Times New Roman" w:hAnsi="Times New Roman" w:cs="Times New Roman"/>
          <w:kern w:val="0"/>
          <w:sz w:val="28"/>
          <w:szCs w:val="28"/>
          <w:lang w:eastAsia="ar-SA"/>
          <w14:ligatures w14:val="none"/>
        </w:rPr>
        <w:t>- 100% педагогов общеобразовательных учреждений прошли обучение по программам, ориентированным на информационные технологии;</w:t>
      </w:r>
    </w:p>
    <w:p w14:paraId="0F42DCC7" w14:textId="77777777" w:rsidR="0015348F" w:rsidRPr="0015348F" w:rsidRDefault="0015348F" w:rsidP="0015348F">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15348F">
        <w:rPr>
          <w:rFonts w:ascii="Times New Roman" w:eastAsia="Times New Roman" w:hAnsi="Times New Roman" w:cs="Times New Roman"/>
          <w:kern w:val="0"/>
          <w:sz w:val="28"/>
          <w:szCs w:val="28"/>
          <w:lang w:eastAsia="ar-SA"/>
          <w14:ligatures w14:val="none"/>
        </w:rPr>
        <w:t>- реализуется дистанционное обучение и дистанционное образование детей-инвалидов.</w:t>
      </w:r>
    </w:p>
    <w:p w14:paraId="131C70DF" w14:textId="77777777" w:rsidR="0015348F" w:rsidRPr="0015348F" w:rsidRDefault="0015348F" w:rsidP="0015348F">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15348F">
        <w:rPr>
          <w:rFonts w:ascii="Times New Roman" w:eastAsia="Times New Roman" w:hAnsi="Times New Roman" w:cs="Times New Roman"/>
          <w:kern w:val="0"/>
          <w:sz w:val="28"/>
          <w:szCs w:val="28"/>
          <w:lang w:eastAsia="ar-SA"/>
          <w14:ligatures w14:val="none"/>
        </w:rPr>
        <w:t>В городе Оби созданы альтернативные формы организации каникулярного отдыха и занятости - лагеря дневного пребывания, профильные лагеря, создающиеся в каникулярный период в учреждениях образования, культуры, спорта. В летний период 2024 года функционировало 3 лагеря с охватом 800 человек. На базе МБУ ГЦДО «Лидер» в летний период проведено две профильные смены с охватом 140 человек.</w:t>
      </w:r>
    </w:p>
    <w:p w14:paraId="4522E5CA" w14:textId="77777777" w:rsidR="0015348F" w:rsidRPr="0015348F" w:rsidRDefault="0015348F" w:rsidP="0015348F">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15348F">
        <w:rPr>
          <w:rFonts w:ascii="Times New Roman" w:eastAsia="Times New Roman" w:hAnsi="Times New Roman" w:cs="Times New Roman"/>
          <w:kern w:val="0"/>
          <w:sz w:val="28"/>
          <w:szCs w:val="28"/>
          <w:lang w:eastAsia="ar-SA"/>
          <w14:ligatures w14:val="none"/>
        </w:rPr>
        <w:t xml:space="preserve">Одна из основных задач, которую необходимо решать программными методами, - сохранение и расширение существующей сети альтернативных форм отдыха и занятости детей и обеспечение безопасных условий организации отдыха и занятости детей в каникулярный период. </w:t>
      </w:r>
    </w:p>
    <w:p w14:paraId="66D65ADC" w14:textId="77777777" w:rsidR="0015348F" w:rsidRPr="0015348F" w:rsidRDefault="0015348F" w:rsidP="0015348F">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15348F">
        <w:rPr>
          <w:rFonts w:ascii="Times New Roman" w:eastAsia="Times New Roman" w:hAnsi="Times New Roman" w:cs="Times New Roman"/>
          <w:kern w:val="0"/>
          <w:sz w:val="28"/>
          <w:szCs w:val="28"/>
          <w:lang w:eastAsia="ar-SA"/>
          <w14:ligatures w14:val="none"/>
        </w:rPr>
        <w:lastRenderedPageBreak/>
        <w:t xml:space="preserve">Сопровождением процесса обучения и воспитания детей занимается муниципальное казенное учреждение «Центр психолого-педагогической, медицинской и социальной помощи «Вера» с функцией психолого-медико-педагогической комиссии. В связи с реализацией регионального проекта «Поддержка семей, имеющих детей» национального проекта «Образование» с 2019 года МКУ Центр «Вера» является исполнителем мероприятия «Государственная поддержка некоммерческих организаций в целях оказания психолого-педагогической, методической и консультативной помощи гражданам, имеющим детей» по городу Оби. Обязательства по оказанию консультационной помощи за 2023 и текущий период 2024 года выполнены в полном объеме. В соответствии с новым направлением образовательной политики - обеспечением равнодоступности качественного образования для детей с ограниченными возможностями здоровья (далее – ОВЗ) и инвалидностью появилась новая роль по координации инклюзивного образования, так как все школы города являются участниками регионального проекта «инклюзивное образование на территории Новосибирской области». Место и функции Центра в становлении инклюзивного образования детей с ОВЗ и инвалидностью определяются необходимостью обеспечения двустороннего процесса инклюзии - адаптации ребенка с ОВЗ к школе и адаптации школы - к его особенностям и потребностям. Функционирование Центра, как координатора инклюзивного образования, обусловлено необходимостью: </w:t>
      </w:r>
    </w:p>
    <w:p w14:paraId="48689A04" w14:textId="77777777" w:rsidR="0015348F" w:rsidRPr="0015348F" w:rsidRDefault="0015348F" w:rsidP="0015348F">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15348F">
        <w:rPr>
          <w:rFonts w:ascii="Times New Roman" w:eastAsia="Times New Roman" w:hAnsi="Times New Roman" w:cs="Times New Roman"/>
          <w:kern w:val="0"/>
          <w:sz w:val="28"/>
          <w:szCs w:val="28"/>
          <w:lang w:eastAsia="ar-SA"/>
          <w14:ligatures w14:val="none"/>
        </w:rPr>
        <w:t xml:space="preserve">- создания специальных условий, в том числе кадровых, для образования детей с ОВЗ и инвалидностью (часть 5 статьи 5 и часть 1 и 2 статьи 79 Федерального Закона об образовании); </w:t>
      </w:r>
    </w:p>
    <w:p w14:paraId="6FE95B19" w14:textId="77777777" w:rsidR="0015348F" w:rsidRPr="0015348F" w:rsidRDefault="0015348F" w:rsidP="0015348F">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15348F">
        <w:rPr>
          <w:rFonts w:ascii="Times New Roman" w:eastAsia="Times New Roman" w:hAnsi="Times New Roman" w:cs="Times New Roman"/>
          <w:kern w:val="0"/>
          <w:sz w:val="28"/>
          <w:szCs w:val="28"/>
          <w:lang w:eastAsia="ar-SA"/>
          <w14:ligatures w14:val="none"/>
        </w:rPr>
        <w:t xml:space="preserve">- обеспечения коррекционно-развивающей помощи детям с ОВЗ и соответствует его назначению (часть 3 статьи 79 Федерального Закона об образовании); </w:t>
      </w:r>
    </w:p>
    <w:p w14:paraId="6658D181" w14:textId="77777777" w:rsidR="0015348F" w:rsidRPr="0015348F" w:rsidRDefault="0015348F" w:rsidP="0015348F">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15348F">
        <w:rPr>
          <w:rFonts w:ascii="Times New Roman" w:eastAsia="Times New Roman" w:hAnsi="Times New Roman" w:cs="Times New Roman"/>
          <w:kern w:val="0"/>
          <w:sz w:val="28"/>
          <w:szCs w:val="28"/>
          <w:lang w:eastAsia="ar-SA"/>
          <w14:ligatures w14:val="none"/>
        </w:rPr>
        <w:t>- обеспечению помощи детям, испытывающим трудности в освоении основных общеобразовательных программ, в развитии и социальной адаптации (часть 1 и 2 статьи 42 Федерального Закона об образовании);</w:t>
      </w:r>
    </w:p>
    <w:p w14:paraId="786A32C7" w14:textId="77777777" w:rsidR="0015348F" w:rsidRPr="0015348F" w:rsidRDefault="0015348F" w:rsidP="0015348F">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15348F">
        <w:rPr>
          <w:rFonts w:ascii="Times New Roman" w:eastAsia="Times New Roman" w:hAnsi="Times New Roman" w:cs="Times New Roman"/>
          <w:kern w:val="0"/>
          <w:sz w:val="28"/>
          <w:szCs w:val="28"/>
          <w:lang w:eastAsia="ar-SA"/>
          <w14:ligatures w14:val="none"/>
        </w:rPr>
        <w:t xml:space="preserve">- помощи образовательным организациям 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препятствий к обучению (часть 4 статьи 42 Федерального Закона об образовании). </w:t>
      </w:r>
    </w:p>
    <w:p w14:paraId="1D2AF23C" w14:textId="77777777" w:rsidR="0015348F" w:rsidRPr="0015348F" w:rsidRDefault="0015348F" w:rsidP="0015348F">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15348F">
        <w:rPr>
          <w:rFonts w:ascii="Times New Roman" w:eastAsia="Times New Roman" w:hAnsi="Times New Roman" w:cs="Times New Roman"/>
          <w:kern w:val="0"/>
          <w:sz w:val="28"/>
          <w:szCs w:val="28"/>
          <w:lang w:eastAsia="ar-SA"/>
          <w14:ligatures w14:val="none"/>
        </w:rPr>
        <w:t>В целях улучшения условий деятельности центра в 2024 году Учредителем передано центру помещение большей площади. В 2024 году осуществлен текущий ремонт для приведения в соответствие лицензионным требованиям.</w:t>
      </w:r>
    </w:p>
    <w:p w14:paraId="139B97AE" w14:textId="77777777" w:rsidR="0015348F" w:rsidRPr="0015348F" w:rsidRDefault="0015348F" w:rsidP="0015348F">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15348F">
        <w:rPr>
          <w:rFonts w:ascii="Times New Roman" w:eastAsia="Times New Roman" w:hAnsi="Times New Roman" w:cs="Times New Roman"/>
          <w:kern w:val="0"/>
          <w:sz w:val="28"/>
          <w:szCs w:val="28"/>
          <w:lang w:eastAsia="ar-SA"/>
          <w14:ligatures w14:val="none"/>
        </w:rPr>
        <w:t xml:space="preserve">Организация рационального и доступного горячего питания учащихся во время пребывания в школе является одним из ключевых факторов поддержания здоровья ребенка и повышения эффективности обучения. Организовано бесплатное питание всех обучающихся начальной школы, двухразовое питание за счет средств областного бюджета детей с ОВЗ, бесплатное питание детей из семей участников СВО.  Актуальной остается задача модернизации пищеблоков школ, оснащение их современным оборудованием, посудой. </w:t>
      </w:r>
    </w:p>
    <w:p w14:paraId="5316A44F" w14:textId="77777777" w:rsidR="0015348F" w:rsidRPr="0015348F" w:rsidRDefault="0015348F" w:rsidP="0015348F">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15348F">
        <w:rPr>
          <w:rFonts w:ascii="Times New Roman" w:eastAsia="Times New Roman" w:hAnsi="Times New Roman" w:cs="Times New Roman"/>
          <w:kern w:val="0"/>
          <w:sz w:val="28"/>
          <w:szCs w:val="28"/>
          <w:lang w:eastAsia="ar-SA"/>
          <w14:ligatures w14:val="none"/>
        </w:rPr>
        <w:t xml:space="preserve">Данные предписаний Федеральной службы по надзору в сфере защиты прав потребителей и благополучия человека и Государственного пожарного надзора за </w:t>
      </w:r>
      <w:r w:rsidRPr="0015348F">
        <w:rPr>
          <w:rFonts w:ascii="Times New Roman" w:eastAsia="Times New Roman" w:hAnsi="Times New Roman" w:cs="Times New Roman"/>
          <w:kern w:val="0"/>
          <w:sz w:val="28"/>
          <w:szCs w:val="28"/>
          <w:lang w:eastAsia="ar-SA"/>
          <w14:ligatures w14:val="none"/>
        </w:rPr>
        <w:lastRenderedPageBreak/>
        <w:t>последние три года свидетельствуют о том, что обеспечение безопасности образовательного процесса в образовательных организациях города требуют особого внимания в части исполнения требований, предъявляемых надзорными органами к пожарной и санитарной безопасности. В настоящее время материально-техническое состояние отдельных учреждений системы образования города характеризуется изношенностью инженерных систем зданий, введенных в эксплуатацию в прошлом столетии, недостаточным финансированием мероприятий, направленных на повышение безопасности учреждений системы образования. Обеспечена охрана зданий организаций силами вневедомственной охраны в соответствии с категорией, установленной паспортом безопасности, продолжается работа по установке систем контроля доступа, домофонов на входные зоны.</w:t>
      </w:r>
    </w:p>
    <w:p w14:paraId="26AA4A16" w14:textId="77777777" w:rsidR="0015348F" w:rsidRPr="0015348F" w:rsidRDefault="0015348F" w:rsidP="0015348F">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15348F">
        <w:rPr>
          <w:rFonts w:ascii="Times New Roman" w:eastAsia="Times New Roman" w:hAnsi="Times New Roman" w:cs="Times New Roman"/>
          <w:kern w:val="0"/>
          <w:sz w:val="28"/>
          <w:szCs w:val="28"/>
          <w:lang w:eastAsia="ar-SA"/>
          <w14:ligatures w14:val="none"/>
        </w:rPr>
        <w:t>Приоритетность обеспечения безопасности образовательных организаций очевидна. Она является одной из важнейших составляющих государственной политики в области образования и должна подкрепляться надежной финансовой и материально-технической базой.</w:t>
      </w:r>
    </w:p>
    <w:p w14:paraId="6DE8EA3B" w14:textId="77777777" w:rsidR="0015348F" w:rsidRPr="0015348F" w:rsidRDefault="0015348F" w:rsidP="0015348F">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15348F">
        <w:rPr>
          <w:rFonts w:ascii="Times New Roman" w:eastAsia="Times New Roman" w:hAnsi="Times New Roman" w:cs="Times New Roman"/>
          <w:kern w:val="0"/>
          <w:sz w:val="28"/>
          <w:szCs w:val="28"/>
          <w:lang w:eastAsia="ar-SA"/>
          <w14:ligatures w14:val="none"/>
        </w:rPr>
        <w:t>Основным приоритетом социально-экономического развития является рост средней заработной платы работников отрасли. Установленный уровень средней заработной платы отдельным категориям работников отрасли образования в соответствии с Указами Президента РФ выполняется в полном объеме.</w:t>
      </w:r>
    </w:p>
    <w:p w14:paraId="1B6EDB23" w14:textId="77777777" w:rsidR="0015348F" w:rsidRPr="0015348F" w:rsidRDefault="0015348F" w:rsidP="0015348F">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15348F">
        <w:rPr>
          <w:rFonts w:ascii="Times New Roman" w:eastAsia="Times New Roman" w:hAnsi="Times New Roman" w:cs="Times New Roman"/>
          <w:kern w:val="0"/>
          <w:sz w:val="28"/>
          <w:szCs w:val="28"/>
          <w:lang w:eastAsia="ar-SA"/>
          <w14:ligatures w14:val="none"/>
        </w:rPr>
        <w:t>Острым остаётся вопрос кадровой обеспеченности учреждений образования. Для его решения рассматривается вопрос передачи некоторых функций по обеспечению содержания зданий на аутсорсинг. Для решения кадровых вопросов по педагогическим должностям реализуется ряд мер по социальной поддержке сотрудников из средств местного бюджета (компенсация за наем жилых помещений, компенсация родительской платы за детский сад, доплаты молодым специалистам, меры социальной поддержки обучающимся по целевому набору на педагогических специальностях).</w:t>
      </w:r>
    </w:p>
    <w:p w14:paraId="06D99161" w14:textId="77777777" w:rsidR="0015348F" w:rsidRPr="0015348F" w:rsidRDefault="0015348F" w:rsidP="0015348F">
      <w:pPr>
        <w:widowControl w:val="0"/>
        <w:numPr>
          <w:ilvl w:val="1"/>
          <w:numId w:val="0"/>
        </w:numPr>
        <w:spacing w:after="0" w:line="240" w:lineRule="auto"/>
        <w:rPr>
          <w:rFonts w:ascii="Times New Roman" w:eastAsia="Times New Roman" w:hAnsi="Times New Roman" w:cs="Times New Roman"/>
          <w:color w:val="000000"/>
          <w:kern w:val="0"/>
          <w:sz w:val="28"/>
          <w:szCs w:val="28"/>
          <w:highlight w:val="yellow"/>
          <w:lang w:eastAsia="ru-RU"/>
          <w14:ligatures w14:val="none"/>
        </w:rPr>
      </w:pPr>
    </w:p>
    <w:p w14:paraId="63AAEA89" w14:textId="77777777" w:rsidR="0015348F" w:rsidRPr="0015348F" w:rsidRDefault="0015348F" w:rsidP="0015348F">
      <w:pPr>
        <w:widowControl w:val="0"/>
        <w:numPr>
          <w:ilvl w:val="1"/>
          <w:numId w:val="0"/>
        </w:numPr>
        <w:spacing w:after="0" w:line="240" w:lineRule="auto"/>
        <w:ind w:firstLine="709"/>
        <w:jc w:val="center"/>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Физическая культура и спорт</w:t>
      </w:r>
    </w:p>
    <w:p w14:paraId="2EF481BB" w14:textId="77777777" w:rsidR="0015348F" w:rsidRPr="0015348F" w:rsidRDefault="0015348F" w:rsidP="0015348F">
      <w:pPr>
        <w:spacing w:after="0" w:line="240" w:lineRule="auto"/>
        <w:ind w:firstLine="709"/>
        <w:jc w:val="both"/>
        <w:rPr>
          <w:rFonts w:ascii="Times New Roman" w:eastAsia="Times New Roman" w:hAnsi="Times New Roman" w:cs="Times New Roman"/>
          <w:kern w:val="0"/>
          <w:sz w:val="28"/>
          <w:szCs w:val="28"/>
          <w:highlight w:val="yellow"/>
          <w:lang w:eastAsia="ru-RU"/>
          <w14:ligatures w14:val="none"/>
        </w:rPr>
      </w:pPr>
    </w:p>
    <w:bookmarkEnd w:id="14"/>
    <w:p w14:paraId="7521B55A" w14:textId="77777777" w:rsidR="0015348F" w:rsidRPr="0015348F" w:rsidRDefault="0015348F" w:rsidP="0015348F">
      <w:pPr>
        <w:spacing w:after="0" w:line="240" w:lineRule="auto"/>
        <w:ind w:firstLine="708"/>
        <w:jc w:val="both"/>
        <w:rPr>
          <w:rFonts w:ascii="Times New Roman" w:eastAsia="Calibri" w:hAnsi="Times New Roman" w:cs="Times New Roman"/>
          <w:color w:val="FF0000"/>
          <w:kern w:val="0"/>
          <w:sz w:val="28"/>
          <w:szCs w:val="28"/>
          <w:lang w:eastAsia="ru-RU"/>
          <w14:ligatures w14:val="none"/>
        </w:rPr>
      </w:pPr>
      <w:r w:rsidRPr="0015348F">
        <w:rPr>
          <w:rFonts w:ascii="Times New Roman" w:eastAsia="Times New Roman" w:hAnsi="Times New Roman" w:cs="Times New Roman"/>
          <w:kern w:val="0"/>
          <w:sz w:val="28"/>
          <w:szCs w:val="28"/>
          <w:lang w:eastAsia="ru-RU" w:bidi="ru-RU"/>
          <w14:ligatures w14:val="none"/>
        </w:rPr>
        <w:t>В целях создания условий для развития на территории города Оби физической культуры и спорта разработана муниципальная программа «Развитие физической культуры и спорта в городе Оби Новосибирской области на 2023 – 2025 годы»,</w:t>
      </w:r>
      <w:r w:rsidRPr="0015348F">
        <w:rPr>
          <w:rFonts w:ascii="Times New Roman" w:eastAsia="Times New Roman" w:hAnsi="Times New Roman" w:cs="Times New Roman"/>
          <w:color w:val="000000"/>
          <w:kern w:val="0"/>
          <w:sz w:val="28"/>
          <w:szCs w:val="28"/>
          <w:lang w:eastAsia="ru-RU"/>
          <w14:ligatures w14:val="none"/>
        </w:rPr>
        <w:t xml:space="preserve"> </w:t>
      </w:r>
      <w:r w:rsidRPr="0015348F">
        <w:rPr>
          <w:rFonts w:ascii="Times New Roman" w:eastAsia="Times New Roman" w:hAnsi="Times New Roman" w:cs="Times New Roman"/>
          <w:kern w:val="0"/>
          <w:sz w:val="28"/>
          <w:szCs w:val="28"/>
          <w:lang w:eastAsia="ru-RU" w:bidi="ru-RU"/>
          <w14:ligatures w14:val="none"/>
        </w:rPr>
        <w:t>в рамках которой работа направлена на:</w:t>
      </w:r>
    </w:p>
    <w:p w14:paraId="29373668" w14:textId="77777777" w:rsidR="0015348F" w:rsidRPr="0015348F" w:rsidRDefault="0015348F" w:rsidP="0015348F">
      <w:pPr>
        <w:widowControl w:val="0"/>
        <w:autoSpaceDE w:val="0"/>
        <w:autoSpaceDN w:val="0"/>
        <w:spacing w:before="1" w:after="0" w:line="240" w:lineRule="auto"/>
        <w:ind w:left="233" w:right="-1" w:firstLine="476"/>
        <w:jc w:val="both"/>
        <w:rPr>
          <w:rFonts w:ascii="Times New Roman" w:eastAsia="Times New Roman" w:hAnsi="Times New Roman" w:cs="Times New Roman"/>
          <w:kern w:val="0"/>
          <w:sz w:val="28"/>
          <w:szCs w:val="28"/>
          <w:lang w:eastAsia="ru-RU" w:bidi="ru-RU"/>
          <w14:ligatures w14:val="none"/>
        </w:rPr>
      </w:pPr>
      <w:r w:rsidRPr="0015348F">
        <w:rPr>
          <w:rFonts w:ascii="Times New Roman" w:eastAsia="Times New Roman" w:hAnsi="Times New Roman" w:cs="Times New Roman"/>
          <w:kern w:val="0"/>
          <w:sz w:val="28"/>
          <w:szCs w:val="28"/>
          <w:lang w:eastAsia="ru-RU" w:bidi="ru-RU"/>
          <w14:ligatures w14:val="none"/>
        </w:rPr>
        <w:t>- создание условий для привлечения жителей к регулярным занятиям физической культурой и массовым спортом;</w:t>
      </w:r>
    </w:p>
    <w:p w14:paraId="462EFF3C" w14:textId="77777777" w:rsidR="0015348F" w:rsidRPr="0015348F" w:rsidRDefault="0015348F" w:rsidP="0015348F">
      <w:pPr>
        <w:widowControl w:val="0"/>
        <w:autoSpaceDE w:val="0"/>
        <w:autoSpaceDN w:val="0"/>
        <w:spacing w:after="0" w:line="240" w:lineRule="auto"/>
        <w:ind w:left="233" w:right="-1" w:firstLine="476"/>
        <w:jc w:val="both"/>
        <w:rPr>
          <w:rFonts w:ascii="Times New Roman" w:eastAsia="Times New Roman" w:hAnsi="Times New Roman" w:cs="Times New Roman"/>
          <w:kern w:val="0"/>
          <w:sz w:val="28"/>
          <w:szCs w:val="28"/>
          <w:lang w:eastAsia="ru-RU" w:bidi="ru-RU"/>
          <w14:ligatures w14:val="none"/>
        </w:rPr>
      </w:pPr>
      <w:r w:rsidRPr="0015348F">
        <w:rPr>
          <w:rFonts w:ascii="Times New Roman" w:eastAsia="Times New Roman" w:hAnsi="Times New Roman" w:cs="Times New Roman"/>
          <w:kern w:val="0"/>
          <w:sz w:val="28"/>
          <w:szCs w:val="28"/>
          <w:lang w:eastAsia="ru-RU" w:bidi="ru-RU"/>
          <w14:ligatures w14:val="none"/>
        </w:rPr>
        <w:t>- проведение физкультурных, спортивных и физкультурно-оздоровительных мероприятий для разных категорий населения;</w:t>
      </w:r>
    </w:p>
    <w:p w14:paraId="14027744" w14:textId="77777777" w:rsidR="0015348F" w:rsidRPr="0015348F" w:rsidRDefault="0015348F" w:rsidP="0015348F">
      <w:pPr>
        <w:widowControl w:val="0"/>
        <w:autoSpaceDE w:val="0"/>
        <w:autoSpaceDN w:val="0"/>
        <w:spacing w:after="0" w:line="240" w:lineRule="auto"/>
        <w:ind w:left="233" w:right="-1" w:firstLine="476"/>
        <w:jc w:val="both"/>
        <w:rPr>
          <w:rFonts w:ascii="Times New Roman" w:eastAsia="Times New Roman" w:hAnsi="Times New Roman" w:cs="Times New Roman"/>
          <w:kern w:val="0"/>
          <w:sz w:val="28"/>
          <w:szCs w:val="28"/>
          <w:lang w:eastAsia="ru-RU" w:bidi="ru-RU"/>
          <w14:ligatures w14:val="none"/>
        </w:rPr>
      </w:pPr>
      <w:r w:rsidRPr="0015348F">
        <w:rPr>
          <w:rFonts w:ascii="Times New Roman" w:eastAsia="Times New Roman" w:hAnsi="Times New Roman" w:cs="Times New Roman"/>
          <w:kern w:val="0"/>
          <w:sz w:val="28"/>
          <w:szCs w:val="28"/>
          <w:lang w:eastAsia="ru-RU" w:bidi="ru-RU"/>
          <w14:ligatures w14:val="none"/>
        </w:rPr>
        <w:t>- развитие новых видов спорта и привлечению к работе на территории города высокопрофессиональных тренеров-преподавателей в спортивные команды города;</w:t>
      </w:r>
    </w:p>
    <w:p w14:paraId="3DA636B5" w14:textId="77777777" w:rsidR="0015348F" w:rsidRPr="0015348F" w:rsidRDefault="0015348F" w:rsidP="0015348F">
      <w:pPr>
        <w:widowControl w:val="0"/>
        <w:autoSpaceDE w:val="0"/>
        <w:autoSpaceDN w:val="0"/>
        <w:spacing w:after="0" w:line="240" w:lineRule="auto"/>
        <w:ind w:left="233" w:right="-1" w:firstLine="476"/>
        <w:jc w:val="both"/>
        <w:rPr>
          <w:rFonts w:ascii="Times New Roman" w:eastAsia="Times New Roman" w:hAnsi="Times New Roman" w:cs="Times New Roman"/>
          <w:kern w:val="0"/>
          <w:sz w:val="28"/>
          <w:szCs w:val="28"/>
          <w:lang w:eastAsia="ru-RU" w:bidi="ru-RU"/>
          <w14:ligatures w14:val="none"/>
        </w:rPr>
      </w:pPr>
      <w:r w:rsidRPr="0015348F">
        <w:rPr>
          <w:rFonts w:ascii="Times New Roman" w:eastAsia="Times New Roman" w:hAnsi="Times New Roman" w:cs="Times New Roman"/>
          <w:kern w:val="0"/>
          <w:sz w:val="28"/>
          <w:szCs w:val="28"/>
          <w:lang w:eastAsia="ru-RU" w:bidi="ru-RU"/>
          <w14:ligatures w14:val="none"/>
        </w:rPr>
        <w:t xml:space="preserve">- реализацию мероприятий Всероссийского физкультурно-спортивного комплекса «Готов к труду и обороне» среди всех категорий граждан и групп населения города Оби; </w:t>
      </w:r>
    </w:p>
    <w:p w14:paraId="2C8D90C7" w14:textId="77777777" w:rsidR="0015348F" w:rsidRPr="0015348F" w:rsidRDefault="0015348F" w:rsidP="0015348F">
      <w:pPr>
        <w:widowControl w:val="0"/>
        <w:autoSpaceDE w:val="0"/>
        <w:autoSpaceDN w:val="0"/>
        <w:spacing w:after="0" w:line="240" w:lineRule="auto"/>
        <w:ind w:left="233" w:right="-1" w:firstLine="476"/>
        <w:jc w:val="both"/>
        <w:rPr>
          <w:rFonts w:ascii="Times New Roman" w:eastAsia="Times New Roman" w:hAnsi="Times New Roman" w:cs="Times New Roman"/>
          <w:kern w:val="0"/>
          <w:sz w:val="28"/>
          <w:szCs w:val="28"/>
          <w:lang w:eastAsia="ru-RU" w:bidi="ru-RU"/>
          <w14:ligatures w14:val="none"/>
        </w:rPr>
      </w:pPr>
      <w:r w:rsidRPr="0015348F">
        <w:rPr>
          <w:rFonts w:ascii="Times New Roman" w:eastAsia="Times New Roman" w:hAnsi="Times New Roman" w:cs="Times New Roman"/>
          <w:kern w:val="0"/>
          <w:sz w:val="28"/>
          <w:szCs w:val="28"/>
          <w:lang w:eastAsia="ru-RU" w:bidi="ru-RU"/>
          <w14:ligatures w14:val="none"/>
        </w:rPr>
        <w:lastRenderedPageBreak/>
        <w:t>- развитие адаптивной физической культуры и адаптивного спорта;</w:t>
      </w:r>
    </w:p>
    <w:p w14:paraId="4DF7DFA9" w14:textId="77777777" w:rsidR="0015348F" w:rsidRPr="0015348F" w:rsidRDefault="0015348F" w:rsidP="0015348F">
      <w:pPr>
        <w:widowControl w:val="0"/>
        <w:autoSpaceDE w:val="0"/>
        <w:autoSpaceDN w:val="0"/>
        <w:spacing w:after="0" w:line="240" w:lineRule="auto"/>
        <w:ind w:left="233" w:right="-1" w:firstLine="476"/>
        <w:jc w:val="both"/>
        <w:rPr>
          <w:rFonts w:ascii="Times New Roman" w:eastAsia="Times New Roman" w:hAnsi="Times New Roman" w:cs="Times New Roman"/>
          <w:kern w:val="0"/>
          <w:sz w:val="28"/>
          <w:szCs w:val="28"/>
          <w:lang w:eastAsia="ru-RU" w:bidi="ru-RU"/>
          <w14:ligatures w14:val="none"/>
        </w:rPr>
      </w:pPr>
      <w:r w:rsidRPr="0015348F">
        <w:rPr>
          <w:rFonts w:ascii="Times New Roman" w:eastAsia="Times New Roman" w:hAnsi="Times New Roman" w:cs="Times New Roman"/>
          <w:kern w:val="0"/>
          <w:sz w:val="28"/>
          <w:szCs w:val="28"/>
          <w:lang w:eastAsia="ru-RU" w:bidi="ru-RU"/>
          <w14:ligatures w14:val="none"/>
        </w:rPr>
        <w:t>- с</w:t>
      </w:r>
      <w:r w:rsidRPr="0015348F">
        <w:rPr>
          <w:rFonts w:ascii="Times New Roman" w:eastAsia="Calibri" w:hAnsi="Times New Roman" w:cs="Times New Roman"/>
          <w:color w:val="000000"/>
          <w:kern w:val="0"/>
          <w:sz w:val="28"/>
          <w:szCs w:val="28"/>
          <w:lang w:eastAsia="ru-RU"/>
          <w14:ligatures w14:val="none"/>
        </w:rPr>
        <w:t>овершенствование системы подготовки спортивного резерва;</w:t>
      </w:r>
    </w:p>
    <w:p w14:paraId="394C272B" w14:textId="77777777" w:rsidR="0015348F" w:rsidRPr="0015348F" w:rsidRDefault="0015348F" w:rsidP="0015348F">
      <w:pPr>
        <w:widowControl w:val="0"/>
        <w:autoSpaceDE w:val="0"/>
        <w:autoSpaceDN w:val="0"/>
        <w:spacing w:after="0" w:line="240" w:lineRule="auto"/>
        <w:ind w:left="233" w:right="-1" w:firstLine="476"/>
        <w:jc w:val="both"/>
        <w:rPr>
          <w:rFonts w:ascii="Times New Roman" w:eastAsia="Times New Roman" w:hAnsi="Times New Roman" w:cs="Times New Roman"/>
          <w:kern w:val="0"/>
          <w:sz w:val="28"/>
          <w:szCs w:val="28"/>
          <w:lang w:eastAsia="ru-RU" w:bidi="ru-RU"/>
          <w14:ligatures w14:val="none"/>
        </w:rPr>
      </w:pPr>
      <w:r w:rsidRPr="0015348F">
        <w:rPr>
          <w:rFonts w:ascii="Times New Roman" w:eastAsia="Times New Roman" w:hAnsi="Times New Roman" w:cs="Times New Roman"/>
          <w:kern w:val="0"/>
          <w:sz w:val="28"/>
          <w:szCs w:val="28"/>
          <w:lang w:eastAsia="ru-RU" w:bidi="ru-RU"/>
          <w14:ligatures w14:val="none"/>
        </w:rPr>
        <w:t>- популяризацию массового спорта;</w:t>
      </w:r>
    </w:p>
    <w:p w14:paraId="39876F1E" w14:textId="77777777" w:rsidR="0015348F" w:rsidRPr="0015348F" w:rsidRDefault="0015348F" w:rsidP="0015348F">
      <w:pPr>
        <w:widowControl w:val="0"/>
        <w:autoSpaceDE w:val="0"/>
        <w:autoSpaceDN w:val="0"/>
        <w:spacing w:after="0" w:line="240" w:lineRule="auto"/>
        <w:ind w:left="233" w:right="-1" w:firstLine="476"/>
        <w:jc w:val="both"/>
        <w:rPr>
          <w:rFonts w:ascii="Times New Roman" w:eastAsia="Times New Roman" w:hAnsi="Times New Roman" w:cs="Times New Roman"/>
          <w:kern w:val="0"/>
          <w:sz w:val="28"/>
          <w:szCs w:val="28"/>
          <w:lang w:eastAsia="ru-RU" w:bidi="ru-RU"/>
          <w14:ligatures w14:val="none"/>
        </w:rPr>
      </w:pPr>
      <w:r w:rsidRPr="0015348F">
        <w:rPr>
          <w:rFonts w:ascii="Times New Roman" w:eastAsia="Times New Roman" w:hAnsi="Times New Roman" w:cs="Times New Roman"/>
          <w:kern w:val="0"/>
          <w:sz w:val="28"/>
          <w:szCs w:val="28"/>
          <w:lang w:eastAsia="ru-RU" w:bidi="ru-RU"/>
          <w14:ligatures w14:val="none"/>
        </w:rPr>
        <w:t>- развитие и укрепление материально-технической базы спорта, в том числе реконструкцию имеющихся спортивных сооружений и строительство новых спортивных объектов по месту жительства.</w:t>
      </w:r>
    </w:p>
    <w:p w14:paraId="1BBEAB37" w14:textId="77777777" w:rsidR="0015348F" w:rsidRPr="0015348F" w:rsidRDefault="0015348F" w:rsidP="0015348F">
      <w:pPr>
        <w:widowControl w:val="0"/>
        <w:autoSpaceDE w:val="0"/>
        <w:autoSpaceDN w:val="0"/>
        <w:spacing w:before="1" w:after="0" w:line="240" w:lineRule="auto"/>
        <w:ind w:firstLine="709"/>
        <w:jc w:val="both"/>
        <w:rPr>
          <w:rFonts w:ascii="Times New Roman" w:eastAsia="Times New Roman" w:hAnsi="Times New Roman" w:cs="Times New Roman"/>
          <w:kern w:val="0"/>
          <w:sz w:val="28"/>
          <w:szCs w:val="28"/>
          <w:lang w:eastAsia="ru-RU" w:bidi="ru-RU"/>
          <w14:ligatures w14:val="none"/>
        </w:rPr>
      </w:pPr>
      <w:r w:rsidRPr="0015348F">
        <w:rPr>
          <w:rFonts w:ascii="Times New Roman" w:eastAsia="Times New Roman" w:hAnsi="Times New Roman" w:cs="Times New Roman"/>
          <w:kern w:val="0"/>
          <w:sz w:val="28"/>
          <w:szCs w:val="28"/>
          <w:lang w:eastAsia="ru-RU" w:bidi="ru-RU"/>
          <w14:ligatures w14:val="none"/>
        </w:rPr>
        <w:t xml:space="preserve">В настоящее время сфера физической культуры и спорта города Оби представлена 12 плоскостными сооружениями, 22 спортивными залами (включая залы школ и детских садов), лыжной базой, хоккейным клубом, шахматным клубом, в которых занимаются более 15 тыс. человек по 26 видам спорта. </w:t>
      </w:r>
    </w:p>
    <w:p w14:paraId="7CBB243C" w14:textId="77777777" w:rsidR="0015348F" w:rsidRPr="0015348F" w:rsidRDefault="0015348F" w:rsidP="0015348F">
      <w:pPr>
        <w:spacing w:after="0" w:line="240" w:lineRule="auto"/>
        <w:ind w:firstLine="709"/>
        <w:jc w:val="both"/>
        <w:rPr>
          <w:rFonts w:ascii="Times New Roman" w:eastAsia="Times New Roman" w:hAnsi="Times New Roman" w:cs="Times New Roman"/>
          <w:color w:val="000000"/>
          <w:kern w:val="0"/>
          <w:sz w:val="28"/>
          <w:szCs w:val="28"/>
          <w:shd w:val="clear" w:color="auto" w:fill="FFFFFF"/>
          <w:lang w:eastAsia="ru-RU"/>
          <w14:ligatures w14:val="none"/>
        </w:rPr>
      </w:pPr>
      <w:r w:rsidRPr="0015348F">
        <w:rPr>
          <w:rFonts w:ascii="Times New Roman" w:eastAsia="Times New Roman" w:hAnsi="Times New Roman" w:cs="Times New Roman"/>
          <w:color w:val="000000"/>
          <w:kern w:val="0"/>
          <w:sz w:val="28"/>
          <w:szCs w:val="28"/>
          <w:shd w:val="clear" w:color="auto" w:fill="FFFFFF"/>
          <w:lang w:eastAsia="ru-RU"/>
          <w14:ligatures w14:val="none"/>
        </w:rPr>
        <w:t xml:space="preserve">В целях привлечения жителей города Оби Новосибирской области к систематическим занятиям физической культурой и спортом создано Муниципальное бюджетное учреждение дополнительного образования «Центр развития физической культуры, спорта и молодежной политики», введен в эксплуатацию новый спортивный комплекс «Авиатор», в котором занимается около 400 человек по 11 видам спорта. </w:t>
      </w:r>
    </w:p>
    <w:p w14:paraId="326A0809" w14:textId="77777777" w:rsidR="0015348F" w:rsidRPr="0015348F" w:rsidRDefault="0015348F" w:rsidP="0015348F">
      <w:pPr>
        <w:spacing w:after="0" w:line="240" w:lineRule="auto"/>
        <w:ind w:firstLine="709"/>
        <w:jc w:val="both"/>
        <w:rPr>
          <w:rFonts w:ascii="Times New Roman" w:eastAsia="Times New Roman" w:hAnsi="Times New Roman" w:cs="Times New Roman"/>
          <w:color w:val="000000"/>
          <w:kern w:val="0"/>
          <w:sz w:val="28"/>
          <w:szCs w:val="28"/>
          <w:shd w:val="clear" w:color="auto" w:fill="FFFFFF"/>
          <w:lang w:eastAsia="ru-RU"/>
          <w14:ligatures w14:val="none"/>
        </w:rPr>
      </w:pPr>
      <w:r w:rsidRPr="0015348F">
        <w:rPr>
          <w:rFonts w:ascii="Times New Roman" w:eastAsia="Times New Roman" w:hAnsi="Times New Roman" w:cs="Times New Roman"/>
          <w:color w:val="000000"/>
          <w:kern w:val="0"/>
          <w:sz w:val="28"/>
          <w:szCs w:val="28"/>
          <w:shd w:val="clear" w:color="auto" w:fill="FFFFFF"/>
          <w:lang w:eastAsia="ru-RU"/>
          <w14:ligatures w14:val="none"/>
        </w:rPr>
        <w:t>Осуще</w:t>
      </w:r>
      <w:r w:rsidRPr="0015348F">
        <w:rPr>
          <w:rFonts w:ascii="Times New Roman" w:eastAsia="Times New Roman" w:hAnsi="Times New Roman" w:cs="Times New Roman"/>
          <w:kern w:val="0"/>
          <w:sz w:val="28"/>
          <w:szCs w:val="28"/>
          <w:lang w:eastAsia="ru-RU"/>
          <w14:ligatures w14:val="none"/>
        </w:rPr>
        <w:t xml:space="preserve">ствлено строительство универсальной хоккейной площадки, которая используется в течение всего года для занятий различными видами спорта. </w:t>
      </w:r>
    </w:p>
    <w:p w14:paraId="28C30D06" w14:textId="77777777" w:rsidR="0015348F" w:rsidRPr="0015348F" w:rsidRDefault="0015348F" w:rsidP="0015348F">
      <w:pPr>
        <w:spacing w:after="0" w:line="240" w:lineRule="auto"/>
        <w:ind w:firstLine="709"/>
        <w:jc w:val="both"/>
        <w:rPr>
          <w:rFonts w:ascii="Times New Roman" w:eastAsia="Times New Roman" w:hAnsi="Times New Roman" w:cs="Times New Roman"/>
          <w:color w:val="000000"/>
          <w:kern w:val="0"/>
          <w:sz w:val="28"/>
          <w:lang w:eastAsia="ru-RU"/>
          <w14:ligatures w14:val="none"/>
        </w:rPr>
      </w:pPr>
      <w:r w:rsidRPr="0015348F">
        <w:rPr>
          <w:rFonts w:ascii="Times New Roman" w:eastAsia="Times New Roman" w:hAnsi="Times New Roman" w:cs="Times New Roman"/>
          <w:color w:val="000000"/>
          <w:kern w:val="0"/>
          <w:sz w:val="28"/>
          <w:szCs w:val="28"/>
          <w:shd w:val="clear" w:color="auto" w:fill="FFFFFF"/>
          <w:lang w:eastAsia="ru-RU"/>
          <w14:ligatures w14:val="none"/>
        </w:rPr>
        <w:t>Осуществлено благоустройство футбольного поля на ул. Вокзальной,</w:t>
      </w:r>
      <w:r w:rsidRPr="0015348F">
        <w:rPr>
          <w:rFonts w:ascii="Times New Roman" w:eastAsia="Times New Roman" w:hAnsi="Times New Roman" w:cs="Times New Roman"/>
          <w:kern w:val="0"/>
          <w:sz w:val="28"/>
          <w:szCs w:val="28"/>
          <w:lang w:eastAsia="ru-RU"/>
          <w14:ligatures w14:val="none"/>
        </w:rPr>
        <w:t xml:space="preserve"> Футбольное поле </w:t>
      </w:r>
      <w:r w:rsidRPr="0015348F">
        <w:rPr>
          <w:rFonts w:ascii="Times New Roman" w:eastAsia="Times New Roman" w:hAnsi="Times New Roman" w:cs="Times New Roman"/>
          <w:color w:val="000000"/>
          <w:kern w:val="0"/>
          <w:sz w:val="28"/>
          <w:lang w:eastAsia="ru-RU"/>
          <w14:ligatures w14:val="none"/>
        </w:rPr>
        <w:t xml:space="preserve">используется для тренировок футбольных команд города Оби. </w:t>
      </w:r>
    </w:p>
    <w:p w14:paraId="5DD76B28" w14:textId="77777777" w:rsidR="0015348F" w:rsidRPr="0015348F" w:rsidRDefault="0015348F" w:rsidP="0015348F">
      <w:pPr>
        <w:spacing w:after="0" w:line="240" w:lineRule="auto"/>
        <w:ind w:firstLine="709"/>
        <w:jc w:val="both"/>
        <w:rPr>
          <w:rFonts w:ascii="Times New Roman" w:eastAsia="Times New Roman" w:hAnsi="Times New Roman" w:cs="Times New Roman"/>
          <w:color w:val="000000"/>
          <w:kern w:val="0"/>
          <w:sz w:val="28"/>
          <w:lang w:eastAsia="ru-RU"/>
          <w14:ligatures w14:val="none"/>
        </w:rPr>
      </w:pPr>
      <w:r w:rsidRPr="0015348F">
        <w:rPr>
          <w:rFonts w:ascii="Times New Roman" w:eastAsia="Times New Roman" w:hAnsi="Times New Roman" w:cs="Times New Roman"/>
          <w:color w:val="000000"/>
          <w:kern w:val="0"/>
          <w:sz w:val="28"/>
          <w:szCs w:val="28"/>
          <w:shd w:val="clear" w:color="auto" w:fill="FFFFFF"/>
          <w:lang w:eastAsia="ru-RU"/>
          <w14:ligatures w14:val="none"/>
        </w:rPr>
        <w:t xml:space="preserve">Планируется и дальнейшее развитие материально-технической базы учреждений города в области физической культуры и спорта. </w:t>
      </w:r>
    </w:p>
    <w:p w14:paraId="2C36BE6A" w14:textId="77777777" w:rsidR="0015348F" w:rsidRPr="0015348F" w:rsidRDefault="0015348F" w:rsidP="0015348F">
      <w:pPr>
        <w:spacing w:after="0" w:line="240" w:lineRule="auto"/>
        <w:ind w:firstLine="709"/>
        <w:jc w:val="both"/>
        <w:rPr>
          <w:rFonts w:ascii="Times New Roman" w:eastAsia="Times New Roman" w:hAnsi="Times New Roman" w:cs="Times New Roman"/>
          <w:color w:val="000000"/>
          <w:kern w:val="0"/>
          <w:sz w:val="28"/>
          <w:lang w:eastAsia="ru-RU"/>
          <w14:ligatures w14:val="none"/>
        </w:rPr>
      </w:pPr>
      <w:r w:rsidRPr="0015348F">
        <w:rPr>
          <w:rFonts w:ascii="Times New Roman" w:eastAsia="Times New Roman" w:hAnsi="Times New Roman" w:cs="Times New Roman"/>
          <w:color w:val="000000"/>
          <w:kern w:val="0"/>
          <w:sz w:val="28"/>
          <w:lang w:eastAsia="ru-RU"/>
          <w14:ligatures w14:val="none"/>
        </w:rPr>
        <w:t>Строительство лыжной трассы, для активного использование в зимнее и в летнее время года.</w:t>
      </w:r>
    </w:p>
    <w:p w14:paraId="4B33BD07" w14:textId="77777777" w:rsidR="0015348F" w:rsidRPr="0015348F" w:rsidRDefault="0015348F" w:rsidP="0015348F">
      <w:pPr>
        <w:spacing w:after="0" w:line="240" w:lineRule="auto"/>
        <w:ind w:firstLine="709"/>
        <w:jc w:val="both"/>
        <w:rPr>
          <w:rFonts w:ascii="Times New Roman" w:eastAsia="Times New Roman" w:hAnsi="Times New Roman" w:cs="Times New Roman"/>
          <w:color w:val="000000"/>
          <w:kern w:val="0"/>
          <w:sz w:val="28"/>
          <w:lang w:eastAsia="ru-RU"/>
          <w14:ligatures w14:val="none"/>
        </w:rPr>
      </w:pPr>
      <w:r w:rsidRPr="0015348F">
        <w:rPr>
          <w:rFonts w:ascii="Times New Roman" w:eastAsia="Times New Roman" w:hAnsi="Times New Roman" w:cs="Times New Roman"/>
          <w:color w:val="000000"/>
          <w:kern w:val="0"/>
          <w:sz w:val="28"/>
          <w:lang w:eastAsia="ru-RU"/>
          <w14:ligatures w14:val="none"/>
        </w:rPr>
        <w:t>Благоустройство футбольных полей по ул. Геодезической для игры в мини-футбол, спортивной площадки по улице Авиационной. Для благоустройства данных спортивных объектов разработана проектно-сметная документация, пройдена государственная экспертиза.</w:t>
      </w:r>
    </w:p>
    <w:p w14:paraId="1AE78B30" w14:textId="77777777" w:rsidR="0015348F" w:rsidRPr="0015348F" w:rsidRDefault="0015348F" w:rsidP="0015348F">
      <w:pPr>
        <w:spacing w:after="0" w:line="240" w:lineRule="auto"/>
        <w:ind w:firstLine="709"/>
        <w:jc w:val="both"/>
        <w:rPr>
          <w:rFonts w:ascii="Times New Roman" w:eastAsia="Times New Roman" w:hAnsi="Times New Roman" w:cs="Times New Roman"/>
          <w:color w:val="000000"/>
          <w:kern w:val="0"/>
          <w:sz w:val="28"/>
          <w:lang w:eastAsia="ru-RU"/>
          <w14:ligatures w14:val="none"/>
        </w:rPr>
      </w:pPr>
      <w:r w:rsidRPr="0015348F">
        <w:rPr>
          <w:rFonts w:ascii="Times New Roman" w:eastAsia="Times New Roman" w:hAnsi="Times New Roman" w:cs="Times New Roman"/>
          <w:color w:val="000000"/>
          <w:kern w:val="0"/>
          <w:sz w:val="28"/>
          <w:lang w:eastAsia="ru-RU"/>
          <w14:ligatures w14:val="none"/>
        </w:rPr>
        <w:t xml:space="preserve">В рамках исполнения наказов избирателей планируется строительство уличного стадиона по улице </w:t>
      </w:r>
      <w:r w:rsidRPr="0015348F">
        <w:rPr>
          <w:rFonts w:ascii="Times New Roman" w:eastAsia="Times New Roman" w:hAnsi="Times New Roman" w:cs="Times New Roman"/>
          <w:kern w:val="0"/>
          <w:sz w:val="28"/>
          <w:lang w:eastAsia="ru-RU"/>
          <w14:ligatures w14:val="none"/>
        </w:rPr>
        <w:t>Геодезическая</w:t>
      </w:r>
      <w:r w:rsidRPr="0015348F">
        <w:rPr>
          <w:rFonts w:ascii="Times New Roman" w:eastAsia="Times New Roman" w:hAnsi="Times New Roman" w:cs="Times New Roman"/>
          <w:color w:val="000000"/>
          <w:kern w:val="0"/>
          <w:sz w:val="28"/>
          <w:lang w:eastAsia="ru-RU"/>
          <w14:ligatures w14:val="none"/>
        </w:rPr>
        <w:t xml:space="preserve"> как универсальной площадки для качественной тренировки спортсменов и проведения массовых спортивных мероприятий, спортивных игр и спартакиад. </w:t>
      </w:r>
    </w:p>
    <w:p w14:paraId="3FD37B84" w14:textId="77777777" w:rsidR="0015348F" w:rsidRPr="0015348F" w:rsidRDefault="0015348F" w:rsidP="0015348F">
      <w:pPr>
        <w:spacing w:after="0" w:line="240" w:lineRule="auto"/>
        <w:ind w:firstLine="709"/>
        <w:jc w:val="both"/>
        <w:rPr>
          <w:rFonts w:ascii="Times New Roman" w:eastAsia="Times New Roman" w:hAnsi="Times New Roman" w:cs="Times New Roman"/>
          <w:color w:val="000000"/>
          <w:kern w:val="0"/>
          <w:sz w:val="28"/>
          <w:szCs w:val="28"/>
          <w:shd w:val="clear" w:color="auto" w:fill="FFFFFF"/>
          <w:lang w:eastAsia="ru-RU"/>
          <w14:ligatures w14:val="none"/>
        </w:rPr>
      </w:pPr>
      <w:r w:rsidRPr="0015348F">
        <w:rPr>
          <w:rFonts w:ascii="Times New Roman" w:eastAsia="Times New Roman" w:hAnsi="Times New Roman" w:cs="Times New Roman"/>
          <w:color w:val="000000"/>
          <w:kern w:val="0"/>
          <w:sz w:val="28"/>
          <w:szCs w:val="28"/>
          <w:shd w:val="clear" w:color="auto" w:fill="FFFFFF"/>
          <w:lang w:eastAsia="ru-RU"/>
          <w14:ligatures w14:val="none"/>
        </w:rPr>
        <w:t xml:space="preserve">Уделяется внимание организации физкультурно–спортивной работы с различными категориями граждан, в том числе с лицами пожилого возраста, несовершеннолетними лицами из семей с социально опасным положением, а также лиц с ОВЗ и инвалидами. </w:t>
      </w:r>
    </w:p>
    <w:p w14:paraId="2F3650F1" w14:textId="77777777" w:rsidR="0015348F" w:rsidRPr="0015348F" w:rsidRDefault="0015348F" w:rsidP="0015348F">
      <w:pPr>
        <w:spacing w:after="0" w:line="240" w:lineRule="auto"/>
        <w:ind w:firstLine="709"/>
        <w:jc w:val="both"/>
        <w:rPr>
          <w:rFonts w:ascii="Times New Roman" w:eastAsia="Times New Roman" w:hAnsi="Times New Roman" w:cs="Times New Roman"/>
          <w:color w:val="000000"/>
          <w:kern w:val="0"/>
          <w:sz w:val="28"/>
          <w:szCs w:val="28"/>
          <w:shd w:val="clear" w:color="auto" w:fill="FFFFFF"/>
          <w:lang w:eastAsia="ru-RU"/>
          <w14:ligatures w14:val="none"/>
        </w:rPr>
      </w:pPr>
      <w:r w:rsidRPr="0015348F">
        <w:rPr>
          <w:rFonts w:ascii="Times New Roman" w:eastAsia="Times New Roman" w:hAnsi="Times New Roman" w:cs="Times New Roman"/>
          <w:color w:val="000000"/>
          <w:kern w:val="0"/>
          <w:sz w:val="28"/>
          <w:szCs w:val="28"/>
          <w:shd w:val="clear" w:color="auto" w:fill="FFFFFF"/>
          <w:lang w:eastAsia="ru-RU"/>
          <w14:ligatures w14:val="none"/>
        </w:rPr>
        <w:t xml:space="preserve">На территории города работают более 15 физкультурно-спортивных клубов и организаций, где жители города всех возрастов могут систематически заниматься физкультурой и спортом. Развиваются такие виды спорта, как легкая атлетика, рукопашный бой, каратэ, бокс, кикбоксинг, акробатика, керлинг, джиу-джитсу, плавание и др. </w:t>
      </w:r>
    </w:p>
    <w:p w14:paraId="51CC0D29" w14:textId="77777777" w:rsidR="0015348F" w:rsidRPr="0015348F" w:rsidRDefault="0015348F" w:rsidP="0015348F">
      <w:pPr>
        <w:spacing w:after="0" w:line="240" w:lineRule="auto"/>
        <w:ind w:firstLine="709"/>
        <w:jc w:val="both"/>
        <w:rPr>
          <w:rFonts w:ascii="Times New Roman" w:eastAsia="Times New Roman" w:hAnsi="Times New Roman" w:cs="Times New Roman"/>
          <w:kern w:val="0"/>
          <w:sz w:val="28"/>
          <w:szCs w:val="28"/>
          <w:shd w:val="clear" w:color="auto" w:fill="FFFFFF"/>
          <w:lang w:eastAsia="ru-RU"/>
          <w14:ligatures w14:val="none"/>
        </w:rPr>
      </w:pPr>
      <w:r w:rsidRPr="0015348F">
        <w:rPr>
          <w:rFonts w:ascii="Times New Roman" w:eastAsia="Times New Roman" w:hAnsi="Times New Roman" w:cs="Times New Roman"/>
          <w:color w:val="000000"/>
          <w:kern w:val="0"/>
          <w:sz w:val="28"/>
          <w:szCs w:val="28"/>
          <w:shd w:val="clear" w:color="auto" w:fill="FFFFFF"/>
          <w:lang w:eastAsia="ru-RU"/>
          <w14:ligatures w14:val="none"/>
        </w:rPr>
        <w:t xml:space="preserve">Во исполнение Указа Президента от 24 марта 2014 года №172 «О Всероссийском физкультурно-спортивном комплексе «Готов к труду и обороне» (ВСФК ГТО) ведется планомерная работа по внедрению ВФСК ГТО в жизнь населения города. </w:t>
      </w:r>
      <w:r w:rsidRPr="0015348F">
        <w:rPr>
          <w:rFonts w:ascii="Times New Roman" w:eastAsia="Times New Roman" w:hAnsi="Times New Roman" w:cs="Times New Roman"/>
          <w:kern w:val="0"/>
          <w:sz w:val="28"/>
          <w:szCs w:val="28"/>
          <w:shd w:val="clear" w:color="auto" w:fill="FFFFFF"/>
          <w:lang w:eastAsia="ru-RU"/>
          <w14:ligatures w14:val="none"/>
        </w:rPr>
        <w:t xml:space="preserve">В сдаче норм Всероссийского физкультурно-спортивного </w:t>
      </w:r>
      <w:r w:rsidRPr="0015348F">
        <w:rPr>
          <w:rFonts w:ascii="Times New Roman" w:eastAsia="Times New Roman" w:hAnsi="Times New Roman" w:cs="Times New Roman"/>
          <w:kern w:val="0"/>
          <w:sz w:val="28"/>
          <w:szCs w:val="28"/>
          <w:shd w:val="clear" w:color="auto" w:fill="FFFFFF"/>
          <w:lang w:eastAsia="ru-RU"/>
          <w14:ligatures w14:val="none"/>
        </w:rPr>
        <w:lastRenderedPageBreak/>
        <w:t xml:space="preserve">комплекса "Готов к труду и обороне" в городе Оби принимает участие более 1000 человек. По итогам 2023 года город Обь впервые занял 2 место в ежегодном конкурсе "За лучшую работу по внедрению и реализацию Всероссийского физкультурно-спортивного комплекса "Готов к труду и обороне". </w:t>
      </w:r>
    </w:p>
    <w:p w14:paraId="1C21AF0B" w14:textId="77777777" w:rsidR="0015348F" w:rsidRPr="0015348F" w:rsidRDefault="0015348F" w:rsidP="0015348F">
      <w:pPr>
        <w:widowControl w:val="0"/>
        <w:autoSpaceDE w:val="0"/>
        <w:autoSpaceDN w:val="0"/>
        <w:spacing w:after="0" w:line="240" w:lineRule="auto"/>
        <w:ind w:right="306"/>
        <w:rPr>
          <w:rFonts w:ascii="Times New Roman" w:eastAsia="Times New Roman" w:hAnsi="Times New Roman" w:cs="Times New Roman"/>
          <w:b/>
          <w:kern w:val="0"/>
          <w:sz w:val="28"/>
          <w:szCs w:val="28"/>
          <w:lang w:eastAsia="ru-RU" w:bidi="ru-RU"/>
          <w14:ligatures w14:val="none"/>
        </w:rPr>
      </w:pPr>
    </w:p>
    <w:p w14:paraId="534507F8" w14:textId="77777777" w:rsidR="0015348F" w:rsidRPr="0015348F" w:rsidRDefault="0015348F" w:rsidP="0015348F">
      <w:pPr>
        <w:widowControl w:val="0"/>
        <w:autoSpaceDE w:val="0"/>
        <w:autoSpaceDN w:val="0"/>
        <w:spacing w:after="0" w:line="240" w:lineRule="auto"/>
        <w:ind w:left="851" w:right="306"/>
        <w:jc w:val="center"/>
        <w:rPr>
          <w:rFonts w:ascii="Times New Roman" w:eastAsia="Times New Roman" w:hAnsi="Times New Roman" w:cs="Times New Roman"/>
          <w:b/>
          <w:kern w:val="0"/>
          <w:sz w:val="28"/>
          <w:szCs w:val="28"/>
          <w:lang w:eastAsia="ru-RU" w:bidi="ru-RU"/>
          <w14:ligatures w14:val="none"/>
        </w:rPr>
      </w:pPr>
      <w:r w:rsidRPr="0015348F">
        <w:rPr>
          <w:rFonts w:ascii="Times New Roman" w:eastAsia="Times New Roman" w:hAnsi="Times New Roman" w:cs="Times New Roman"/>
          <w:b/>
          <w:kern w:val="0"/>
          <w:sz w:val="28"/>
          <w:szCs w:val="28"/>
          <w:lang w:eastAsia="ru-RU" w:bidi="ru-RU"/>
          <w14:ligatures w14:val="none"/>
        </w:rPr>
        <w:t>Целевые показатели развития физической культуры и спорта в городе Оби Новосибирской области</w:t>
      </w:r>
    </w:p>
    <w:p w14:paraId="1A4FA02B" w14:textId="77777777" w:rsidR="0015348F" w:rsidRPr="0015348F" w:rsidRDefault="0015348F" w:rsidP="0015348F">
      <w:pPr>
        <w:widowControl w:val="0"/>
        <w:autoSpaceDE w:val="0"/>
        <w:autoSpaceDN w:val="0"/>
        <w:spacing w:after="0" w:line="240" w:lineRule="auto"/>
        <w:ind w:left="851" w:right="306" w:firstLine="8239"/>
        <w:jc w:val="center"/>
        <w:rPr>
          <w:rFonts w:ascii="Times New Roman" w:eastAsia="Times New Roman" w:hAnsi="Times New Roman" w:cs="Times New Roman"/>
          <w:kern w:val="0"/>
          <w:sz w:val="28"/>
          <w:szCs w:val="28"/>
          <w:lang w:eastAsia="ru-RU" w:bidi="ru-RU"/>
          <w14:ligatures w14:val="none"/>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4"/>
        <w:gridCol w:w="1417"/>
        <w:gridCol w:w="1134"/>
        <w:gridCol w:w="1134"/>
        <w:gridCol w:w="1163"/>
        <w:gridCol w:w="1105"/>
      </w:tblGrid>
      <w:tr w:rsidR="0015348F" w:rsidRPr="0015348F" w14:paraId="7D70927D" w14:textId="77777777" w:rsidTr="00765239">
        <w:tc>
          <w:tcPr>
            <w:tcW w:w="4254" w:type="dxa"/>
            <w:tcBorders>
              <w:top w:val="single" w:sz="4" w:space="0" w:color="auto"/>
              <w:left w:val="single" w:sz="4" w:space="0" w:color="auto"/>
              <w:bottom w:val="single" w:sz="4" w:space="0" w:color="auto"/>
              <w:right w:val="single" w:sz="4" w:space="0" w:color="auto"/>
            </w:tcBorders>
            <w:shd w:val="clear" w:color="auto" w:fill="auto"/>
            <w:hideMark/>
          </w:tcPr>
          <w:p w14:paraId="7BC05ABF" w14:textId="77777777" w:rsidR="0015348F" w:rsidRPr="0015348F" w:rsidRDefault="0015348F" w:rsidP="0015348F">
            <w:pPr>
              <w:suppressAutoHyphens/>
              <w:autoSpaceDE w:val="0"/>
              <w:autoSpaceDN w:val="0"/>
              <w:spacing w:after="0" w:line="240" w:lineRule="auto"/>
              <w:ind w:left="34" w:firstLine="284"/>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D665C62" w14:textId="77777777" w:rsidR="0015348F" w:rsidRPr="0015348F" w:rsidRDefault="0015348F" w:rsidP="0015348F">
            <w:pPr>
              <w:suppressAutoHyphens/>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F2CCFA" w14:textId="77777777" w:rsidR="0015348F" w:rsidRPr="0015348F" w:rsidRDefault="0015348F" w:rsidP="0015348F">
            <w:pPr>
              <w:suppressAutoHyphens/>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2024</w:t>
            </w:r>
          </w:p>
          <w:p w14:paraId="4FAE878F" w14:textId="77777777" w:rsidR="0015348F" w:rsidRPr="0015348F" w:rsidRDefault="0015348F" w:rsidP="0015348F">
            <w:pPr>
              <w:suppressAutoHyphens/>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прогноз</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9352C9" w14:textId="77777777" w:rsidR="0015348F" w:rsidRPr="0015348F" w:rsidRDefault="0015348F" w:rsidP="0015348F">
            <w:pPr>
              <w:suppressAutoHyphens/>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2025</w:t>
            </w:r>
          </w:p>
          <w:p w14:paraId="2FDBE10E" w14:textId="77777777" w:rsidR="0015348F" w:rsidRPr="0015348F" w:rsidRDefault="0015348F" w:rsidP="0015348F">
            <w:pPr>
              <w:suppressAutoHyphens/>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прогноз</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155AFA1" w14:textId="77777777" w:rsidR="0015348F" w:rsidRPr="0015348F" w:rsidRDefault="0015348F" w:rsidP="0015348F">
            <w:pPr>
              <w:suppressAutoHyphens/>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2026</w:t>
            </w:r>
          </w:p>
          <w:p w14:paraId="6F3F6949" w14:textId="77777777" w:rsidR="0015348F" w:rsidRPr="0015348F" w:rsidRDefault="0015348F" w:rsidP="0015348F">
            <w:pPr>
              <w:suppressAutoHyphens/>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прогноз</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6EB6FF64" w14:textId="77777777" w:rsidR="0015348F" w:rsidRPr="0015348F" w:rsidRDefault="0015348F" w:rsidP="0015348F">
            <w:pPr>
              <w:suppressAutoHyphens/>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2027 прогноз</w:t>
            </w:r>
          </w:p>
        </w:tc>
      </w:tr>
      <w:tr w:rsidR="0015348F" w:rsidRPr="0015348F" w14:paraId="40829C53" w14:textId="77777777" w:rsidTr="00765239">
        <w:tc>
          <w:tcPr>
            <w:tcW w:w="4254" w:type="dxa"/>
            <w:tcBorders>
              <w:top w:val="single" w:sz="4" w:space="0" w:color="auto"/>
              <w:left w:val="single" w:sz="4" w:space="0" w:color="auto"/>
              <w:bottom w:val="single" w:sz="4" w:space="0" w:color="auto"/>
              <w:right w:val="single" w:sz="4" w:space="0" w:color="auto"/>
            </w:tcBorders>
            <w:shd w:val="clear" w:color="auto" w:fill="auto"/>
            <w:hideMark/>
          </w:tcPr>
          <w:p w14:paraId="62B0CCA7" w14:textId="77777777" w:rsidR="0015348F" w:rsidRPr="0015348F" w:rsidRDefault="0015348F" w:rsidP="0015348F">
            <w:pPr>
              <w:suppressAutoHyphens/>
              <w:autoSpaceDE w:val="0"/>
              <w:autoSpaceDN w:val="0"/>
              <w:spacing w:after="0" w:line="240" w:lineRule="auto"/>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Доля населения, систематически занимающегося физической культурой и спортом от общей численности населения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A81DA0" w14:textId="77777777" w:rsidR="0015348F" w:rsidRPr="0015348F" w:rsidRDefault="0015348F" w:rsidP="0015348F">
            <w:pPr>
              <w:suppressAutoHyphens/>
              <w:autoSpaceDE w:val="0"/>
              <w:autoSpaceDN w:val="0"/>
              <w:spacing w:after="0" w:line="240" w:lineRule="auto"/>
              <w:jc w:val="center"/>
              <w:rPr>
                <w:rFonts w:ascii="Times New Roman" w:eastAsia="Calibri" w:hAnsi="Times New Roman" w:cs="Times New Roman"/>
                <w:kern w:val="0"/>
                <w:sz w:val="24"/>
                <w:szCs w:val="24"/>
                <w:lang w:eastAsia="ru-RU"/>
                <w14:ligatures w14:val="none"/>
              </w:rPr>
            </w:pPr>
          </w:p>
          <w:p w14:paraId="53855FBC" w14:textId="77777777" w:rsidR="0015348F" w:rsidRPr="0015348F" w:rsidRDefault="0015348F" w:rsidP="0015348F">
            <w:pPr>
              <w:suppressAutoHyphens/>
              <w:autoSpaceDE w:val="0"/>
              <w:autoSpaceDN w:val="0"/>
              <w:spacing w:after="0" w:line="240" w:lineRule="auto"/>
              <w:jc w:val="center"/>
              <w:rPr>
                <w:rFonts w:ascii="Times New Roman" w:eastAsia="Calibri" w:hAnsi="Times New Roman" w:cs="Times New Roman"/>
                <w:kern w:val="0"/>
                <w:sz w:val="24"/>
                <w:szCs w:val="24"/>
                <w:lang w:eastAsia="ru-RU"/>
                <w14:ligatures w14:val="none"/>
              </w:rPr>
            </w:pPr>
          </w:p>
          <w:p w14:paraId="3EB69C9E" w14:textId="77777777" w:rsidR="0015348F" w:rsidRPr="0015348F" w:rsidRDefault="0015348F" w:rsidP="0015348F">
            <w:pPr>
              <w:suppressAutoHyphens/>
              <w:autoSpaceDE w:val="0"/>
              <w:autoSpaceDN w:val="0"/>
              <w:spacing w:after="0" w:line="240" w:lineRule="auto"/>
              <w:ind w:firstLine="34"/>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A333C2"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p>
          <w:p w14:paraId="56059BED"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p>
          <w:p w14:paraId="303BB614"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55,0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C4F514"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p>
          <w:p w14:paraId="07FAFBFA"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p>
          <w:p w14:paraId="42A1551A"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57,5</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24A9186"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p>
          <w:p w14:paraId="41BD9BAB"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p>
          <w:p w14:paraId="2209CEBB"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60,0</w:t>
            </w:r>
          </w:p>
          <w:p w14:paraId="6D4CAD14"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3198CD9B"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p>
          <w:p w14:paraId="4E14782B"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p>
          <w:p w14:paraId="0252E0B1"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62,0</w:t>
            </w:r>
          </w:p>
        </w:tc>
      </w:tr>
      <w:tr w:rsidR="0015348F" w:rsidRPr="0015348F" w14:paraId="0C941622" w14:textId="77777777" w:rsidTr="00765239">
        <w:tc>
          <w:tcPr>
            <w:tcW w:w="4254" w:type="dxa"/>
            <w:tcBorders>
              <w:top w:val="single" w:sz="4" w:space="0" w:color="auto"/>
              <w:left w:val="single" w:sz="4" w:space="0" w:color="auto"/>
              <w:bottom w:val="single" w:sz="4" w:space="0" w:color="auto"/>
              <w:right w:val="single" w:sz="4" w:space="0" w:color="auto"/>
            </w:tcBorders>
            <w:shd w:val="clear" w:color="auto" w:fill="auto"/>
            <w:hideMark/>
          </w:tcPr>
          <w:p w14:paraId="6DB3F491" w14:textId="77777777" w:rsidR="0015348F" w:rsidRPr="0015348F" w:rsidRDefault="0015348F" w:rsidP="0015348F">
            <w:pPr>
              <w:suppressAutoHyphens/>
              <w:autoSpaceDE w:val="0"/>
              <w:autoSpaceDN w:val="0"/>
              <w:spacing w:after="0" w:line="240" w:lineRule="auto"/>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Площадь спортивных залов</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BBA5C68" w14:textId="77777777" w:rsidR="0015348F" w:rsidRPr="0015348F" w:rsidRDefault="0015348F" w:rsidP="0015348F">
            <w:pPr>
              <w:suppressAutoHyphens/>
              <w:autoSpaceDE w:val="0"/>
              <w:autoSpaceDN w:val="0"/>
              <w:spacing w:after="0" w:line="240" w:lineRule="auto"/>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тыс. кв. 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77D3D4" w14:textId="77777777" w:rsidR="0015348F" w:rsidRPr="0015348F" w:rsidRDefault="0015348F" w:rsidP="0015348F">
            <w:pPr>
              <w:suppressAutoHyphens/>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4380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0641E2" w14:textId="77777777" w:rsidR="0015348F" w:rsidRPr="0015348F" w:rsidRDefault="0015348F" w:rsidP="0015348F">
            <w:pPr>
              <w:suppressAutoHyphens/>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4550</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A1A5B15" w14:textId="77777777" w:rsidR="0015348F" w:rsidRPr="0015348F" w:rsidRDefault="0015348F" w:rsidP="0015348F">
            <w:pPr>
              <w:suppressAutoHyphens/>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4550</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6025289E" w14:textId="77777777" w:rsidR="0015348F" w:rsidRPr="0015348F" w:rsidRDefault="0015348F" w:rsidP="0015348F">
            <w:pPr>
              <w:suppressAutoHyphens/>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4550</w:t>
            </w:r>
          </w:p>
        </w:tc>
      </w:tr>
      <w:tr w:rsidR="0015348F" w:rsidRPr="0015348F" w14:paraId="6FEB6555" w14:textId="77777777" w:rsidTr="00765239">
        <w:tc>
          <w:tcPr>
            <w:tcW w:w="4254" w:type="dxa"/>
            <w:tcBorders>
              <w:top w:val="single" w:sz="4" w:space="0" w:color="auto"/>
              <w:left w:val="single" w:sz="4" w:space="0" w:color="auto"/>
              <w:bottom w:val="single" w:sz="4" w:space="0" w:color="auto"/>
              <w:right w:val="single" w:sz="4" w:space="0" w:color="auto"/>
            </w:tcBorders>
            <w:shd w:val="clear" w:color="auto" w:fill="auto"/>
            <w:hideMark/>
          </w:tcPr>
          <w:p w14:paraId="2821DCF0" w14:textId="77777777" w:rsidR="0015348F" w:rsidRPr="0015348F" w:rsidRDefault="0015348F" w:rsidP="0015348F">
            <w:pPr>
              <w:suppressAutoHyphens/>
              <w:autoSpaceDE w:val="0"/>
              <w:autoSpaceDN w:val="0"/>
              <w:spacing w:after="0" w:line="240" w:lineRule="auto"/>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Площадь плоскостных спортивных сооружений</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6259AB6" w14:textId="77777777" w:rsidR="0015348F" w:rsidRPr="0015348F" w:rsidRDefault="0015348F" w:rsidP="0015348F">
            <w:pPr>
              <w:suppressAutoHyphens/>
              <w:autoSpaceDE w:val="0"/>
              <w:autoSpaceDN w:val="0"/>
              <w:spacing w:after="0" w:line="240" w:lineRule="auto"/>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тыс. кв. 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AD0272" w14:textId="77777777" w:rsidR="0015348F" w:rsidRPr="0015348F" w:rsidRDefault="0015348F" w:rsidP="0015348F">
            <w:pPr>
              <w:suppressAutoHyphens/>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35438,5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43B073" w14:textId="77777777" w:rsidR="0015348F" w:rsidRPr="0015348F" w:rsidRDefault="0015348F" w:rsidP="0015348F">
            <w:pPr>
              <w:suppressAutoHyphens/>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45852,5</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AD4E7DF" w14:textId="77777777" w:rsidR="0015348F" w:rsidRPr="0015348F" w:rsidRDefault="0015348F" w:rsidP="0015348F">
            <w:pPr>
              <w:suppressAutoHyphens/>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45852,5</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74D02369" w14:textId="77777777" w:rsidR="0015348F" w:rsidRPr="0015348F" w:rsidRDefault="0015348F" w:rsidP="0015348F">
            <w:pPr>
              <w:suppressAutoHyphens/>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45852,5</w:t>
            </w:r>
          </w:p>
        </w:tc>
      </w:tr>
      <w:tr w:rsidR="0015348F" w:rsidRPr="0015348F" w14:paraId="124C0D00" w14:textId="77777777" w:rsidTr="00765239">
        <w:tc>
          <w:tcPr>
            <w:tcW w:w="4254" w:type="dxa"/>
            <w:tcBorders>
              <w:top w:val="single" w:sz="4" w:space="0" w:color="auto"/>
              <w:left w:val="single" w:sz="4" w:space="0" w:color="auto"/>
              <w:bottom w:val="single" w:sz="4" w:space="0" w:color="auto"/>
              <w:right w:val="single" w:sz="4" w:space="0" w:color="auto"/>
            </w:tcBorders>
            <w:shd w:val="clear" w:color="auto" w:fill="auto"/>
            <w:hideMark/>
          </w:tcPr>
          <w:p w14:paraId="349B6730" w14:textId="77777777" w:rsidR="0015348F" w:rsidRPr="0015348F" w:rsidRDefault="0015348F" w:rsidP="0015348F">
            <w:pPr>
              <w:suppressAutoHyphens/>
              <w:autoSpaceDE w:val="0"/>
              <w:autoSpaceDN w:val="0"/>
              <w:spacing w:after="0" w:line="240" w:lineRule="auto"/>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Площадь зеркала воды плавательных бассейнов</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8D27946" w14:textId="77777777" w:rsidR="0015348F" w:rsidRPr="0015348F" w:rsidRDefault="0015348F" w:rsidP="0015348F">
            <w:pPr>
              <w:suppressAutoHyphens/>
              <w:autoSpaceDE w:val="0"/>
              <w:autoSpaceDN w:val="0"/>
              <w:spacing w:after="0" w:line="240" w:lineRule="auto"/>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кв. м. зеркала воды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834E4B" w14:textId="77777777" w:rsidR="0015348F" w:rsidRPr="0015348F" w:rsidRDefault="0015348F" w:rsidP="0015348F">
            <w:pPr>
              <w:suppressAutoHyphens/>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375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5F613F" w14:textId="77777777" w:rsidR="0015348F" w:rsidRPr="0015348F" w:rsidRDefault="0015348F" w:rsidP="0015348F">
            <w:pPr>
              <w:suppressAutoHyphens/>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775</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3228B1A" w14:textId="77777777" w:rsidR="0015348F" w:rsidRPr="0015348F" w:rsidRDefault="0015348F" w:rsidP="0015348F">
            <w:pPr>
              <w:suppressAutoHyphens/>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775</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5F3F166C" w14:textId="77777777" w:rsidR="0015348F" w:rsidRPr="0015348F" w:rsidRDefault="0015348F" w:rsidP="0015348F">
            <w:pPr>
              <w:suppressAutoHyphens/>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775</w:t>
            </w:r>
          </w:p>
        </w:tc>
      </w:tr>
      <w:tr w:rsidR="0015348F" w:rsidRPr="0015348F" w14:paraId="28946B4F" w14:textId="77777777" w:rsidTr="00765239">
        <w:tc>
          <w:tcPr>
            <w:tcW w:w="4254" w:type="dxa"/>
            <w:tcBorders>
              <w:top w:val="single" w:sz="4" w:space="0" w:color="auto"/>
              <w:left w:val="single" w:sz="4" w:space="0" w:color="auto"/>
              <w:bottom w:val="single" w:sz="4" w:space="0" w:color="auto"/>
              <w:right w:val="single" w:sz="4" w:space="0" w:color="auto"/>
            </w:tcBorders>
            <w:shd w:val="clear" w:color="auto" w:fill="auto"/>
          </w:tcPr>
          <w:p w14:paraId="0A9B625D" w14:textId="77777777" w:rsidR="0015348F" w:rsidRPr="0015348F" w:rsidRDefault="0015348F" w:rsidP="0015348F">
            <w:pPr>
              <w:suppressAutoHyphens/>
              <w:autoSpaceDE w:val="0"/>
              <w:autoSpaceDN w:val="0"/>
              <w:spacing w:after="0" w:line="240" w:lineRule="auto"/>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Уровень обеспеченности спортивными сооружениями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194774" w14:textId="77777777" w:rsidR="0015348F" w:rsidRPr="0015348F" w:rsidRDefault="0015348F" w:rsidP="0015348F">
            <w:pPr>
              <w:suppressAutoHyphens/>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D6F36D" w14:textId="77777777" w:rsidR="0015348F" w:rsidRPr="0015348F" w:rsidRDefault="0015348F" w:rsidP="0015348F">
            <w:pPr>
              <w:suppressAutoHyphens/>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52,4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455E9C" w14:textId="77777777" w:rsidR="0015348F" w:rsidRPr="0015348F" w:rsidRDefault="0015348F" w:rsidP="0015348F">
            <w:pPr>
              <w:suppressAutoHyphens/>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55,5</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F4B617D" w14:textId="77777777" w:rsidR="0015348F" w:rsidRPr="0015348F" w:rsidRDefault="0015348F" w:rsidP="0015348F">
            <w:pPr>
              <w:suppressAutoHyphens/>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60,0</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59E7B194" w14:textId="77777777" w:rsidR="0015348F" w:rsidRPr="0015348F" w:rsidRDefault="0015348F" w:rsidP="0015348F">
            <w:pPr>
              <w:suppressAutoHyphens/>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62,0</w:t>
            </w:r>
          </w:p>
        </w:tc>
      </w:tr>
      <w:tr w:rsidR="0015348F" w:rsidRPr="0015348F" w14:paraId="5BFEBA25" w14:textId="77777777" w:rsidTr="00765239">
        <w:tc>
          <w:tcPr>
            <w:tcW w:w="4254" w:type="dxa"/>
            <w:tcBorders>
              <w:top w:val="single" w:sz="4" w:space="0" w:color="auto"/>
              <w:left w:val="single" w:sz="4" w:space="0" w:color="auto"/>
              <w:bottom w:val="single" w:sz="4" w:space="0" w:color="auto"/>
              <w:right w:val="single" w:sz="4" w:space="0" w:color="auto"/>
            </w:tcBorders>
            <w:shd w:val="clear" w:color="auto" w:fill="auto"/>
            <w:hideMark/>
          </w:tcPr>
          <w:p w14:paraId="60E588CB" w14:textId="77777777" w:rsidR="0015348F" w:rsidRPr="0015348F" w:rsidRDefault="0015348F" w:rsidP="0015348F">
            <w:pPr>
              <w:suppressAutoHyphens/>
              <w:autoSpaceDE w:val="0"/>
              <w:autoSpaceDN w:val="0"/>
              <w:spacing w:after="0" w:line="240" w:lineRule="auto"/>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Доля граждан от 3до 29 лет, систематически занимающихся физической культурой и спортом</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0BDBE71" w14:textId="77777777" w:rsidR="0015348F" w:rsidRPr="0015348F" w:rsidRDefault="0015348F" w:rsidP="0015348F">
            <w:pPr>
              <w:suppressAutoHyphens/>
              <w:autoSpaceDE w:val="0"/>
              <w:autoSpaceDN w:val="0"/>
              <w:spacing w:after="0" w:line="240" w:lineRule="auto"/>
              <w:jc w:val="center"/>
              <w:rPr>
                <w:rFonts w:ascii="Times New Roman" w:eastAsia="Calibri" w:hAnsi="Times New Roman" w:cs="Times New Roman"/>
                <w:kern w:val="0"/>
                <w:sz w:val="24"/>
                <w:szCs w:val="24"/>
                <w:lang w:eastAsia="ru-RU"/>
                <w14:ligatures w14:val="none"/>
              </w:rPr>
            </w:pPr>
          </w:p>
          <w:p w14:paraId="6A3FE810" w14:textId="77777777" w:rsidR="0015348F" w:rsidRPr="0015348F" w:rsidRDefault="0015348F" w:rsidP="0015348F">
            <w:pPr>
              <w:suppressAutoHyphens/>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B6A70C"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p>
          <w:p w14:paraId="6A334D26"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86,0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23AA2F"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p>
          <w:p w14:paraId="6C449ED2"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86,7</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F8DBEA6"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p>
          <w:p w14:paraId="1BD7B090"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87,3</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3C9D3803"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p>
          <w:p w14:paraId="767AB1AA"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88,0</w:t>
            </w:r>
          </w:p>
        </w:tc>
      </w:tr>
      <w:tr w:rsidR="0015348F" w:rsidRPr="0015348F" w14:paraId="1F47A837" w14:textId="77777777" w:rsidTr="00765239">
        <w:tc>
          <w:tcPr>
            <w:tcW w:w="4254" w:type="dxa"/>
            <w:tcBorders>
              <w:top w:val="single" w:sz="4" w:space="0" w:color="auto"/>
              <w:left w:val="single" w:sz="4" w:space="0" w:color="auto"/>
              <w:bottom w:val="single" w:sz="4" w:space="0" w:color="auto"/>
              <w:right w:val="single" w:sz="4" w:space="0" w:color="auto"/>
            </w:tcBorders>
            <w:shd w:val="clear" w:color="auto" w:fill="auto"/>
          </w:tcPr>
          <w:p w14:paraId="56381327" w14:textId="77777777" w:rsidR="0015348F" w:rsidRPr="0015348F" w:rsidRDefault="0015348F" w:rsidP="0015348F">
            <w:pPr>
              <w:suppressAutoHyphens/>
              <w:autoSpaceDE w:val="0"/>
              <w:autoSpaceDN w:val="0"/>
              <w:spacing w:after="0" w:line="240" w:lineRule="auto"/>
              <w:rPr>
                <w:rFonts w:ascii="Times New Roman" w:eastAsia="Calibri" w:hAnsi="Times New Roman" w:cs="Times New Roman"/>
                <w:b/>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Доля граждан в возрасте от 30 до 54 лет включительно(женщины) и до 59 лет (мужчины), систематически занимающихся физической культурой и спортом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43A6B8" w14:textId="77777777" w:rsidR="0015348F" w:rsidRPr="0015348F" w:rsidRDefault="0015348F" w:rsidP="0015348F">
            <w:pPr>
              <w:suppressAutoHyphens/>
              <w:autoSpaceDE w:val="0"/>
              <w:autoSpaceDN w:val="0"/>
              <w:spacing w:after="0" w:line="240" w:lineRule="auto"/>
              <w:jc w:val="center"/>
              <w:rPr>
                <w:rFonts w:ascii="Times New Roman" w:eastAsia="Calibri" w:hAnsi="Times New Roman" w:cs="Times New Roman"/>
                <w:kern w:val="0"/>
                <w:sz w:val="24"/>
                <w:szCs w:val="24"/>
                <w:lang w:eastAsia="ru-RU"/>
                <w14:ligatures w14:val="none"/>
              </w:rPr>
            </w:pPr>
          </w:p>
          <w:p w14:paraId="7E5FBBBA" w14:textId="77777777" w:rsidR="0015348F" w:rsidRPr="0015348F" w:rsidRDefault="0015348F" w:rsidP="0015348F">
            <w:pPr>
              <w:suppressAutoHyphens/>
              <w:autoSpaceDE w:val="0"/>
              <w:autoSpaceDN w:val="0"/>
              <w:spacing w:after="0" w:line="240" w:lineRule="auto"/>
              <w:jc w:val="center"/>
              <w:rPr>
                <w:rFonts w:ascii="Times New Roman" w:eastAsia="Calibri" w:hAnsi="Times New Roman" w:cs="Times New Roman"/>
                <w:kern w:val="0"/>
                <w:sz w:val="24"/>
                <w:szCs w:val="24"/>
                <w:lang w:eastAsia="ru-RU"/>
                <w14:ligatures w14:val="none"/>
              </w:rPr>
            </w:pPr>
          </w:p>
          <w:p w14:paraId="39B1DB70" w14:textId="77777777" w:rsidR="0015348F" w:rsidRPr="0015348F" w:rsidRDefault="0015348F" w:rsidP="0015348F">
            <w:pPr>
              <w:suppressAutoHyphens/>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3C1DBE"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p>
          <w:p w14:paraId="584DFBDB"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52,0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C3E7E3"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p>
          <w:p w14:paraId="70A3B572"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55,0</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374C947"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p>
          <w:p w14:paraId="425A942A"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58,0</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27F2F443"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p>
          <w:p w14:paraId="2E91827C"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60,0</w:t>
            </w:r>
          </w:p>
        </w:tc>
      </w:tr>
      <w:tr w:rsidR="0015348F" w:rsidRPr="0015348F" w14:paraId="30E200B8" w14:textId="77777777" w:rsidTr="00765239">
        <w:tc>
          <w:tcPr>
            <w:tcW w:w="4254" w:type="dxa"/>
            <w:tcBorders>
              <w:top w:val="single" w:sz="4" w:space="0" w:color="auto"/>
              <w:left w:val="single" w:sz="4" w:space="0" w:color="auto"/>
              <w:bottom w:val="single" w:sz="4" w:space="0" w:color="auto"/>
              <w:right w:val="single" w:sz="4" w:space="0" w:color="auto"/>
            </w:tcBorders>
            <w:shd w:val="clear" w:color="auto" w:fill="auto"/>
          </w:tcPr>
          <w:p w14:paraId="1B0CFF4E" w14:textId="77777777" w:rsidR="0015348F" w:rsidRPr="0015348F" w:rsidRDefault="0015348F" w:rsidP="0015348F">
            <w:pPr>
              <w:suppressAutoHyphens/>
              <w:autoSpaceDE w:val="0"/>
              <w:autoSpaceDN w:val="0"/>
              <w:spacing w:after="0" w:line="240" w:lineRule="auto"/>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Доля граждан трудоспособного возраста (от 16 до 54 лет – женщины, от 16 до 56 лет – мужчины), систематически занимающихся физической культурой и спортом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AB0516" w14:textId="77777777" w:rsidR="0015348F" w:rsidRPr="0015348F" w:rsidRDefault="0015348F" w:rsidP="0015348F">
            <w:pPr>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EF0E36"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54,4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00F2B4"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57,5</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46BA900"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59</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413F3506"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60,6</w:t>
            </w:r>
          </w:p>
        </w:tc>
      </w:tr>
      <w:tr w:rsidR="0015348F" w:rsidRPr="0015348F" w14:paraId="09EDC5AC" w14:textId="77777777" w:rsidTr="00765239">
        <w:tc>
          <w:tcPr>
            <w:tcW w:w="4254" w:type="dxa"/>
            <w:tcBorders>
              <w:top w:val="single" w:sz="4" w:space="0" w:color="auto"/>
              <w:left w:val="single" w:sz="4" w:space="0" w:color="auto"/>
              <w:bottom w:val="single" w:sz="4" w:space="0" w:color="auto"/>
              <w:right w:val="single" w:sz="4" w:space="0" w:color="auto"/>
            </w:tcBorders>
            <w:shd w:val="clear" w:color="auto" w:fill="auto"/>
            <w:hideMark/>
          </w:tcPr>
          <w:p w14:paraId="69426F01" w14:textId="77777777" w:rsidR="0015348F" w:rsidRPr="0015348F" w:rsidRDefault="0015348F" w:rsidP="0015348F">
            <w:pPr>
              <w:suppressAutoHyphens/>
              <w:autoSpaceDE w:val="0"/>
              <w:autoSpaceDN w:val="0"/>
              <w:spacing w:after="0" w:line="240" w:lineRule="auto"/>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Доля лиц с ограниченными возможностями здоровья и инвалидов, систематически занимающихся физической культурой и спортом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A9633D" w14:textId="77777777" w:rsidR="0015348F" w:rsidRPr="0015348F" w:rsidRDefault="0015348F" w:rsidP="0015348F">
            <w:pPr>
              <w:spacing w:after="0" w:line="240" w:lineRule="auto"/>
              <w:rPr>
                <w:rFonts w:ascii="Times New Roman" w:eastAsia="Calibri" w:hAnsi="Times New Roman" w:cs="Times New Roman"/>
                <w:kern w:val="0"/>
                <w:sz w:val="24"/>
                <w:szCs w:val="24"/>
                <w:lang w:eastAsia="ru-RU"/>
                <w14:ligatures w14:val="none"/>
              </w:rPr>
            </w:pPr>
          </w:p>
          <w:p w14:paraId="6150E7E3" w14:textId="77777777" w:rsidR="0015348F" w:rsidRPr="0015348F" w:rsidRDefault="0015348F" w:rsidP="0015348F">
            <w:pPr>
              <w:spacing w:after="0" w:line="240" w:lineRule="auto"/>
              <w:rPr>
                <w:rFonts w:ascii="Times New Roman" w:eastAsia="Calibri" w:hAnsi="Times New Roman" w:cs="Times New Roman"/>
                <w:kern w:val="0"/>
                <w:sz w:val="24"/>
                <w:szCs w:val="24"/>
                <w:lang w:eastAsia="ru-RU"/>
                <w14:ligatures w14:val="none"/>
              </w:rPr>
            </w:pPr>
          </w:p>
          <w:p w14:paraId="77DCC94D" w14:textId="77777777" w:rsidR="0015348F" w:rsidRPr="0015348F" w:rsidRDefault="0015348F" w:rsidP="0015348F">
            <w:pPr>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w:t>
            </w:r>
          </w:p>
          <w:p w14:paraId="6C238701" w14:textId="77777777" w:rsidR="0015348F" w:rsidRPr="0015348F" w:rsidRDefault="0015348F" w:rsidP="0015348F">
            <w:pPr>
              <w:spacing w:after="0" w:line="240" w:lineRule="auto"/>
              <w:rPr>
                <w:rFonts w:ascii="Times New Roman" w:eastAsia="Calibri" w:hAnsi="Times New Roman" w:cs="Times New Roman"/>
                <w:kern w:val="0"/>
                <w:sz w:val="24"/>
                <w:szCs w:val="24"/>
                <w:lang w:eastAsia="ru-RU"/>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FF3144"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p>
          <w:p w14:paraId="3E11D9F1"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p>
          <w:p w14:paraId="4DE2BD07"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22,2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7AA484"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p>
          <w:p w14:paraId="12060FCE"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p>
          <w:p w14:paraId="0D991FFD"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22,3</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66CF1B2"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p>
          <w:p w14:paraId="5C8109C3"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p>
          <w:p w14:paraId="5D605E59"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22,4</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5510545F"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p>
          <w:p w14:paraId="6E81AAC2"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p>
          <w:p w14:paraId="7F80C40B"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22,5</w:t>
            </w:r>
          </w:p>
        </w:tc>
      </w:tr>
      <w:tr w:rsidR="0015348F" w:rsidRPr="0015348F" w14:paraId="68D2D820" w14:textId="77777777" w:rsidTr="00765239">
        <w:trPr>
          <w:trHeight w:val="920"/>
        </w:trPr>
        <w:tc>
          <w:tcPr>
            <w:tcW w:w="4254" w:type="dxa"/>
            <w:tcBorders>
              <w:top w:val="single" w:sz="4" w:space="0" w:color="auto"/>
              <w:left w:val="single" w:sz="4" w:space="0" w:color="auto"/>
              <w:bottom w:val="single" w:sz="4" w:space="0" w:color="auto"/>
              <w:right w:val="single" w:sz="4" w:space="0" w:color="auto"/>
            </w:tcBorders>
            <w:shd w:val="clear" w:color="auto" w:fill="auto"/>
            <w:hideMark/>
          </w:tcPr>
          <w:p w14:paraId="01C50BB7" w14:textId="77777777" w:rsidR="0015348F" w:rsidRPr="0015348F" w:rsidRDefault="0015348F" w:rsidP="0015348F">
            <w:pPr>
              <w:suppressAutoHyphens/>
              <w:autoSpaceDE w:val="0"/>
              <w:autoSpaceDN w:val="0"/>
              <w:spacing w:after="0" w:line="240" w:lineRule="auto"/>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Доля граждан в возрасте от 55 лет (женщины) и от 60 лет (мужчины) до 79 лет, систематически занимающихся физической культурой и спортом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5F0FBE" w14:textId="77777777" w:rsidR="0015348F" w:rsidRPr="0015348F" w:rsidRDefault="0015348F" w:rsidP="0015348F">
            <w:pPr>
              <w:tabs>
                <w:tab w:val="left" w:pos="1410"/>
              </w:tabs>
              <w:suppressAutoHyphens/>
              <w:autoSpaceDE w:val="0"/>
              <w:autoSpaceDN w:val="0"/>
              <w:spacing w:after="0" w:line="240" w:lineRule="auto"/>
              <w:rPr>
                <w:rFonts w:ascii="Times New Roman" w:eastAsia="Calibri" w:hAnsi="Times New Roman" w:cs="Times New Roman"/>
                <w:kern w:val="0"/>
                <w:sz w:val="24"/>
                <w:szCs w:val="24"/>
                <w:lang w:eastAsia="ru-RU"/>
                <w14:ligatures w14:val="none"/>
              </w:rPr>
            </w:pPr>
          </w:p>
          <w:p w14:paraId="7CEBE8EE" w14:textId="77777777" w:rsidR="0015348F" w:rsidRPr="0015348F" w:rsidRDefault="0015348F" w:rsidP="0015348F">
            <w:pPr>
              <w:tabs>
                <w:tab w:val="left" w:pos="1410"/>
              </w:tabs>
              <w:suppressAutoHyphens/>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w:t>
            </w:r>
          </w:p>
          <w:p w14:paraId="0153DB71" w14:textId="77777777" w:rsidR="0015348F" w:rsidRPr="0015348F" w:rsidRDefault="0015348F" w:rsidP="0015348F">
            <w:pPr>
              <w:tabs>
                <w:tab w:val="left" w:pos="1410"/>
              </w:tabs>
              <w:suppressAutoHyphens/>
              <w:autoSpaceDE w:val="0"/>
              <w:autoSpaceDN w:val="0"/>
              <w:spacing w:after="0" w:line="240" w:lineRule="auto"/>
              <w:rPr>
                <w:rFonts w:ascii="Times New Roman" w:eastAsia="Calibri" w:hAnsi="Times New Roman" w:cs="Times New Roman"/>
                <w:kern w:val="0"/>
                <w:sz w:val="24"/>
                <w:szCs w:val="24"/>
                <w:lang w:eastAsia="ru-RU"/>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161D99"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p>
          <w:p w14:paraId="307A3C1E"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21,0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611F74"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p>
          <w:p w14:paraId="15009174"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25,0</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1D8C4F0"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p>
          <w:p w14:paraId="04081511"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28,3</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451CD38A"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p>
          <w:p w14:paraId="7DEC2EF8" w14:textId="77777777" w:rsidR="0015348F" w:rsidRPr="0015348F" w:rsidRDefault="0015348F" w:rsidP="0015348F">
            <w:pPr>
              <w:autoSpaceDE w:val="0"/>
              <w:autoSpaceDN w:val="0"/>
              <w:spacing w:after="0" w:line="240" w:lineRule="auto"/>
              <w:jc w:val="center"/>
              <w:rPr>
                <w:rFonts w:ascii="Times New Roman" w:eastAsia="Calibri" w:hAnsi="Times New Roman" w:cs="Times New Roman"/>
                <w:kern w:val="0"/>
                <w:sz w:val="24"/>
                <w:szCs w:val="24"/>
                <w:lang w:eastAsia="ru-RU"/>
                <w14:ligatures w14:val="none"/>
              </w:rPr>
            </w:pPr>
            <w:r w:rsidRPr="0015348F">
              <w:rPr>
                <w:rFonts w:ascii="Times New Roman" w:eastAsia="Calibri" w:hAnsi="Times New Roman" w:cs="Times New Roman"/>
                <w:kern w:val="0"/>
                <w:sz w:val="24"/>
                <w:szCs w:val="24"/>
                <w:lang w:eastAsia="ru-RU"/>
                <w14:ligatures w14:val="none"/>
              </w:rPr>
              <w:t>31,7</w:t>
            </w:r>
          </w:p>
        </w:tc>
      </w:tr>
    </w:tbl>
    <w:p w14:paraId="105EADAD" w14:textId="77777777" w:rsidR="0015348F" w:rsidRPr="0015348F" w:rsidRDefault="0015348F" w:rsidP="0015348F">
      <w:pPr>
        <w:widowControl w:val="0"/>
        <w:numPr>
          <w:ilvl w:val="1"/>
          <w:numId w:val="0"/>
        </w:numPr>
        <w:spacing w:after="0" w:line="240" w:lineRule="auto"/>
        <w:ind w:firstLine="709"/>
        <w:jc w:val="center"/>
        <w:rPr>
          <w:rFonts w:ascii="Times New Roman" w:eastAsia="Times New Roman" w:hAnsi="Times New Roman" w:cs="Times New Roman"/>
          <w:bCs/>
          <w:iCs/>
          <w:kern w:val="0"/>
          <w:sz w:val="28"/>
          <w:szCs w:val="28"/>
          <w14:ligatures w14:val="none"/>
        </w:rPr>
      </w:pPr>
    </w:p>
    <w:p w14:paraId="1B397115" w14:textId="77777777" w:rsidR="0015348F" w:rsidRPr="0015348F" w:rsidRDefault="0015348F" w:rsidP="0015348F">
      <w:pPr>
        <w:widowControl w:val="0"/>
        <w:numPr>
          <w:ilvl w:val="1"/>
          <w:numId w:val="0"/>
        </w:numPr>
        <w:spacing w:after="0" w:line="240" w:lineRule="auto"/>
        <w:ind w:firstLine="709"/>
        <w:jc w:val="center"/>
        <w:rPr>
          <w:rFonts w:ascii="Times New Roman" w:eastAsia="Times New Roman" w:hAnsi="Times New Roman" w:cs="Times New Roman"/>
          <w:bCs/>
          <w:iCs/>
          <w:kern w:val="0"/>
          <w:sz w:val="28"/>
          <w:szCs w:val="28"/>
          <w14:ligatures w14:val="none"/>
        </w:rPr>
      </w:pPr>
      <w:r w:rsidRPr="0015348F">
        <w:rPr>
          <w:rFonts w:ascii="Times New Roman" w:eastAsia="Times New Roman" w:hAnsi="Times New Roman" w:cs="Times New Roman"/>
          <w:bCs/>
          <w:iCs/>
          <w:kern w:val="0"/>
          <w:sz w:val="28"/>
          <w:szCs w:val="28"/>
          <w14:ligatures w14:val="none"/>
        </w:rPr>
        <w:t>Культура</w:t>
      </w:r>
      <w:bookmarkEnd w:id="15"/>
      <w:bookmarkEnd w:id="16"/>
    </w:p>
    <w:p w14:paraId="05B4050E" w14:textId="77777777" w:rsidR="0015348F" w:rsidRPr="0015348F" w:rsidRDefault="0015348F" w:rsidP="0015348F">
      <w:pPr>
        <w:widowControl w:val="0"/>
        <w:numPr>
          <w:ilvl w:val="1"/>
          <w:numId w:val="0"/>
        </w:numPr>
        <w:spacing w:after="0" w:line="240" w:lineRule="auto"/>
        <w:ind w:firstLine="709"/>
        <w:jc w:val="center"/>
        <w:rPr>
          <w:rFonts w:ascii="Times New Roman" w:eastAsia="Times New Roman" w:hAnsi="Times New Roman" w:cs="Times New Roman"/>
          <w:bCs/>
          <w:iCs/>
          <w:kern w:val="0"/>
          <w:sz w:val="28"/>
          <w:szCs w:val="28"/>
          <w14:ligatures w14:val="none"/>
        </w:rPr>
      </w:pPr>
    </w:p>
    <w:p w14:paraId="66329611" w14:textId="77777777" w:rsidR="0015348F" w:rsidRPr="0015348F" w:rsidRDefault="0015348F" w:rsidP="0015348F">
      <w:pPr>
        <w:widowControl w:val="0"/>
        <w:numPr>
          <w:ilvl w:val="1"/>
          <w:numId w:val="0"/>
        </w:numPr>
        <w:spacing w:after="0" w:line="240" w:lineRule="auto"/>
        <w:ind w:firstLine="709"/>
        <w:jc w:val="both"/>
        <w:rPr>
          <w:rFonts w:ascii="Times New Roman" w:eastAsia="Times New Roman" w:hAnsi="Times New Roman" w:cs="Times New Roman"/>
          <w:kern w:val="0"/>
          <w:sz w:val="28"/>
          <w:szCs w:val="28"/>
          <w:lang w:eastAsia="ru-RU"/>
          <w14:ligatures w14:val="none"/>
        </w:rPr>
      </w:pPr>
      <w:bookmarkStart w:id="17" w:name="_Toc460227802"/>
      <w:bookmarkStart w:id="18" w:name="_Toc460227947"/>
      <w:r w:rsidRPr="0015348F">
        <w:rPr>
          <w:rFonts w:ascii="Times New Roman" w:eastAsia="Times New Roman" w:hAnsi="Times New Roman" w:cs="Times New Roman"/>
          <w:kern w:val="0"/>
          <w:sz w:val="28"/>
          <w:szCs w:val="28"/>
          <w:lang w:eastAsia="ru-RU"/>
          <w14:ligatures w14:val="none"/>
        </w:rPr>
        <w:t>Цель – формирование гармонично развитой личности и укрепление единства общества посредствам приобретенного культурного и гуманитарного развития.</w:t>
      </w:r>
    </w:p>
    <w:p w14:paraId="3DB3FBEB" w14:textId="77777777" w:rsidR="0015348F" w:rsidRPr="0015348F" w:rsidRDefault="0015348F" w:rsidP="0015348F">
      <w:pPr>
        <w:widowControl w:val="0"/>
        <w:numPr>
          <w:ilvl w:val="1"/>
          <w:numId w:val="0"/>
        </w:num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Задачи:</w:t>
      </w:r>
    </w:p>
    <w:p w14:paraId="3CD435DF" w14:textId="77777777" w:rsidR="0015348F" w:rsidRPr="0015348F" w:rsidRDefault="0015348F" w:rsidP="0015348F">
      <w:pPr>
        <w:widowControl w:val="0"/>
        <w:numPr>
          <w:ilvl w:val="1"/>
          <w:numId w:val="0"/>
        </w:num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lastRenderedPageBreak/>
        <w:t xml:space="preserve">- сохранение культурного и исторического наследия народа, обеспечение доступа граждан к культурным ценностям и участию в культурной жизни, реализация творческого потенциала жителей города; </w:t>
      </w:r>
    </w:p>
    <w:p w14:paraId="34237B23" w14:textId="77777777" w:rsidR="0015348F" w:rsidRPr="0015348F" w:rsidRDefault="0015348F" w:rsidP="0015348F">
      <w:pPr>
        <w:widowControl w:val="0"/>
        <w:numPr>
          <w:ilvl w:val="1"/>
          <w:numId w:val="0"/>
        </w:num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осуществление мероприятий по укреплению материально – технической базы учреждений культуры;</w:t>
      </w:r>
    </w:p>
    <w:p w14:paraId="5037C05C" w14:textId="77777777" w:rsidR="0015348F" w:rsidRPr="0015348F" w:rsidRDefault="0015348F" w:rsidP="0015348F">
      <w:pPr>
        <w:widowControl w:val="0"/>
        <w:numPr>
          <w:ilvl w:val="1"/>
          <w:numId w:val="0"/>
        </w:num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повышение качества и доступности услуг в сфере культуры;</w:t>
      </w:r>
    </w:p>
    <w:p w14:paraId="05DB70AD" w14:textId="77777777" w:rsidR="0015348F" w:rsidRPr="0015348F" w:rsidRDefault="0015348F" w:rsidP="0015348F">
      <w:pPr>
        <w:widowControl w:val="0"/>
        <w:numPr>
          <w:ilvl w:val="1"/>
          <w:numId w:val="0"/>
        </w:num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выявление одаренных в разных сферах детей, создание условий для их индивидуального обучения, их педагогическое и психологическое сопровождение в период получения образования.</w:t>
      </w:r>
    </w:p>
    <w:p w14:paraId="4E7E5BDD" w14:textId="77777777" w:rsidR="0015348F" w:rsidRPr="0015348F" w:rsidRDefault="0015348F" w:rsidP="0015348F">
      <w:pPr>
        <w:widowControl w:val="0"/>
        <w:numPr>
          <w:ilvl w:val="1"/>
          <w:numId w:val="0"/>
        </w:num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Для достижения цели реализуются мероприятия муниципальной программы «Культура города Оби Новосибирской области на 2023–2025 гг.». Ключевые показатели:</w:t>
      </w:r>
    </w:p>
    <w:p w14:paraId="6096FDE8" w14:textId="77777777" w:rsidR="0015348F" w:rsidRPr="0015348F" w:rsidRDefault="0015348F" w:rsidP="0015348F">
      <w:pPr>
        <w:widowControl w:val="0"/>
        <w:numPr>
          <w:ilvl w:val="1"/>
          <w:numId w:val="0"/>
        </w:num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степень удовлетворенности населения качеством услуг, представляемых учреждением культуры достигнет 84%;</w:t>
      </w:r>
    </w:p>
    <w:p w14:paraId="1B979835" w14:textId="77777777" w:rsidR="0015348F" w:rsidRPr="0015348F" w:rsidRDefault="0015348F" w:rsidP="0015348F">
      <w:pPr>
        <w:widowControl w:val="0"/>
        <w:numPr>
          <w:ilvl w:val="1"/>
          <w:numId w:val="0"/>
        </w:num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охват населения мероприятиями, проведенными учреждениями культуры составит 3,1 мероприятия на 1000 человек;</w:t>
      </w:r>
    </w:p>
    <w:p w14:paraId="21B6E473" w14:textId="77777777" w:rsidR="0015348F" w:rsidRPr="0015348F" w:rsidRDefault="0015348F" w:rsidP="0015348F">
      <w:pPr>
        <w:widowControl w:val="0"/>
        <w:numPr>
          <w:ilvl w:val="1"/>
          <w:numId w:val="0"/>
        </w:num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xml:space="preserve">- доля детей, привлекаемых к участию в творческих мероприятиях, составит 437 человек; </w:t>
      </w:r>
    </w:p>
    <w:p w14:paraId="0066D64A" w14:textId="77777777" w:rsidR="0015348F" w:rsidRPr="0015348F" w:rsidRDefault="0015348F" w:rsidP="0015348F">
      <w:pPr>
        <w:widowControl w:val="0"/>
        <w:numPr>
          <w:ilvl w:val="1"/>
          <w:numId w:val="0"/>
        </w:num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доля выпускников, поступивших в учебные заведения будет поддерживаться на достигнутом уровне (не менее 1 человека в год);</w:t>
      </w:r>
    </w:p>
    <w:p w14:paraId="04378571" w14:textId="77777777" w:rsidR="0015348F" w:rsidRPr="0015348F" w:rsidRDefault="0015348F" w:rsidP="0015348F">
      <w:pPr>
        <w:widowControl w:val="0"/>
        <w:numPr>
          <w:ilvl w:val="1"/>
          <w:numId w:val="0"/>
        </w:num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доля стипендиатов, получателя премий увеличится до 2 человек в год;</w:t>
      </w:r>
    </w:p>
    <w:p w14:paraId="6106E823" w14:textId="77777777" w:rsidR="0015348F" w:rsidRPr="0015348F" w:rsidRDefault="0015348F" w:rsidP="0015348F">
      <w:pPr>
        <w:widowControl w:val="0"/>
        <w:numPr>
          <w:ilvl w:val="1"/>
          <w:numId w:val="0"/>
        </w:num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количество посещений библиотек не менее 48,2 тыс. чел.;</w:t>
      </w:r>
    </w:p>
    <w:p w14:paraId="610475BE" w14:textId="77777777" w:rsidR="0015348F" w:rsidRPr="0015348F" w:rsidRDefault="0015348F" w:rsidP="0015348F">
      <w:pPr>
        <w:widowControl w:val="0"/>
        <w:numPr>
          <w:ilvl w:val="1"/>
          <w:numId w:val="0"/>
        </w:num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число пользователей библиотек не ниже 6,35 тыс. чел.;</w:t>
      </w:r>
    </w:p>
    <w:p w14:paraId="0325EAB8" w14:textId="77777777" w:rsidR="0015348F" w:rsidRPr="0015348F" w:rsidRDefault="0015348F" w:rsidP="0015348F">
      <w:pPr>
        <w:widowControl w:val="0"/>
        <w:numPr>
          <w:ilvl w:val="1"/>
          <w:numId w:val="0"/>
        </w:num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xml:space="preserve">- уровень комплектования книжных фондов составит 99%; </w:t>
      </w:r>
    </w:p>
    <w:p w14:paraId="60AA4F83" w14:textId="77777777" w:rsidR="0015348F" w:rsidRPr="0015348F" w:rsidRDefault="0015348F" w:rsidP="0015348F">
      <w:pPr>
        <w:widowControl w:val="0"/>
        <w:numPr>
          <w:ilvl w:val="1"/>
          <w:numId w:val="0"/>
        </w:num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xml:space="preserve">- посещаемость населением культурно – досуговых мероприятий, проводимых учреждениями культуры, составит не менее 37,4%; </w:t>
      </w:r>
    </w:p>
    <w:p w14:paraId="00B9370D" w14:textId="77777777" w:rsidR="0015348F" w:rsidRPr="0015348F" w:rsidRDefault="0015348F" w:rsidP="0015348F">
      <w:pPr>
        <w:widowControl w:val="0"/>
        <w:numPr>
          <w:ilvl w:val="1"/>
          <w:numId w:val="0"/>
        </w:num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доля специалистов с высшим образованием от общего числа работников культуры не менее 53,2%;</w:t>
      </w:r>
    </w:p>
    <w:p w14:paraId="5C81ABC3" w14:textId="77777777" w:rsidR="0015348F" w:rsidRPr="0015348F" w:rsidRDefault="0015348F" w:rsidP="0015348F">
      <w:pPr>
        <w:widowControl w:val="0"/>
        <w:numPr>
          <w:ilvl w:val="1"/>
          <w:numId w:val="0"/>
        </w:num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число клубных формирований – 35, количество участников в них – 911.</w:t>
      </w:r>
    </w:p>
    <w:p w14:paraId="75A740F6" w14:textId="77777777" w:rsidR="0015348F" w:rsidRPr="0015348F" w:rsidRDefault="0015348F" w:rsidP="0015348F">
      <w:pPr>
        <w:widowControl w:val="0"/>
        <w:numPr>
          <w:ilvl w:val="1"/>
          <w:numId w:val="0"/>
        </w:num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xml:space="preserve">В целях обеспечения доступности учреждений культуры все учреждения подключены к программе «Пушкинская карта». </w:t>
      </w:r>
    </w:p>
    <w:p w14:paraId="2C7422F7" w14:textId="77777777" w:rsidR="0015348F" w:rsidRPr="0015348F" w:rsidRDefault="0015348F" w:rsidP="0015348F">
      <w:pPr>
        <w:widowControl w:val="0"/>
        <w:numPr>
          <w:ilvl w:val="1"/>
          <w:numId w:val="0"/>
        </w:num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В 2024 году библиотека успешно участвовала в конкурсе на создание модельных библиотек и стала участником национального проекта «Культура». На модернизацию библиотеки № 1 было выделено 8 368 200,84 рублей из них:</w:t>
      </w:r>
    </w:p>
    <w:p w14:paraId="7E6E3279" w14:textId="77777777" w:rsidR="0015348F" w:rsidRPr="0015348F" w:rsidRDefault="0015348F" w:rsidP="0015348F">
      <w:pPr>
        <w:widowControl w:val="0"/>
        <w:numPr>
          <w:ilvl w:val="1"/>
          <w:numId w:val="0"/>
        </w:num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из федерального бюджета 7 680 000,00 рублей;</w:t>
      </w:r>
    </w:p>
    <w:p w14:paraId="64933681" w14:textId="77777777" w:rsidR="0015348F" w:rsidRPr="0015348F" w:rsidRDefault="0015348F" w:rsidP="0015348F">
      <w:pPr>
        <w:widowControl w:val="0"/>
        <w:numPr>
          <w:ilvl w:val="1"/>
          <w:numId w:val="0"/>
        </w:num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-из областного бюджета 320 000,00 рублей;</w:t>
      </w:r>
    </w:p>
    <w:p w14:paraId="7E9ED817" w14:textId="77777777" w:rsidR="0015348F" w:rsidRPr="0015348F" w:rsidRDefault="0015348F" w:rsidP="0015348F">
      <w:pPr>
        <w:widowControl w:val="0"/>
        <w:numPr>
          <w:ilvl w:val="1"/>
          <w:numId w:val="0"/>
        </w:num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-из местного бюджета 368 200,84 рублей.</w:t>
      </w:r>
    </w:p>
    <w:p w14:paraId="2ED4D368" w14:textId="77777777" w:rsidR="0015348F" w:rsidRPr="0015348F" w:rsidRDefault="0015348F" w:rsidP="0015348F">
      <w:pPr>
        <w:widowControl w:val="0"/>
        <w:numPr>
          <w:ilvl w:val="1"/>
          <w:numId w:val="0"/>
        </w:num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xml:space="preserve">В 2022 году местный бюджет выделил 240 000 рублей на разработку дизайн-проекта модернизации библиотеки. В 2023 году за счёт местного бюджета был проведён ремонт помещения библиотеки согласно этому проекту на сумму     2 894 400 рублей. </w:t>
      </w:r>
    </w:p>
    <w:p w14:paraId="35BF09BC" w14:textId="77777777" w:rsidR="0015348F" w:rsidRPr="0015348F" w:rsidRDefault="0015348F" w:rsidP="0015348F">
      <w:pPr>
        <w:widowControl w:val="0"/>
        <w:numPr>
          <w:ilvl w:val="1"/>
          <w:numId w:val="0"/>
        </w:num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xml:space="preserve">В ходе проекта была закуплена корпусная мебель, столы, стулья, мягкая мебель, мультимедийное и техническое оборудование. Четыре специалиста повысили свою квалификацию. Чтобы обеспечить быстрый и широкополосный доступ к интернету, установили современное специализированное оборудование. </w:t>
      </w:r>
      <w:r w:rsidRPr="0015348F">
        <w:rPr>
          <w:rFonts w:ascii="Times New Roman" w:eastAsia="Times New Roman" w:hAnsi="Times New Roman" w:cs="Times New Roman"/>
          <w:kern w:val="0"/>
          <w:sz w:val="28"/>
          <w:szCs w:val="28"/>
          <w:lang w:eastAsia="ru-RU"/>
          <w14:ligatures w14:val="none"/>
        </w:rPr>
        <w:lastRenderedPageBreak/>
        <w:t xml:space="preserve">В результате трёхлетнего участия в проекте планируется увеличить фонд библиотеки на 1 980 экземпляров книг и информационных материалов стоимостью 1 440 000 рублей, а также расширить ассортимент периодических изданий до 78 наименований на сумму 113 000 рублей. Кроме того, планируется оплата подписки на электронную библиотеку «Литрес» в размере 300 000 рублей. </w:t>
      </w:r>
    </w:p>
    <w:p w14:paraId="7CE539AD" w14:textId="39AFEF49" w:rsidR="0015348F" w:rsidRPr="0015348F" w:rsidRDefault="0015348F" w:rsidP="0015348F">
      <w:pPr>
        <w:widowControl w:val="0"/>
        <w:numPr>
          <w:ilvl w:val="1"/>
          <w:numId w:val="0"/>
        </w:num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МБУ ДО «ДШИ г. Оби» также стала участником национального проекта «Культура». На модернизацию школы искусств (путём капитального ремонта и обновления оборудования) было выделено 14 350 535,00 тысяч рублей. В рамках проекта был выполнен капитальный ремонт крыши. Существенно обновили учебное оборудование и музыкальные инструменты.</w:t>
      </w:r>
    </w:p>
    <w:p w14:paraId="00E28D86" w14:textId="2D7BA860" w:rsidR="0015348F" w:rsidRPr="0015348F" w:rsidRDefault="0015348F" w:rsidP="0015348F">
      <w:pPr>
        <w:widowControl w:val="0"/>
        <w:numPr>
          <w:ilvl w:val="1"/>
          <w:numId w:val="0"/>
        </w:num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xml:space="preserve">В школе искусств действуют предпрофессиональные программы, которыми охвачено 50 % обучающихся. Создаются необходимые материально –технические условия для реализации этих программ. Педагоги школы регулярно повышают квалификацию в рамках национального проекта «Культура». В этом году четверо выпускников детской школы искусств поступили в профессиональные учебные заведения города Новосибирска, выбрав специализацию, которую изучали в ДШИ. </w:t>
      </w:r>
    </w:p>
    <w:p w14:paraId="0E5C01E8" w14:textId="7BF73114" w:rsidR="0015348F" w:rsidRPr="0015348F" w:rsidRDefault="0015348F" w:rsidP="0015348F">
      <w:pPr>
        <w:widowControl w:val="0"/>
        <w:numPr>
          <w:ilvl w:val="1"/>
          <w:numId w:val="0"/>
        </w:num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Планируется строительство нового здания в соответствии с требованиями к проектированию школ искусств. Под строительство сформирован земельный участок.</w:t>
      </w:r>
    </w:p>
    <w:p w14:paraId="7AC1EBE8" w14:textId="5522D409" w:rsidR="0015348F" w:rsidRPr="0015348F" w:rsidRDefault="0015348F" w:rsidP="0015348F">
      <w:pPr>
        <w:widowControl w:val="0"/>
        <w:numPr>
          <w:ilvl w:val="1"/>
          <w:numId w:val="0"/>
        </w:num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Детская школа искусств готовит проект для участия в конкурсе на предоставление грантов Президента Российской Федерации на реализацию проектов в области культуры, искусства и креативных (творческих) индустрий. Грант запрашивается для реализации проекта под названием «Областной фестиваль национальных культур «Нить традиций».</w:t>
      </w:r>
    </w:p>
    <w:p w14:paraId="7C842BAF" w14:textId="342D3C34" w:rsidR="0015348F" w:rsidRPr="0015348F" w:rsidRDefault="0015348F" w:rsidP="0015348F">
      <w:pPr>
        <w:widowControl w:val="0"/>
        <w:numPr>
          <w:ilvl w:val="1"/>
          <w:numId w:val="0"/>
        </w:num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МБУ ДК «Крылья Сибири» также участвует в реализации регионального проекта «Культура»: проходят обучение специалисты и руководство организации. Созданы оптимальные условия для организации досуга граждан: проведен ремонт спортивных раздевалок, модернизация центрального входа, закуплено новое оборудование. Учреждение осуществляет приносящую доход деятельность, предусмотренную Уставом. Поступления от приносящей доход деятельности остаются в распоряжении Учреждения, что также позволяет укреплять МТБ. Количество клубных формирований сохраняется, как и численность их посещающих людей.</w:t>
      </w:r>
    </w:p>
    <w:p w14:paraId="758CDFAB" w14:textId="466B760D" w:rsidR="0015348F" w:rsidRPr="0015348F" w:rsidRDefault="0015348F" w:rsidP="0015348F">
      <w:pPr>
        <w:widowControl w:val="0"/>
        <w:numPr>
          <w:ilvl w:val="1"/>
          <w:numId w:val="0"/>
        </w:num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Согласно независимой оценке качества предоставления услуг, все учреждения культуры получают высокие баллы по уровню удовлетворённости качеством услуг.</w:t>
      </w:r>
    </w:p>
    <w:p w14:paraId="5E3F9A01" w14:textId="77777777" w:rsidR="0015348F" w:rsidRPr="0015348F" w:rsidRDefault="0015348F" w:rsidP="0015348F">
      <w:pPr>
        <w:widowControl w:val="0"/>
        <w:numPr>
          <w:ilvl w:val="1"/>
          <w:numId w:val="0"/>
        </w:numPr>
        <w:spacing w:after="0" w:line="240" w:lineRule="auto"/>
        <w:ind w:firstLine="709"/>
        <w:jc w:val="center"/>
        <w:rPr>
          <w:rFonts w:ascii="Times New Roman" w:eastAsia="Times New Roman" w:hAnsi="Times New Roman" w:cs="Times New Roman"/>
          <w:bCs/>
          <w:iCs/>
          <w:kern w:val="0"/>
          <w:sz w:val="28"/>
          <w:szCs w:val="28"/>
          <w14:ligatures w14:val="none"/>
        </w:rPr>
      </w:pPr>
    </w:p>
    <w:p w14:paraId="49040BE7" w14:textId="77777777" w:rsidR="0015348F" w:rsidRPr="0015348F" w:rsidRDefault="0015348F" w:rsidP="0015348F">
      <w:pPr>
        <w:widowControl w:val="0"/>
        <w:numPr>
          <w:ilvl w:val="1"/>
          <w:numId w:val="0"/>
        </w:numPr>
        <w:spacing w:after="0" w:line="240" w:lineRule="auto"/>
        <w:ind w:firstLine="709"/>
        <w:jc w:val="center"/>
        <w:rPr>
          <w:rFonts w:ascii="Times New Roman" w:eastAsia="Times New Roman" w:hAnsi="Times New Roman" w:cs="Times New Roman"/>
          <w:bCs/>
          <w:iCs/>
          <w:kern w:val="0"/>
          <w:sz w:val="28"/>
          <w:szCs w:val="28"/>
          <w14:ligatures w14:val="none"/>
        </w:rPr>
      </w:pPr>
      <w:r w:rsidRPr="0015348F">
        <w:rPr>
          <w:rFonts w:ascii="Times New Roman" w:eastAsia="Times New Roman" w:hAnsi="Times New Roman" w:cs="Times New Roman"/>
          <w:bCs/>
          <w:iCs/>
          <w:kern w:val="0"/>
          <w:sz w:val="28"/>
          <w:szCs w:val="28"/>
          <w14:ligatures w14:val="none"/>
        </w:rPr>
        <w:t>Молодежная политика</w:t>
      </w:r>
      <w:bookmarkEnd w:id="17"/>
      <w:bookmarkEnd w:id="18"/>
    </w:p>
    <w:p w14:paraId="3B497A34" w14:textId="77777777" w:rsidR="0015348F" w:rsidRPr="0015348F" w:rsidRDefault="0015348F" w:rsidP="0015348F">
      <w:pPr>
        <w:widowControl w:val="0"/>
        <w:numPr>
          <w:ilvl w:val="1"/>
          <w:numId w:val="0"/>
        </w:numPr>
        <w:spacing w:after="0" w:line="240" w:lineRule="auto"/>
        <w:ind w:firstLine="709"/>
        <w:jc w:val="center"/>
        <w:rPr>
          <w:rFonts w:ascii="Times New Roman" w:eastAsia="Times New Roman" w:hAnsi="Times New Roman" w:cs="Times New Roman"/>
          <w:bCs/>
          <w:iCs/>
          <w:kern w:val="0"/>
          <w:sz w:val="28"/>
          <w:szCs w:val="28"/>
          <w14:ligatures w14:val="none"/>
        </w:rPr>
      </w:pPr>
    </w:p>
    <w:p w14:paraId="0CE1FC34" w14:textId="77777777" w:rsidR="0015348F" w:rsidRPr="0015348F" w:rsidRDefault="0015348F" w:rsidP="0015348F">
      <w:pPr>
        <w:widowControl w:val="0"/>
        <w:numPr>
          <w:ilvl w:val="1"/>
          <w:numId w:val="0"/>
        </w:numPr>
        <w:spacing w:after="0" w:line="240" w:lineRule="auto"/>
        <w:ind w:firstLine="709"/>
        <w:jc w:val="both"/>
        <w:rPr>
          <w:rFonts w:ascii="Times New Roman" w:eastAsia="Times New Roman" w:hAnsi="Times New Roman" w:cs="Times New Roman"/>
          <w:bCs/>
          <w:iCs/>
          <w:kern w:val="0"/>
          <w:sz w:val="28"/>
          <w:szCs w:val="28"/>
          <w14:ligatures w14:val="none"/>
        </w:rPr>
      </w:pPr>
      <w:r w:rsidRPr="0015348F">
        <w:rPr>
          <w:rFonts w:ascii="Times New Roman" w:eastAsia="Times New Roman" w:hAnsi="Times New Roman" w:cs="Times New Roman"/>
          <w:kern w:val="0"/>
          <w:sz w:val="28"/>
          <w:szCs w:val="28"/>
          <w:lang w:eastAsia="ru-RU"/>
          <w14:ligatures w14:val="none"/>
        </w:rPr>
        <w:t>Цель –</w:t>
      </w:r>
      <w:r w:rsidRPr="0015348F">
        <w:rPr>
          <w:rFonts w:ascii="Times New Roman" w:eastAsia="Times New Roman" w:hAnsi="Times New Roman" w:cs="Times New Roman"/>
          <w:color w:val="FF0000"/>
          <w:kern w:val="0"/>
          <w:sz w:val="28"/>
          <w:szCs w:val="28"/>
          <w:lang w:eastAsia="ru-RU"/>
          <w14:ligatures w14:val="none"/>
        </w:rPr>
        <w:t xml:space="preserve"> </w:t>
      </w:r>
      <w:r w:rsidRPr="0015348F">
        <w:rPr>
          <w:rFonts w:ascii="Times New Roman" w:eastAsia="Times New Roman" w:hAnsi="Times New Roman" w:cs="Times New Roman"/>
          <w:iCs/>
          <w:kern w:val="0"/>
          <w:sz w:val="28"/>
          <w:szCs w:val="28"/>
          <w:lang w:eastAsia="ar-SA"/>
          <w14:ligatures w14:val="none"/>
        </w:rPr>
        <w:t>формирование условий для успешного развития потенциала молодежи в интересах социально-экономического, общественно-политического, спортивного и культурного развития города Оби.</w:t>
      </w:r>
    </w:p>
    <w:p w14:paraId="54950C2A" w14:textId="77777777" w:rsidR="0015348F" w:rsidRPr="0015348F" w:rsidRDefault="0015348F" w:rsidP="0015348F">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Для достижения цели реализуются мероприятия муниципальной программы «Молодежная политика города Оби на 2023-2025 годы» направленные на:</w:t>
      </w:r>
    </w:p>
    <w:p w14:paraId="750086B7" w14:textId="77777777" w:rsidR="0015348F" w:rsidRPr="0015348F" w:rsidRDefault="0015348F" w:rsidP="0015348F">
      <w:pPr>
        <w:autoSpaceDE w:val="0"/>
        <w:autoSpaceDN w:val="0"/>
        <w:adjustRightInd w:val="0"/>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15348F">
        <w:rPr>
          <w:rFonts w:ascii="Times New Roman" w:eastAsia="Times New Roman" w:hAnsi="Times New Roman" w:cs="Times New Roman"/>
          <w:kern w:val="0"/>
          <w:sz w:val="28"/>
          <w:szCs w:val="28"/>
          <w:lang w:eastAsia="ru-RU"/>
          <w14:ligatures w14:val="none"/>
        </w:rPr>
        <w:lastRenderedPageBreak/>
        <w:t xml:space="preserve">- </w:t>
      </w:r>
      <w:r w:rsidRPr="0015348F">
        <w:rPr>
          <w:rFonts w:ascii="Times New Roman" w:eastAsia="Times New Roman" w:hAnsi="Times New Roman" w:cs="Times New Roman"/>
          <w:iCs/>
          <w:kern w:val="0"/>
          <w:sz w:val="28"/>
          <w:szCs w:val="28"/>
          <w:lang w:eastAsia="ar-SA"/>
          <w14:ligatures w14:val="none"/>
        </w:rPr>
        <w:t>вовлечение молодежи в социально-экономическую, общественную, культурную и спортивную жизнь общества;</w:t>
      </w:r>
    </w:p>
    <w:p w14:paraId="303D040E" w14:textId="77777777" w:rsidR="0015348F" w:rsidRPr="0015348F" w:rsidRDefault="0015348F" w:rsidP="0015348F">
      <w:pPr>
        <w:autoSpaceDE w:val="0"/>
        <w:autoSpaceDN w:val="0"/>
        <w:adjustRightInd w:val="0"/>
        <w:spacing w:after="0" w:line="240" w:lineRule="auto"/>
        <w:ind w:firstLine="709"/>
        <w:jc w:val="both"/>
        <w:rPr>
          <w:rFonts w:ascii="Times New Roman" w:eastAsia="Times New Roman" w:hAnsi="Times New Roman" w:cs="Times New Roman"/>
          <w:iCs/>
          <w:kern w:val="0"/>
          <w:sz w:val="28"/>
          <w:szCs w:val="28"/>
          <w:lang w:eastAsia="ar-SA"/>
          <w14:ligatures w14:val="none"/>
        </w:rPr>
      </w:pPr>
      <w:r w:rsidRPr="0015348F">
        <w:rPr>
          <w:rFonts w:ascii="Times New Roman" w:eastAsia="Times New Roman" w:hAnsi="Times New Roman" w:cs="Times New Roman"/>
          <w:iCs/>
          <w:kern w:val="0"/>
          <w:sz w:val="28"/>
          <w:szCs w:val="28"/>
          <w:lang w:eastAsia="ar-SA"/>
          <w14:ligatures w14:val="none"/>
        </w:rPr>
        <w:t>- формирование у подростков и молодежи принципов здорового образа жизни, экологической культуры, повышение уровня культуры безопасности жизнедеятельности молодежи, профилактика асоциальных явлений в молодежной среде, содействие социальной адаптации молодежи, оказавшейся в трудной жизненной ситуации.</w:t>
      </w:r>
    </w:p>
    <w:p w14:paraId="2FD16461" w14:textId="77777777" w:rsidR="0015348F" w:rsidRPr="0015348F" w:rsidRDefault="0015348F" w:rsidP="0015348F">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iCs/>
          <w:kern w:val="0"/>
          <w:sz w:val="28"/>
          <w:szCs w:val="28"/>
          <w:lang w:eastAsia="ar-SA"/>
          <w14:ligatures w14:val="none"/>
        </w:rPr>
        <w:t>- воспитание и формирование гражданского единства, патриотизма и гармонизации межнациональных, межконфессиональных взаимоотношений в молодежной среде.</w:t>
      </w:r>
    </w:p>
    <w:p w14:paraId="0F04A82B" w14:textId="77777777" w:rsidR="0015348F" w:rsidRPr="0015348F" w:rsidRDefault="0015348F" w:rsidP="0015348F">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eastAsia="ar-SA"/>
          <w14:ligatures w14:val="none"/>
        </w:rPr>
      </w:pPr>
      <w:r w:rsidRPr="0015348F">
        <w:rPr>
          <w:rFonts w:ascii="Times New Roman" w:eastAsia="Times New Roman" w:hAnsi="Times New Roman" w:cs="Times New Roman"/>
          <w:kern w:val="0"/>
          <w:sz w:val="28"/>
          <w:szCs w:val="28"/>
          <w:lang w:eastAsia="ar-SA"/>
          <w14:ligatures w14:val="none"/>
        </w:rPr>
        <w:t>В результате реализации программных мероприятий ожидается:</w:t>
      </w:r>
    </w:p>
    <w:p w14:paraId="40B445AC" w14:textId="77777777" w:rsidR="0015348F" w:rsidRPr="0015348F" w:rsidRDefault="0015348F" w:rsidP="0015348F">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eastAsia="ar-SA"/>
          <w14:ligatures w14:val="none"/>
        </w:rPr>
      </w:pPr>
      <w:r w:rsidRPr="0015348F">
        <w:rPr>
          <w:rFonts w:ascii="Times New Roman" w:eastAsia="Times New Roman" w:hAnsi="Times New Roman" w:cs="Times New Roman"/>
          <w:kern w:val="0"/>
          <w:sz w:val="28"/>
          <w:szCs w:val="28"/>
          <w:lang w:eastAsia="ar-SA"/>
          <w14:ligatures w14:val="none"/>
        </w:rPr>
        <w:t>- увеличение численности молодых людей, вовлеченных в общественную жизнь города через деятельность молодежных общественных организаций и объединений, Советов, волонтерское движение в 1,2 раза;</w:t>
      </w:r>
    </w:p>
    <w:p w14:paraId="5EE1BF55" w14:textId="77777777" w:rsidR="0015348F" w:rsidRPr="0015348F" w:rsidRDefault="0015348F" w:rsidP="0015348F">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eastAsia="ar-SA"/>
          <w14:ligatures w14:val="none"/>
        </w:rPr>
      </w:pPr>
      <w:r w:rsidRPr="0015348F">
        <w:rPr>
          <w:rFonts w:ascii="Times New Roman" w:eastAsia="Times New Roman" w:hAnsi="Times New Roman" w:cs="Times New Roman"/>
          <w:kern w:val="0"/>
          <w:sz w:val="28"/>
          <w:szCs w:val="28"/>
          <w:lang w:eastAsia="ar-SA"/>
          <w14:ligatures w14:val="none"/>
        </w:rPr>
        <w:t>- увеличение численности молодых семей, включенных в организованные формы семейного досуга и занятости в 1,2 раза;</w:t>
      </w:r>
    </w:p>
    <w:p w14:paraId="157616A5" w14:textId="77777777" w:rsidR="0015348F" w:rsidRPr="0015348F" w:rsidRDefault="0015348F" w:rsidP="0015348F">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eastAsia="ar-SA"/>
          <w14:ligatures w14:val="none"/>
        </w:rPr>
      </w:pPr>
      <w:r w:rsidRPr="0015348F">
        <w:rPr>
          <w:rFonts w:ascii="Times New Roman" w:eastAsia="Times New Roman" w:hAnsi="Times New Roman" w:cs="Times New Roman"/>
          <w:kern w:val="0"/>
          <w:sz w:val="28"/>
          <w:szCs w:val="28"/>
          <w:lang w:eastAsia="ar-SA"/>
          <w14:ligatures w14:val="none"/>
        </w:rPr>
        <w:t>- увеличение численности молодых людей, участвующей в творческих, интеллектуальных конкурсах, фестивалях, мероприятиях в 1,2 раза;</w:t>
      </w:r>
    </w:p>
    <w:p w14:paraId="6E4F6798" w14:textId="77777777" w:rsidR="0015348F" w:rsidRPr="0015348F" w:rsidRDefault="0015348F" w:rsidP="0015348F">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eastAsia="ar-SA"/>
          <w14:ligatures w14:val="none"/>
        </w:rPr>
      </w:pPr>
      <w:r w:rsidRPr="0015348F">
        <w:rPr>
          <w:rFonts w:ascii="Times New Roman" w:eastAsia="Times New Roman" w:hAnsi="Times New Roman" w:cs="Times New Roman"/>
          <w:kern w:val="0"/>
          <w:sz w:val="28"/>
          <w:szCs w:val="28"/>
          <w:lang w:eastAsia="ar-SA"/>
          <w14:ligatures w14:val="none"/>
        </w:rPr>
        <w:t>- увеличение количества мероприятий, направленных на вовлечение молодежи в социально-экономическую, общественную, культурную и спортивную жизнь общества в 1,2 раза;</w:t>
      </w:r>
    </w:p>
    <w:p w14:paraId="77462023" w14:textId="77777777" w:rsidR="0015348F" w:rsidRPr="0015348F" w:rsidRDefault="0015348F" w:rsidP="0015348F">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eastAsia="ar-SA"/>
          <w14:ligatures w14:val="none"/>
        </w:rPr>
      </w:pPr>
      <w:r w:rsidRPr="0015348F">
        <w:rPr>
          <w:rFonts w:ascii="Times New Roman" w:eastAsia="Times New Roman" w:hAnsi="Times New Roman" w:cs="Times New Roman"/>
          <w:kern w:val="0"/>
          <w:sz w:val="28"/>
          <w:szCs w:val="28"/>
          <w:lang w:eastAsia="ar-SA"/>
          <w14:ligatures w14:val="none"/>
        </w:rPr>
        <w:t>- увеличение количества молодых людей, охваченных мероприятиями социально-экономической, общественной, культурной и спортивной жизни общества в 1,5 раза;</w:t>
      </w:r>
    </w:p>
    <w:p w14:paraId="584BCA89" w14:textId="77777777" w:rsidR="0015348F" w:rsidRPr="0015348F" w:rsidRDefault="0015348F" w:rsidP="0015348F">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eastAsia="ar-SA"/>
          <w14:ligatures w14:val="none"/>
        </w:rPr>
      </w:pPr>
      <w:r w:rsidRPr="0015348F">
        <w:rPr>
          <w:rFonts w:ascii="Times New Roman" w:eastAsia="Times New Roman" w:hAnsi="Times New Roman" w:cs="Times New Roman"/>
          <w:kern w:val="0"/>
          <w:sz w:val="28"/>
          <w:szCs w:val="28"/>
          <w:lang w:eastAsia="ar-SA"/>
          <w14:ligatures w14:val="none"/>
        </w:rPr>
        <w:t xml:space="preserve">- увеличение численности молодежи, вовлечённой в развивающие формы досуга, мероприятия, акции по профилактике наркомании, алкоголизма, курения, пропаганде уличных культур и экстремальных видов спорта, туризма, здорового образа жизни в 1,2 раза; </w:t>
      </w:r>
    </w:p>
    <w:p w14:paraId="6EA5D24B" w14:textId="77777777" w:rsidR="0015348F" w:rsidRPr="0015348F" w:rsidRDefault="0015348F" w:rsidP="0015348F">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eastAsia="ar-SA"/>
          <w14:ligatures w14:val="none"/>
        </w:rPr>
      </w:pPr>
      <w:r w:rsidRPr="0015348F">
        <w:rPr>
          <w:rFonts w:ascii="Times New Roman" w:eastAsia="Times New Roman" w:hAnsi="Times New Roman" w:cs="Times New Roman"/>
          <w:kern w:val="0"/>
          <w:sz w:val="28"/>
          <w:szCs w:val="28"/>
          <w:lang w:eastAsia="ar-SA"/>
          <w14:ligatures w14:val="none"/>
        </w:rPr>
        <w:t>- увеличение количества мероприятий городских профилактических акций, мероприятий по пропаганде здорового образа жизни. В том числе областных, региональных, Всероссийских информационных форумов, слетов в 1,5 раза;</w:t>
      </w:r>
    </w:p>
    <w:p w14:paraId="6A816FFE" w14:textId="77777777" w:rsidR="0015348F" w:rsidRPr="0015348F" w:rsidRDefault="0015348F" w:rsidP="0015348F">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eastAsia="ar-SA"/>
          <w14:ligatures w14:val="none"/>
        </w:rPr>
      </w:pPr>
      <w:r w:rsidRPr="0015348F">
        <w:rPr>
          <w:rFonts w:ascii="Times New Roman" w:eastAsia="Times New Roman" w:hAnsi="Times New Roman" w:cs="Times New Roman"/>
          <w:kern w:val="0"/>
          <w:sz w:val="28"/>
          <w:szCs w:val="28"/>
          <w:lang w:eastAsia="ar-SA"/>
          <w14:ligatures w14:val="none"/>
        </w:rPr>
        <w:t>- увеличение численности молодых людей, участвующей в деятельности патриотических клубов, объединений, охваченной мероприятиями духовно-нравственной, патриотической направленности в 1,5 раза.</w:t>
      </w:r>
    </w:p>
    <w:p w14:paraId="02B26115" w14:textId="77777777" w:rsidR="0015348F" w:rsidRPr="0015348F" w:rsidRDefault="0015348F" w:rsidP="0015348F">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eastAsia="ar-SA"/>
          <w14:ligatures w14:val="none"/>
        </w:rPr>
      </w:pPr>
      <w:r w:rsidRPr="0015348F">
        <w:rPr>
          <w:rFonts w:ascii="Times New Roman" w:eastAsia="Times New Roman" w:hAnsi="Times New Roman" w:cs="Times New Roman"/>
          <w:kern w:val="0"/>
          <w:sz w:val="28"/>
          <w:szCs w:val="28"/>
          <w:lang w:eastAsia="ar-SA"/>
          <w14:ligatures w14:val="none"/>
        </w:rPr>
        <w:t>- увеличение численности молодых людей, участвующих в мероприятиях, направленных на укрепление общероссийского единства в 1,2 раза;</w:t>
      </w:r>
    </w:p>
    <w:p w14:paraId="10431522" w14:textId="77777777" w:rsidR="0015348F" w:rsidRPr="0015348F" w:rsidRDefault="0015348F" w:rsidP="0015348F">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eastAsia="ar-SA"/>
          <w14:ligatures w14:val="none"/>
        </w:rPr>
      </w:pPr>
      <w:r w:rsidRPr="0015348F">
        <w:rPr>
          <w:rFonts w:ascii="Times New Roman" w:eastAsia="Times New Roman" w:hAnsi="Times New Roman" w:cs="Times New Roman"/>
          <w:kern w:val="0"/>
          <w:sz w:val="28"/>
          <w:szCs w:val="28"/>
          <w:lang w:eastAsia="ar-SA"/>
          <w14:ligatures w14:val="none"/>
        </w:rPr>
        <w:t>- количество мероприятий по патриотическому воспитанию, в том числе участие в областных, региональных и Всероссийских в 1,2 раза.</w:t>
      </w:r>
    </w:p>
    <w:p w14:paraId="788E7D29" w14:textId="77777777" w:rsidR="0015348F" w:rsidRPr="0015348F" w:rsidRDefault="0015348F" w:rsidP="0015348F">
      <w:pPr>
        <w:widowControl w:val="0"/>
        <w:numPr>
          <w:ilvl w:val="1"/>
          <w:numId w:val="0"/>
        </w:numPr>
        <w:spacing w:after="0" w:line="240" w:lineRule="auto"/>
        <w:ind w:firstLine="709"/>
        <w:jc w:val="center"/>
        <w:rPr>
          <w:rFonts w:ascii="Times New Roman" w:eastAsia="Times New Roman" w:hAnsi="Times New Roman" w:cs="Times New Roman"/>
          <w:bCs/>
          <w:iCs/>
          <w:kern w:val="0"/>
          <w:sz w:val="28"/>
          <w:szCs w:val="28"/>
          <w14:ligatures w14:val="none"/>
        </w:rPr>
      </w:pPr>
      <w:bookmarkStart w:id="19" w:name="_Toc460227803"/>
      <w:bookmarkStart w:id="20" w:name="_Toc460227948"/>
    </w:p>
    <w:p w14:paraId="0D648D80" w14:textId="77777777" w:rsidR="0015348F" w:rsidRPr="0015348F" w:rsidRDefault="0015348F" w:rsidP="0015348F">
      <w:pPr>
        <w:widowControl w:val="0"/>
        <w:numPr>
          <w:ilvl w:val="1"/>
          <w:numId w:val="0"/>
        </w:numPr>
        <w:spacing w:after="0" w:line="240" w:lineRule="auto"/>
        <w:ind w:firstLine="709"/>
        <w:jc w:val="center"/>
        <w:rPr>
          <w:rFonts w:ascii="Times New Roman" w:eastAsia="Times New Roman" w:hAnsi="Times New Roman" w:cs="Times New Roman"/>
          <w:bCs/>
          <w:iCs/>
          <w:kern w:val="0"/>
          <w:sz w:val="28"/>
          <w:szCs w:val="28"/>
          <w14:ligatures w14:val="none"/>
        </w:rPr>
      </w:pPr>
      <w:r w:rsidRPr="0015348F">
        <w:rPr>
          <w:rFonts w:ascii="Times New Roman" w:eastAsia="Times New Roman" w:hAnsi="Times New Roman" w:cs="Times New Roman"/>
          <w:bCs/>
          <w:iCs/>
          <w:kern w:val="0"/>
          <w:sz w:val="28"/>
          <w:szCs w:val="28"/>
          <w14:ligatures w14:val="none"/>
        </w:rPr>
        <w:t>Развитие жилищного строительства</w:t>
      </w:r>
      <w:bookmarkEnd w:id="19"/>
      <w:bookmarkEnd w:id="20"/>
    </w:p>
    <w:p w14:paraId="659527DD" w14:textId="77777777" w:rsidR="0015348F" w:rsidRPr="0015348F" w:rsidRDefault="0015348F" w:rsidP="0015348F">
      <w:pPr>
        <w:widowControl w:val="0"/>
        <w:numPr>
          <w:ilvl w:val="1"/>
          <w:numId w:val="0"/>
        </w:numPr>
        <w:spacing w:after="0" w:line="240" w:lineRule="auto"/>
        <w:ind w:firstLine="709"/>
        <w:jc w:val="both"/>
        <w:rPr>
          <w:rFonts w:ascii="Times New Roman" w:eastAsia="Times New Roman" w:hAnsi="Times New Roman" w:cs="Times New Roman"/>
          <w:bCs/>
          <w:iCs/>
          <w:kern w:val="0"/>
          <w:sz w:val="28"/>
          <w:szCs w:val="28"/>
          <w14:ligatures w14:val="none"/>
        </w:rPr>
      </w:pPr>
    </w:p>
    <w:p w14:paraId="26272440" w14:textId="77777777" w:rsidR="0015348F" w:rsidRPr="0015348F" w:rsidRDefault="0015348F" w:rsidP="0015348F">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Цель – стимулирование развития жилищного строительства, формирование рынка доступного и комфортного жилья.</w:t>
      </w:r>
    </w:p>
    <w:p w14:paraId="46A6725B" w14:textId="77777777" w:rsidR="0015348F" w:rsidRPr="0015348F" w:rsidRDefault="0015348F" w:rsidP="0015348F">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На территории города Оби реализуются следующие муниципальные программы:</w:t>
      </w:r>
    </w:p>
    <w:p w14:paraId="7A7DF55B" w14:textId="77777777" w:rsidR="0015348F" w:rsidRPr="0015348F" w:rsidRDefault="0015348F" w:rsidP="0015348F">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lastRenderedPageBreak/>
        <w:t xml:space="preserve"> «Обеспечение жильем молодых семей в городе Оби Новосибирской области на 2016-2025 годы»;</w:t>
      </w:r>
    </w:p>
    <w:p w14:paraId="4D3A9E44" w14:textId="77777777" w:rsidR="0015348F" w:rsidRPr="0015348F" w:rsidRDefault="0015348F" w:rsidP="0015348F">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xml:space="preserve">«Переселение граждан из аварийного жилищного фонда, признанного таковыми на территории города Оби Новосибирской области после 01.01.2012 года», на 2021-2025 годы. </w:t>
      </w:r>
    </w:p>
    <w:p w14:paraId="5CD67A6E" w14:textId="77777777" w:rsidR="0015348F" w:rsidRPr="0015348F" w:rsidRDefault="0015348F" w:rsidP="0015348F">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Реализация мероприятий по созданию условий для удовлетворения потребностей разных групп населения города Оби в современном, доступном и качественном жилье; увеличению объемов жилищного строительства, в том числе за счет внедрения новых технологических решений, снижения себестоимости строительства; увеличению объемов строительства жилья эконом-класса; эффективному использованию земельных участков в целях жилищного строительства позволит к концу 2027 года показатель обеспеченности населения жильем довести до 23,1 кв. м. общей площади на 1 человека.</w:t>
      </w:r>
    </w:p>
    <w:p w14:paraId="2B23C519" w14:textId="77777777" w:rsidR="0015348F" w:rsidRPr="0015348F" w:rsidRDefault="0015348F" w:rsidP="0015348F">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На территории города Оби Новосибирской области за период 2024-2027 годов планируемый объем ввода в эксплуатацию многоквартирных жилых домов за счет всех источников финансирования составляет 94,2 тыс. кв.м.</w:t>
      </w:r>
    </w:p>
    <w:p w14:paraId="164D2295" w14:textId="77777777" w:rsidR="0015348F" w:rsidRPr="0015348F" w:rsidRDefault="0015348F" w:rsidP="0015348F">
      <w:pPr>
        <w:widowControl w:val="0"/>
        <w:tabs>
          <w:tab w:val="left" w:pos="0"/>
          <w:tab w:val="left" w:pos="567"/>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В 2024 году:</w:t>
      </w:r>
    </w:p>
    <w:p w14:paraId="28346115" w14:textId="77777777" w:rsidR="0015348F" w:rsidRPr="0015348F" w:rsidRDefault="0015348F" w:rsidP="0015348F">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Многоэтажный многоквартирный жилой дом по адресу: ул. Геодезическая, 6в в г. Обь, Новосибирской области» II этап – строительство многоквартирного дома Корпус 2, III этап – строительство многоквартирного дома Корпус 1, застройщик ООО "Специализированный застройщик Инвестиционно-строительная компания Оптимум Сибирь", площадью 15941,2 кв.м.;</w:t>
      </w:r>
    </w:p>
    <w:p w14:paraId="7C7D29E2" w14:textId="77777777" w:rsidR="0015348F" w:rsidRPr="0015348F" w:rsidRDefault="0015348F" w:rsidP="0015348F">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Жилой дом со встроенными помещениями обслуживания жилой застройки по ул. Большая, в г. Обь, застройщик ООО «Специализированный застройщик жилой комплекс Обь», площадью 9033,88 кв.м.</w:t>
      </w:r>
    </w:p>
    <w:p w14:paraId="68BCB956" w14:textId="77777777" w:rsidR="0015348F" w:rsidRPr="0015348F" w:rsidRDefault="0015348F" w:rsidP="0015348F">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В 2025 году:</w:t>
      </w:r>
    </w:p>
    <w:p w14:paraId="2B1F0A5C" w14:textId="77777777" w:rsidR="0015348F" w:rsidRPr="0015348F" w:rsidRDefault="0015348F" w:rsidP="0015348F">
      <w:pPr>
        <w:shd w:val="clear" w:color="auto" w:fill="FFFFFF"/>
        <w:spacing w:after="0" w:line="240" w:lineRule="auto"/>
        <w:ind w:firstLine="708"/>
        <w:jc w:val="both"/>
        <w:textAlignment w:val="baseline"/>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Многоквартирный жилой дом со встроенными помещениями обслуживания жилой застройки по ул. Большая в г. Обь, застройщик ООО «Специализированный застройщик жилой комплекс Обь», площадью 7861,2 кв.м.;</w:t>
      </w:r>
    </w:p>
    <w:p w14:paraId="60DD3766" w14:textId="77777777" w:rsidR="0015348F" w:rsidRPr="0015348F" w:rsidRDefault="0015348F" w:rsidP="0015348F">
      <w:pPr>
        <w:shd w:val="clear" w:color="auto" w:fill="FFFFFF"/>
        <w:spacing w:after="0" w:line="240" w:lineRule="auto"/>
        <w:ind w:firstLine="708"/>
        <w:jc w:val="both"/>
        <w:textAlignment w:val="baseline"/>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ЖК «Новый парк». Многоквартирные дома с объектами обслуживания жилой застройки во встроенных помещениях по ул. Калинина в г. Обь Новосибирской области I, II этапы строительства. Многоквартирный многоэтажный дом №1 - I этап строительства, застройщик ООО «СТРОЙКОМ. Специализированный застройщик», площадью 11364,1 кв.м.</w:t>
      </w:r>
    </w:p>
    <w:p w14:paraId="21A324F0" w14:textId="77777777" w:rsidR="0015348F" w:rsidRPr="0015348F" w:rsidRDefault="0015348F" w:rsidP="0015348F">
      <w:pPr>
        <w:shd w:val="clear" w:color="auto" w:fill="FFFFFF"/>
        <w:spacing w:after="0" w:line="240" w:lineRule="auto"/>
        <w:ind w:firstLine="708"/>
        <w:jc w:val="both"/>
        <w:textAlignment w:val="baseline"/>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В 2026 году:</w:t>
      </w:r>
    </w:p>
    <w:p w14:paraId="0ACCDFB6" w14:textId="77777777" w:rsidR="0015348F" w:rsidRPr="0015348F" w:rsidRDefault="0015348F" w:rsidP="0015348F">
      <w:pPr>
        <w:shd w:val="clear" w:color="auto" w:fill="FFFFFF"/>
        <w:spacing w:after="0" w:line="240" w:lineRule="auto"/>
        <w:ind w:firstLine="708"/>
        <w:jc w:val="both"/>
        <w:textAlignment w:val="baseline"/>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xml:space="preserve">- Многоэтажный многоквартирный жилой дом с объектами общественного назначения по адресу: ул. Геодезическая, 15а в г. Обь Новосибирской области г. Обь ул. Геодезическая 15а, застройщик ООО "Специализированный застройщик Инвестиционно-строительная компания Оптимум Сибирь" площадью 10141,9 кв.м. </w:t>
      </w:r>
    </w:p>
    <w:p w14:paraId="70AEF865" w14:textId="77777777" w:rsidR="0015348F" w:rsidRPr="0015348F" w:rsidRDefault="0015348F" w:rsidP="0015348F">
      <w:pPr>
        <w:widowControl w:val="0"/>
        <w:autoSpaceDE w:val="0"/>
        <w:autoSpaceDN w:val="0"/>
        <w:adjustRightInd w:val="0"/>
        <w:spacing w:after="0" w:line="240" w:lineRule="auto"/>
        <w:ind w:firstLine="720"/>
        <w:jc w:val="both"/>
        <w:rPr>
          <w:rFonts w:ascii="Times New Roman" w:eastAsia="Calibri" w:hAnsi="Times New Roman" w:cs="Times New Roman"/>
          <w:kern w:val="0"/>
          <w:sz w:val="28"/>
          <w:szCs w:val="28"/>
          <w14:ligatures w14:val="none"/>
        </w:rPr>
      </w:pPr>
      <w:r w:rsidRPr="0015348F">
        <w:rPr>
          <w:rFonts w:ascii="Times New Roman" w:eastAsia="Calibri" w:hAnsi="Times New Roman" w:cs="Times New Roman"/>
          <w:kern w:val="0"/>
          <w:sz w:val="28"/>
          <w:szCs w:val="28"/>
          <w14:ligatures w14:val="none"/>
        </w:rPr>
        <w:t>В период 2025-2030 годов на территории города Оби запланировано осуществление комплексного развития территории по ул. Военный городок в районе домов 110, 111.</w:t>
      </w:r>
    </w:p>
    <w:p w14:paraId="037C2C23" w14:textId="77777777" w:rsidR="0015348F" w:rsidRPr="0015348F" w:rsidRDefault="0015348F" w:rsidP="0015348F">
      <w:pPr>
        <w:widowControl w:val="0"/>
        <w:autoSpaceDE w:val="0"/>
        <w:autoSpaceDN w:val="0"/>
        <w:adjustRightInd w:val="0"/>
        <w:spacing w:after="0" w:line="240" w:lineRule="auto"/>
        <w:ind w:firstLine="720"/>
        <w:jc w:val="both"/>
        <w:rPr>
          <w:rFonts w:ascii="Times New Roman" w:eastAsia="Calibri" w:hAnsi="Times New Roman" w:cs="Times New Roman"/>
          <w:kern w:val="0"/>
          <w:sz w:val="28"/>
          <w:szCs w:val="28"/>
          <w14:ligatures w14:val="none"/>
        </w:rPr>
      </w:pPr>
      <w:r w:rsidRPr="0015348F">
        <w:rPr>
          <w:rFonts w:ascii="Times New Roman" w:eastAsia="Calibri" w:hAnsi="Times New Roman" w:cs="Times New Roman"/>
          <w:kern w:val="0"/>
          <w:sz w:val="28"/>
          <w:szCs w:val="28"/>
          <w14:ligatures w14:val="none"/>
        </w:rPr>
        <w:t>Масштабный инвестиционный проект "Многоквартирные многоэтажные дома со встроенными помещениями обслуживания жилой застройки по ул. Большая в г. Обь",</w:t>
      </w:r>
    </w:p>
    <w:p w14:paraId="4DB5EE7D" w14:textId="77777777" w:rsidR="0015348F" w:rsidRPr="0015348F" w:rsidRDefault="0015348F" w:rsidP="0015348F">
      <w:pPr>
        <w:widowControl w:val="0"/>
        <w:autoSpaceDE w:val="0"/>
        <w:autoSpaceDN w:val="0"/>
        <w:adjustRightInd w:val="0"/>
        <w:spacing w:after="0" w:line="240" w:lineRule="auto"/>
        <w:ind w:firstLine="720"/>
        <w:jc w:val="both"/>
        <w:rPr>
          <w:rFonts w:ascii="Times New Roman" w:eastAsia="Calibri" w:hAnsi="Times New Roman" w:cs="Times New Roman"/>
          <w:kern w:val="0"/>
          <w:sz w:val="28"/>
          <w:szCs w:val="28"/>
          <w14:ligatures w14:val="none"/>
        </w:rPr>
      </w:pPr>
      <w:r w:rsidRPr="0015348F">
        <w:rPr>
          <w:rFonts w:ascii="Times New Roman" w:eastAsia="Calibri" w:hAnsi="Times New Roman" w:cs="Times New Roman"/>
          <w:kern w:val="0"/>
          <w:sz w:val="28"/>
          <w:szCs w:val="28"/>
          <w14:ligatures w14:val="none"/>
        </w:rPr>
        <w:lastRenderedPageBreak/>
        <w:t xml:space="preserve"> Масштабный инвестиционный проект "Многоквартирные многоэтажные дома со встроенными помещениями обслуживания жилой застройки по ул. Калинина в г. Обь Новосибирской области".</w:t>
      </w:r>
    </w:p>
    <w:p w14:paraId="578B1EF4" w14:textId="77777777" w:rsidR="0015348F" w:rsidRPr="0015348F" w:rsidRDefault="0015348F" w:rsidP="0015348F">
      <w:pPr>
        <w:widowControl w:val="0"/>
        <w:numPr>
          <w:ilvl w:val="1"/>
          <w:numId w:val="0"/>
        </w:numPr>
        <w:spacing w:after="0" w:line="240" w:lineRule="auto"/>
        <w:rPr>
          <w:rFonts w:ascii="Times New Roman" w:eastAsia="Times New Roman" w:hAnsi="Times New Roman" w:cs="Times New Roman"/>
          <w:bCs/>
          <w:iCs/>
          <w:kern w:val="0"/>
          <w:sz w:val="28"/>
          <w:szCs w:val="28"/>
          <w:highlight w:val="yellow"/>
          <w14:ligatures w14:val="none"/>
        </w:rPr>
      </w:pPr>
      <w:bookmarkStart w:id="21" w:name="_Toc460227804"/>
      <w:bookmarkStart w:id="22" w:name="_Toc460227949"/>
    </w:p>
    <w:p w14:paraId="0F2F65EA" w14:textId="77777777" w:rsidR="0015348F" w:rsidRPr="0015348F" w:rsidRDefault="0015348F" w:rsidP="0015348F">
      <w:pPr>
        <w:widowControl w:val="0"/>
        <w:numPr>
          <w:ilvl w:val="1"/>
          <w:numId w:val="0"/>
        </w:numPr>
        <w:spacing w:after="0" w:line="240" w:lineRule="auto"/>
        <w:ind w:firstLine="709"/>
        <w:jc w:val="center"/>
        <w:rPr>
          <w:rFonts w:ascii="Times New Roman" w:eastAsia="Times New Roman" w:hAnsi="Times New Roman" w:cs="Times New Roman"/>
          <w:bCs/>
          <w:iCs/>
          <w:kern w:val="0"/>
          <w:sz w:val="28"/>
          <w:szCs w:val="28"/>
          <w14:ligatures w14:val="none"/>
        </w:rPr>
      </w:pPr>
      <w:r w:rsidRPr="0015348F">
        <w:rPr>
          <w:rFonts w:ascii="Times New Roman" w:eastAsia="Times New Roman" w:hAnsi="Times New Roman" w:cs="Times New Roman"/>
          <w:bCs/>
          <w:iCs/>
          <w:kern w:val="0"/>
          <w:sz w:val="28"/>
          <w:szCs w:val="28"/>
          <w14:ligatures w14:val="none"/>
        </w:rPr>
        <w:t>Обеспечение безопасности жизнедеятельности</w:t>
      </w:r>
      <w:bookmarkEnd w:id="21"/>
      <w:bookmarkEnd w:id="22"/>
    </w:p>
    <w:p w14:paraId="28656B5F" w14:textId="77777777" w:rsidR="0015348F" w:rsidRPr="0015348F" w:rsidRDefault="0015348F" w:rsidP="0015348F">
      <w:pPr>
        <w:widowControl w:val="0"/>
        <w:numPr>
          <w:ilvl w:val="1"/>
          <w:numId w:val="0"/>
        </w:numPr>
        <w:spacing w:after="0" w:line="240" w:lineRule="auto"/>
        <w:ind w:firstLine="709"/>
        <w:jc w:val="both"/>
        <w:rPr>
          <w:rFonts w:ascii="Times New Roman" w:eastAsia="Times New Roman" w:hAnsi="Times New Roman" w:cs="Times New Roman"/>
          <w:bCs/>
          <w:iCs/>
          <w:kern w:val="0"/>
          <w:sz w:val="28"/>
          <w:szCs w:val="28"/>
          <w14:ligatures w14:val="none"/>
        </w:rPr>
      </w:pPr>
    </w:p>
    <w:p w14:paraId="55D4D92D" w14:textId="77777777" w:rsidR="0015348F" w:rsidRPr="0015348F" w:rsidRDefault="0015348F" w:rsidP="0015348F">
      <w:pPr>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Цель –</w:t>
      </w:r>
      <w:r w:rsidRPr="0015348F">
        <w:rPr>
          <w:rFonts w:ascii="Times New Roman" w:eastAsia="Times New Roman" w:hAnsi="Times New Roman" w:cs="Times New Roman"/>
          <w:bCs/>
          <w:kern w:val="0"/>
          <w:sz w:val="24"/>
          <w:szCs w:val="24"/>
          <w:lang w:eastAsia="ru-RU"/>
          <w14:ligatures w14:val="none"/>
        </w:rPr>
        <w:t xml:space="preserve"> </w:t>
      </w:r>
      <w:r w:rsidRPr="0015348F">
        <w:rPr>
          <w:rFonts w:ascii="Times New Roman" w:eastAsia="Times New Roman" w:hAnsi="Times New Roman" w:cs="Times New Roman"/>
          <w:kern w:val="0"/>
          <w:sz w:val="28"/>
          <w:szCs w:val="28"/>
          <w:lang w:eastAsia="ru-RU"/>
          <w14:ligatures w14:val="none"/>
        </w:rPr>
        <w:t>безопасное проживание граждан на территории города Оби.</w:t>
      </w:r>
    </w:p>
    <w:p w14:paraId="619C7FFE" w14:textId="77777777" w:rsidR="0015348F" w:rsidRPr="0015348F" w:rsidRDefault="0015348F" w:rsidP="0015348F">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Для достижения цели реализуются мероприятия муниципальных программ: «Создание условий для осуществления дорожной деятельности в отношении автомобильных дорог общего пользования местного значения города Оби и обеспечения безопасности дорожного движения на них на 2022 - 2024 годы, 2025-2027 годы», «Профилактика правонарушений в городе Оби Новосибирской области на 2023-2025 годы», «Профилактика наркомании и противодействие распространению наркотиков и их незаконному обороту на территории города Оби Новосибирской области на 2023-2025 годы»</w:t>
      </w:r>
      <w:r w:rsidRPr="0015348F">
        <w:rPr>
          <w:rFonts w:ascii="Times New Roman" w:eastAsia="Times New Roman" w:hAnsi="Times New Roman" w:cs="Times New Roman"/>
          <w:color w:val="000000"/>
          <w:kern w:val="0"/>
          <w:sz w:val="28"/>
          <w:szCs w:val="28"/>
          <w:lang w:eastAsia="ru-RU"/>
          <w14:ligatures w14:val="none"/>
        </w:rPr>
        <w:t>, «Профилактика терроризма и экстремизма на территории города Оби Новосибирской области на 2024 - 2026 годы»</w:t>
      </w:r>
      <w:r w:rsidRPr="0015348F">
        <w:rPr>
          <w:rFonts w:ascii="Times New Roman" w:eastAsia="Times New Roman" w:hAnsi="Times New Roman" w:cs="Times New Roman"/>
          <w:kern w:val="0"/>
          <w:sz w:val="28"/>
          <w:szCs w:val="28"/>
          <w:lang w:eastAsia="ru-RU"/>
          <w14:ligatures w14:val="none"/>
        </w:rPr>
        <w:t>, «Развитие гражданской обороны, снижение рисков и смягчение последствий чрезвычайных ситуаций природного и техногенного характера на территории города Оби Новосибирской области на</w:t>
      </w:r>
      <w:r w:rsidRPr="0015348F">
        <w:rPr>
          <w:rFonts w:ascii="Times New Roman" w:eastAsia="Times New Roman" w:hAnsi="Times New Roman" w:cs="Times New Roman"/>
          <w:color w:val="FF0000"/>
          <w:kern w:val="0"/>
          <w:sz w:val="28"/>
          <w:szCs w:val="28"/>
          <w:lang w:eastAsia="ru-RU"/>
          <w14:ligatures w14:val="none"/>
        </w:rPr>
        <w:t xml:space="preserve"> </w:t>
      </w:r>
      <w:r w:rsidRPr="0015348F">
        <w:rPr>
          <w:rFonts w:ascii="Times New Roman" w:eastAsia="Times New Roman" w:hAnsi="Times New Roman" w:cs="Times New Roman"/>
          <w:kern w:val="0"/>
          <w:sz w:val="28"/>
          <w:szCs w:val="28"/>
          <w:lang w:eastAsia="ru-RU"/>
          <w14:ligatures w14:val="none"/>
        </w:rPr>
        <w:t xml:space="preserve">2024 год, 2025-2027 годы».  </w:t>
      </w:r>
    </w:p>
    <w:p w14:paraId="4BE71BA6" w14:textId="77777777" w:rsidR="0015348F" w:rsidRPr="0015348F" w:rsidRDefault="0015348F" w:rsidP="0015348F">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xml:space="preserve">Основными направлениями деятельности на 2024-2026 годы является: борьба с преступностью, профилактика правонарушений, экстремизма и терроризма, обеспечение защиты населения и территории города Оби от чрезвычайных ситуаций, снижения уровня аварийности. </w:t>
      </w:r>
    </w:p>
    <w:p w14:paraId="7C1C8A1D" w14:textId="77777777" w:rsidR="0015348F" w:rsidRPr="0015348F" w:rsidRDefault="0015348F" w:rsidP="0015348F">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Реализация программы «Профилактика наркомании и противодействия распространению наркотиков и их незаконному обороту на территории города Оби Новосибирской области на 2023-2025 годы» будет способствовать: снижению количества преступлений связанных с незаконным оборотом наркотических средств; снижению числа лиц состоящих под наблюдением с диагнозом «наркомания»; снижению уровня вовлеченности населения в незаконный оборот наркотиков (количество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 сокращению количества случаев отравления наркотиками, в том числе среди несовершеннолетних; увеличению изъятий из незаконного оборота наркотиков, снижение числа лиц, привлеченных к уголовной ответственности за незаконный оборот наркотиков; охвату лечением больных наркоманией.</w:t>
      </w:r>
    </w:p>
    <w:p w14:paraId="6DEB806E" w14:textId="77777777" w:rsidR="0015348F" w:rsidRPr="0015348F" w:rsidRDefault="0015348F" w:rsidP="0015348F">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0"/>
          <w:shd w:val="clear" w:color="auto" w:fill="FFFFFF"/>
          <w:lang w:eastAsia="ru-RU"/>
          <w14:ligatures w14:val="none"/>
        </w:rPr>
      </w:pPr>
      <w:r w:rsidRPr="0015348F">
        <w:rPr>
          <w:rFonts w:ascii="Times New Roman" w:eastAsia="Times New Roman" w:hAnsi="Times New Roman" w:cs="Times New Roman"/>
          <w:kern w:val="0"/>
          <w:sz w:val="28"/>
          <w:szCs w:val="28"/>
          <w:lang w:eastAsia="ru-RU"/>
          <w14:ligatures w14:val="none"/>
        </w:rPr>
        <w:t xml:space="preserve">Реализация мероприятий по обеспечению профилактики правонарушений позволит к 2026 году снизить количество </w:t>
      </w:r>
      <w:r w:rsidRPr="0015348F">
        <w:rPr>
          <w:rFonts w:ascii="Times New Roman" w:eastAsia="Times New Roman" w:hAnsi="Times New Roman" w:cs="Times New Roman"/>
          <w:kern w:val="0"/>
          <w:sz w:val="28"/>
          <w:szCs w:val="20"/>
          <w:lang w:eastAsia="ru-RU"/>
          <w14:ligatures w14:val="none"/>
        </w:rPr>
        <w:t>преступлений, совершенных в общественных местах до 37%, количество</w:t>
      </w:r>
      <w:r w:rsidRPr="0015348F">
        <w:rPr>
          <w:rFonts w:ascii="Times New Roman" w:eastAsia="Times New Roman" w:hAnsi="Times New Roman" w:cs="Times New Roman"/>
          <w:color w:val="000000"/>
          <w:kern w:val="0"/>
          <w:sz w:val="28"/>
          <w:szCs w:val="20"/>
          <w:shd w:val="clear" w:color="auto" w:fill="FFFFFF"/>
          <w:lang w:eastAsia="ru-RU"/>
          <w14:ligatures w14:val="none"/>
        </w:rPr>
        <w:t xml:space="preserve"> преступлений, совершенных несовершеннолетними в общем количестве совершенных преступлений до 1,6%.</w:t>
      </w:r>
    </w:p>
    <w:p w14:paraId="7EAAEC93" w14:textId="77777777" w:rsidR="0015348F" w:rsidRPr="0015348F" w:rsidRDefault="0015348F" w:rsidP="0015348F">
      <w:pPr>
        <w:autoSpaceDE w:val="0"/>
        <w:autoSpaceDN w:val="0"/>
        <w:adjustRightInd w:val="0"/>
        <w:spacing w:after="0" w:line="240" w:lineRule="auto"/>
        <w:ind w:firstLine="709"/>
        <w:jc w:val="both"/>
        <w:rPr>
          <w:rFonts w:ascii="Times New Roman" w:eastAsia="Times New Roman" w:hAnsi="Times New Roman" w:cs="Times New Roman"/>
          <w:kern w:val="0"/>
          <w:sz w:val="28"/>
          <w:szCs w:val="28"/>
          <w:shd w:val="clear" w:color="auto" w:fill="FCFCFC"/>
          <w:lang w:eastAsia="ru-RU"/>
          <w14:ligatures w14:val="none"/>
        </w:rPr>
      </w:pPr>
      <w:r w:rsidRPr="0015348F">
        <w:rPr>
          <w:rFonts w:ascii="Times New Roman" w:eastAsia="Times New Roman" w:hAnsi="Times New Roman" w:cs="Times New Roman"/>
          <w:kern w:val="0"/>
          <w:sz w:val="28"/>
          <w:szCs w:val="28"/>
          <w:shd w:val="clear" w:color="auto" w:fill="FCFCFC"/>
          <w:lang w:eastAsia="ru-RU"/>
          <w14:ligatures w14:val="none"/>
        </w:rPr>
        <w:t>На территории города Оби мероприятия в дорожной сфере осуществляется МКУ «Городское хозяйство», МКУ «ОКС», подрядные организации по итогам конкурса.</w:t>
      </w:r>
    </w:p>
    <w:p w14:paraId="7E42C3E7" w14:textId="77777777" w:rsidR="0015348F" w:rsidRPr="0015348F" w:rsidRDefault="0015348F" w:rsidP="0015348F">
      <w:pPr>
        <w:autoSpaceDE w:val="0"/>
        <w:autoSpaceDN w:val="0"/>
        <w:adjustRightInd w:val="0"/>
        <w:spacing w:after="0" w:line="240" w:lineRule="auto"/>
        <w:ind w:firstLine="709"/>
        <w:jc w:val="both"/>
        <w:rPr>
          <w:rFonts w:ascii="Times New Roman" w:eastAsia="Times New Roman" w:hAnsi="Times New Roman" w:cs="Times New Roman"/>
          <w:kern w:val="0"/>
          <w:sz w:val="28"/>
          <w:szCs w:val="28"/>
          <w:shd w:val="clear" w:color="auto" w:fill="FCFCFC"/>
          <w:lang w:eastAsia="ru-RU"/>
          <w14:ligatures w14:val="none"/>
        </w:rPr>
      </w:pPr>
      <w:r w:rsidRPr="0015348F">
        <w:rPr>
          <w:rFonts w:ascii="Times New Roman" w:eastAsia="Times New Roman" w:hAnsi="Times New Roman" w:cs="Times New Roman"/>
          <w:kern w:val="0"/>
          <w:sz w:val="28"/>
          <w:szCs w:val="28"/>
          <w:shd w:val="clear" w:color="auto" w:fill="FCFCFC"/>
          <w:lang w:eastAsia="ru-RU"/>
          <w14:ligatures w14:val="none"/>
        </w:rPr>
        <w:t xml:space="preserve">Проектом программы "Создание условий для осуществления дорожной деятельности в отношении автомобильных дорог общего пользования местного </w:t>
      </w:r>
      <w:r w:rsidRPr="0015348F">
        <w:rPr>
          <w:rFonts w:ascii="Times New Roman" w:eastAsia="Times New Roman" w:hAnsi="Times New Roman" w:cs="Times New Roman"/>
          <w:kern w:val="0"/>
          <w:sz w:val="28"/>
          <w:szCs w:val="28"/>
          <w:shd w:val="clear" w:color="auto" w:fill="FCFCFC"/>
          <w:lang w:eastAsia="ru-RU"/>
          <w14:ligatures w14:val="none"/>
        </w:rPr>
        <w:lastRenderedPageBreak/>
        <w:t>значения города Оби и обеспечения безопасности дорожного движения на них" на 2025 - 2027 годы учтены мероприятия по ремонту автодорог, разработке проектно-сметной документации для выполнения дорожных работ, мероприятия по обеспечению безопасности дорожного движения, обустройству тротуаров и пешеходных дорожек.</w:t>
      </w:r>
    </w:p>
    <w:p w14:paraId="62626289" w14:textId="77777777" w:rsidR="0015348F" w:rsidRPr="0015348F" w:rsidRDefault="0015348F" w:rsidP="0015348F">
      <w:pPr>
        <w:autoSpaceDE w:val="0"/>
        <w:autoSpaceDN w:val="0"/>
        <w:adjustRightInd w:val="0"/>
        <w:spacing w:after="0" w:line="240" w:lineRule="auto"/>
        <w:ind w:firstLine="709"/>
        <w:jc w:val="both"/>
        <w:rPr>
          <w:rFonts w:ascii="Times New Roman" w:eastAsia="Times New Roman" w:hAnsi="Times New Roman" w:cs="Times New Roman"/>
          <w:kern w:val="0"/>
          <w:sz w:val="28"/>
          <w:szCs w:val="28"/>
          <w:shd w:val="clear" w:color="auto" w:fill="FCFCFC"/>
          <w:lang w:eastAsia="ru-RU"/>
          <w14:ligatures w14:val="none"/>
        </w:rPr>
      </w:pPr>
      <w:r w:rsidRPr="0015348F">
        <w:rPr>
          <w:rFonts w:ascii="Times New Roman" w:eastAsia="Times New Roman" w:hAnsi="Times New Roman" w:cs="Times New Roman"/>
          <w:kern w:val="0"/>
          <w:sz w:val="28"/>
          <w:szCs w:val="28"/>
          <w:shd w:val="clear" w:color="auto" w:fill="FCFCFC"/>
          <w:lang w:eastAsia="ru-RU"/>
          <w14:ligatures w14:val="none"/>
        </w:rPr>
        <w:t>Прогноз в сфере дорожного хозяйства на 2025 и плановый период 2026 и 2027 годов разработан с учетом реализации мероприятий, в частности по ремонту автомобильных дорог, участия в государственной программе «Развитие автомобильных дорог регионального, межрегионального и местного значения в Новосибирской области».</w:t>
      </w:r>
    </w:p>
    <w:p w14:paraId="736B1814" w14:textId="77777777" w:rsidR="0015348F" w:rsidRPr="0015348F" w:rsidRDefault="0015348F" w:rsidP="0015348F">
      <w:pPr>
        <w:autoSpaceDE w:val="0"/>
        <w:autoSpaceDN w:val="0"/>
        <w:adjustRightInd w:val="0"/>
        <w:spacing w:after="0" w:line="240" w:lineRule="auto"/>
        <w:ind w:firstLine="709"/>
        <w:jc w:val="both"/>
        <w:rPr>
          <w:rFonts w:ascii="Times New Roman" w:eastAsia="Times New Roman" w:hAnsi="Times New Roman" w:cs="Times New Roman"/>
          <w:kern w:val="0"/>
          <w:sz w:val="28"/>
          <w:szCs w:val="28"/>
          <w:shd w:val="clear" w:color="auto" w:fill="FCFCFC"/>
          <w:lang w:eastAsia="ru-RU"/>
          <w14:ligatures w14:val="none"/>
        </w:rPr>
      </w:pPr>
      <w:r w:rsidRPr="0015348F">
        <w:rPr>
          <w:rFonts w:ascii="Times New Roman" w:eastAsia="Times New Roman" w:hAnsi="Times New Roman" w:cs="Times New Roman"/>
          <w:kern w:val="0"/>
          <w:sz w:val="28"/>
          <w:szCs w:val="28"/>
          <w:shd w:val="clear" w:color="auto" w:fill="FCFCFC"/>
          <w:lang w:eastAsia="ru-RU"/>
          <w14:ligatures w14:val="none"/>
        </w:rPr>
        <w:t>Существенное значение для эффективного функционирования транспортной инфраструктуры имеет ремонт автомобильных дорог общего пользования с твердым покрытием. Для определения доли дорог, отвечающих нормативным требованиям, необходимо ежегодно выполнять инструментальную диагностику автомобильных дорог, по результатам которой будет выявлено наличие дефектов на дорожном покрытии и определен вид требуемого ремонта.</w:t>
      </w:r>
    </w:p>
    <w:p w14:paraId="6E87B033" w14:textId="77777777" w:rsidR="0015348F" w:rsidRPr="0015348F" w:rsidRDefault="0015348F" w:rsidP="0015348F">
      <w:pPr>
        <w:autoSpaceDE w:val="0"/>
        <w:autoSpaceDN w:val="0"/>
        <w:adjustRightInd w:val="0"/>
        <w:spacing w:after="0" w:line="240" w:lineRule="auto"/>
        <w:ind w:firstLine="709"/>
        <w:jc w:val="both"/>
        <w:rPr>
          <w:rFonts w:ascii="Times New Roman" w:eastAsia="Times New Roman" w:hAnsi="Times New Roman" w:cs="Times New Roman"/>
          <w:kern w:val="0"/>
          <w:sz w:val="28"/>
          <w:szCs w:val="28"/>
          <w:shd w:val="clear" w:color="auto" w:fill="FCFCFC"/>
          <w:lang w:eastAsia="ru-RU"/>
          <w14:ligatures w14:val="none"/>
        </w:rPr>
      </w:pPr>
      <w:r w:rsidRPr="0015348F">
        <w:rPr>
          <w:rFonts w:ascii="Times New Roman" w:eastAsia="Times New Roman" w:hAnsi="Times New Roman" w:cs="Times New Roman"/>
          <w:kern w:val="0"/>
          <w:sz w:val="28"/>
          <w:szCs w:val="28"/>
          <w:shd w:val="clear" w:color="auto" w:fill="FCFCFC"/>
          <w:lang w:eastAsia="ru-RU"/>
          <w14:ligatures w14:val="none"/>
        </w:rPr>
        <w:t>В 2025 году планируется выполнение капитального ремонта автодорог по ул. Новая, ул. Линейная в рамках реализации «Развитие автомобильных дорог регионального, межрегионального и местного значения в Новосибирской области», ремонт автодорог по пер. Планировочный, ул. Калинина. Рост интенсивности транспортных и пешеходных потоков непо</w:t>
      </w:r>
      <w:r w:rsidRPr="0015348F">
        <w:rPr>
          <w:rFonts w:ascii="Times New Roman" w:eastAsia="Times New Roman" w:hAnsi="Times New Roman" w:cs="Times New Roman"/>
          <w:kern w:val="0"/>
          <w:sz w:val="28"/>
          <w:szCs w:val="28"/>
          <w:shd w:val="clear" w:color="auto" w:fill="FCFCFC"/>
          <w:lang w:eastAsia="ru-RU"/>
          <w14:ligatures w14:val="none"/>
        </w:rPr>
        <w:softHyphen/>
        <w:t>средственно сказывается на безопасности дорожного движения.  При реализации мероприятий по </w:t>
      </w:r>
      <w:r w:rsidRPr="0015348F">
        <w:rPr>
          <w:rFonts w:ascii="Times New Roman" w:eastAsia="Times New Roman" w:hAnsi="Times New Roman" w:cs="Times New Roman"/>
          <w:bCs/>
          <w:iCs/>
          <w:kern w:val="0"/>
          <w:sz w:val="28"/>
          <w:szCs w:val="28"/>
          <w:shd w:val="clear" w:color="auto" w:fill="FCFCFC"/>
          <w:lang w:eastAsia="ru-RU"/>
          <w14:ligatures w14:val="none"/>
        </w:rPr>
        <w:t>организации дорожного движения</w:t>
      </w:r>
      <w:r w:rsidRPr="0015348F">
        <w:rPr>
          <w:rFonts w:ascii="Times New Roman" w:eastAsia="Times New Roman" w:hAnsi="Times New Roman" w:cs="Times New Roman"/>
          <w:kern w:val="0"/>
          <w:sz w:val="28"/>
          <w:szCs w:val="28"/>
          <w:shd w:val="clear" w:color="auto" w:fill="FCFCFC"/>
          <w:lang w:eastAsia="ru-RU"/>
          <w14:ligatures w14:val="none"/>
        </w:rPr>
        <w:t xml:space="preserve"> осо</w:t>
      </w:r>
      <w:r w:rsidRPr="0015348F">
        <w:rPr>
          <w:rFonts w:ascii="Times New Roman" w:eastAsia="Times New Roman" w:hAnsi="Times New Roman" w:cs="Times New Roman"/>
          <w:kern w:val="0"/>
          <w:sz w:val="28"/>
          <w:szCs w:val="28"/>
          <w:shd w:val="clear" w:color="auto" w:fill="FCFCFC"/>
          <w:lang w:eastAsia="ru-RU"/>
          <w14:ligatures w14:val="none"/>
        </w:rPr>
        <w:softHyphen/>
        <w:t>бую роль необходимо уделять внедрению технических средств: дорожных знаков и дорожной разметки, средств светофорного регулирова</w:t>
      </w:r>
      <w:r w:rsidRPr="0015348F">
        <w:rPr>
          <w:rFonts w:ascii="Times New Roman" w:eastAsia="Times New Roman" w:hAnsi="Times New Roman" w:cs="Times New Roman"/>
          <w:kern w:val="0"/>
          <w:sz w:val="28"/>
          <w:szCs w:val="28"/>
          <w:shd w:val="clear" w:color="auto" w:fill="FCFCFC"/>
          <w:lang w:eastAsia="ru-RU"/>
          <w14:ligatures w14:val="none"/>
        </w:rPr>
        <w:softHyphen/>
        <w:t xml:space="preserve">ния, дорожных ограждений и направляющих устройств. Строительство тротуаров позволит разделить транспортные потоки движения и пешеходные, достичь снижения количества дорожно-транспортных происшествий и погибших участников дорожного движения.  </w:t>
      </w:r>
    </w:p>
    <w:p w14:paraId="667F74F5" w14:textId="77777777" w:rsidR="0015348F" w:rsidRPr="0015348F" w:rsidRDefault="0015348F" w:rsidP="0015348F">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В 2025 - 2027 годах планируется выполнение проектно-сметной документации на ремонт автодорог по ул. 2-я Северная, Большая, Авиационная, пер. Планировочный, ул. Космическая, Крылова, Муромская, Жуковского, мостового сооружения на автомобильной дороге, ведущей к Новосибирской православной духовной семинарии, при разработке которой учитываются требования законодательств по безопасности дорожного движения, маломобильных групп населения.</w:t>
      </w:r>
    </w:p>
    <w:p w14:paraId="42B6D284" w14:textId="77777777" w:rsidR="0015348F" w:rsidRPr="0015348F" w:rsidRDefault="0015348F" w:rsidP="0015348F">
      <w:pPr>
        <w:shd w:val="clear" w:color="auto" w:fill="FFFFFF"/>
        <w:spacing w:after="0" w:line="240" w:lineRule="auto"/>
        <w:jc w:val="both"/>
        <w:textAlignment w:val="baseline"/>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ab/>
        <w:t>Также в 2025 - 2027 годах планируется обустройство остановок общественного транспорта согласно ГОСТов, таких как «ГОВД», «ДК Крылья Сибири», «Дорожников», выполнение которого обеспечит безопасное движение всех участников движения.</w:t>
      </w:r>
    </w:p>
    <w:p w14:paraId="7AB6E0ED" w14:textId="77777777" w:rsidR="0015348F" w:rsidRPr="0015348F" w:rsidRDefault="0015348F" w:rsidP="0015348F">
      <w:pPr>
        <w:autoSpaceDE w:val="0"/>
        <w:autoSpaceDN w:val="0"/>
        <w:adjustRightInd w:val="0"/>
        <w:spacing w:after="0" w:line="240" w:lineRule="auto"/>
        <w:jc w:val="both"/>
        <w:rPr>
          <w:rFonts w:ascii="Times New Roman" w:eastAsia="Times New Roman" w:hAnsi="Times New Roman" w:cs="Times New Roman"/>
          <w:kern w:val="0"/>
          <w:sz w:val="28"/>
          <w:szCs w:val="28"/>
          <w:highlight w:val="yellow"/>
          <w:lang w:eastAsia="ru-RU"/>
          <w14:ligatures w14:val="none"/>
        </w:rPr>
      </w:pPr>
    </w:p>
    <w:p w14:paraId="54DFCF2B" w14:textId="77777777" w:rsidR="0015348F" w:rsidRPr="0015348F" w:rsidRDefault="0015348F" w:rsidP="0015348F">
      <w:pPr>
        <w:autoSpaceDE w:val="0"/>
        <w:autoSpaceDN w:val="0"/>
        <w:adjustRightInd w:val="0"/>
        <w:spacing w:after="0" w:line="240" w:lineRule="auto"/>
        <w:ind w:firstLine="709"/>
        <w:jc w:val="center"/>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Охрана окружающей среды и природных ресурсов</w:t>
      </w:r>
    </w:p>
    <w:p w14:paraId="291B9431" w14:textId="77777777" w:rsidR="0015348F" w:rsidRPr="0015348F" w:rsidRDefault="0015348F" w:rsidP="0015348F">
      <w:pPr>
        <w:widowControl w:val="0"/>
        <w:numPr>
          <w:ilvl w:val="1"/>
          <w:numId w:val="0"/>
        </w:numPr>
        <w:spacing w:after="0" w:line="240" w:lineRule="auto"/>
        <w:ind w:firstLine="709"/>
        <w:jc w:val="both"/>
        <w:rPr>
          <w:rFonts w:ascii="Times New Roman" w:eastAsia="Times New Roman" w:hAnsi="Times New Roman" w:cs="Times New Roman"/>
          <w:bCs/>
          <w:iCs/>
          <w:kern w:val="0"/>
          <w:sz w:val="28"/>
          <w:szCs w:val="28"/>
          <w14:ligatures w14:val="none"/>
        </w:rPr>
      </w:pPr>
    </w:p>
    <w:p w14:paraId="2210E109" w14:textId="77777777" w:rsidR="0015348F" w:rsidRPr="0015348F" w:rsidRDefault="0015348F" w:rsidP="0015348F">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Для обеспечения экологической безопасности населения</w:t>
      </w:r>
      <w:r w:rsidRPr="0015348F">
        <w:rPr>
          <w:rFonts w:ascii="Times New Roman" w:eastAsia="Times New Roman" w:hAnsi="Times New Roman" w:cs="Times New Roman"/>
          <w:bCs/>
          <w:kern w:val="0"/>
          <w:sz w:val="28"/>
          <w:szCs w:val="28"/>
          <w:lang w:eastAsia="ru-RU"/>
          <w14:ligatures w14:val="none"/>
        </w:rPr>
        <w:t xml:space="preserve"> и сохранения природных систем города Оби Новосибирской области </w:t>
      </w:r>
      <w:r w:rsidRPr="0015348F">
        <w:rPr>
          <w:rFonts w:ascii="Times New Roman" w:eastAsia="Times New Roman" w:hAnsi="Times New Roman" w:cs="Times New Roman"/>
          <w:kern w:val="0"/>
          <w:sz w:val="28"/>
          <w:szCs w:val="28"/>
          <w:lang w:eastAsia="ru-RU"/>
          <w14:ligatures w14:val="none"/>
        </w:rPr>
        <w:t xml:space="preserve">реализуются мероприятия муниципальной программы «Развитие природоохранной деятельности в городе </w:t>
      </w:r>
      <w:r w:rsidRPr="0015348F">
        <w:rPr>
          <w:rFonts w:ascii="Times New Roman" w:eastAsia="Times New Roman" w:hAnsi="Times New Roman" w:cs="Times New Roman"/>
          <w:kern w:val="0"/>
          <w:sz w:val="28"/>
          <w:szCs w:val="28"/>
          <w:lang w:eastAsia="ru-RU"/>
          <w14:ligatures w14:val="none"/>
        </w:rPr>
        <w:lastRenderedPageBreak/>
        <w:t>Оби Новосибирской области на 2022-2026 годы».</w:t>
      </w:r>
    </w:p>
    <w:p w14:paraId="7C95E9D0" w14:textId="77777777" w:rsidR="0015348F" w:rsidRPr="0015348F" w:rsidRDefault="0015348F" w:rsidP="0015348F">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В целях улучшения экологической обстановки в городе Оби Новосибирской области за счет ликвидации негативных последствий хозяйственной деятельности предыдущих лет, сохранения и восстановления природной экосистемы, развития экологического просвещения населения экосистемы запланировано проведение следующих мероприятий:</w:t>
      </w:r>
    </w:p>
    <w:p w14:paraId="1E37BEB6" w14:textId="77777777" w:rsidR="0015348F" w:rsidRPr="0015348F" w:rsidRDefault="0015348F" w:rsidP="0015348F">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xml:space="preserve">- организация спила 878-ми аварийных деревьев с удалением порубочных остатков; </w:t>
      </w:r>
    </w:p>
    <w:p w14:paraId="5B9C0031" w14:textId="77777777" w:rsidR="0015348F" w:rsidRPr="0015348F" w:rsidRDefault="0015348F" w:rsidP="0015348F">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организация посадки 123-х молодых саженцев и озеленение городских территорий;</w:t>
      </w:r>
    </w:p>
    <w:p w14:paraId="0AC03ADC" w14:textId="77777777" w:rsidR="0015348F" w:rsidRPr="0015348F" w:rsidRDefault="0015348F" w:rsidP="0015348F">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xml:space="preserve">- организация и обеспечение ликвидации 6647,34 куб. м. несанкционированных мест размещения отходов на территории города Оби; </w:t>
      </w:r>
    </w:p>
    <w:p w14:paraId="0B9EC259" w14:textId="77777777" w:rsidR="0015348F" w:rsidRPr="0015348F" w:rsidRDefault="0015348F" w:rsidP="0015348F">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организация вывоза 2561,75 куб. м. мусора после проведения мероприятий по санитарной уборке территорий города Оби Новосибирской области (проведение субботника);</w:t>
      </w:r>
    </w:p>
    <w:p w14:paraId="64927B30" w14:textId="77777777" w:rsidR="0015348F" w:rsidRPr="0015348F" w:rsidRDefault="0015348F" w:rsidP="0015348F">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приобретение 6-ти единиц специальной техники для ликвидации несанкционированных свалок, содержания зеленых насаждений;</w:t>
      </w:r>
    </w:p>
    <w:p w14:paraId="628CDCBE" w14:textId="77777777" w:rsidR="0015348F" w:rsidRPr="0015348F" w:rsidRDefault="0015348F" w:rsidP="0015348F">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организация комплекса работ с очисткой, углублением и укреплением русла, а также иных необходимых мероприятий для обеспечения беспрепятственного течения большого объема воды в границах города Оби Новосибирской области;</w:t>
      </w:r>
    </w:p>
    <w:p w14:paraId="50FD4BF9" w14:textId="77777777" w:rsidR="0015348F" w:rsidRPr="0015348F" w:rsidRDefault="0015348F" w:rsidP="0015348F">
      <w:pPr>
        <w:widowControl w:val="0"/>
        <w:autoSpaceDE w:val="0"/>
        <w:autoSpaceDN w:val="0"/>
        <w:adjustRightInd w:val="0"/>
        <w:spacing w:after="0" w:line="240" w:lineRule="auto"/>
        <w:ind w:firstLine="851"/>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xml:space="preserve"> - организация и обеспечение обезвреживания 350-ти ртутьсодержащих отходов;</w:t>
      </w:r>
    </w:p>
    <w:p w14:paraId="20587F54" w14:textId="77777777" w:rsidR="0015348F" w:rsidRPr="0015348F" w:rsidRDefault="0015348F" w:rsidP="0015348F">
      <w:pPr>
        <w:widowControl w:val="0"/>
        <w:autoSpaceDE w:val="0"/>
        <w:autoSpaceDN w:val="0"/>
        <w:adjustRightInd w:val="0"/>
        <w:spacing w:after="0" w:line="240" w:lineRule="auto"/>
        <w:ind w:firstLine="851"/>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организация и обеспечение проведения 35-ти экологических мероприятий на территории города Оби Новосибирской области;</w:t>
      </w:r>
    </w:p>
    <w:p w14:paraId="7E197442" w14:textId="77777777" w:rsidR="0015348F" w:rsidRPr="0015348F" w:rsidRDefault="0015348F" w:rsidP="0015348F">
      <w:pPr>
        <w:widowControl w:val="0"/>
        <w:autoSpaceDE w:val="0"/>
        <w:autoSpaceDN w:val="0"/>
        <w:adjustRightInd w:val="0"/>
        <w:spacing w:after="0" w:line="240" w:lineRule="auto"/>
        <w:ind w:firstLine="851"/>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проведение работ по измельчению (мульчированию) веток деревьев с последующей транспортировкой мульчи по территории города Оби. Данное мероприятие предусматривает измельчение веток, размещенных на территории города с последующим мульчированием образующейся щепой - как естественным удобрением;</w:t>
      </w:r>
    </w:p>
    <w:p w14:paraId="318DF167" w14:textId="77777777" w:rsidR="0015348F" w:rsidRPr="0015348F" w:rsidRDefault="0015348F" w:rsidP="0015348F">
      <w:pPr>
        <w:widowControl w:val="0"/>
        <w:autoSpaceDE w:val="0"/>
        <w:autoSpaceDN w:val="0"/>
        <w:adjustRightInd w:val="0"/>
        <w:spacing w:after="0" w:line="240" w:lineRule="auto"/>
        <w:ind w:firstLine="851"/>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xml:space="preserve">- организация мероприятия по сбору, транспортированию и утилизации отработанных автопокрышек на территории города Оби. </w:t>
      </w:r>
    </w:p>
    <w:p w14:paraId="2D72C5C6" w14:textId="77777777" w:rsidR="0015348F" w:rsidRPr="0015348F" w:rsidRDefault="0015348F" w:rsidP="0015348F">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Реализация запланированных мер и достижение целевых показателей на территории города Оби позволит улучшить состояние защищенности природной среды и жизненно важных интересов населения от возможного негативного воздействия хозяйственной и иной деятельности.</w:t>
      </w:r>
    </w:p>
    <w:p w14:paraId="271A101A" w14:textId="77777777" w:rsidR="0015348F" w:rsidRPr="0015348F" w:rsidRDefault="0015348F" w:rsidP="0015348F">
      <w:pPr>
        <w:tabs>
          <w:tab w:val="left" w:pos="3261"/>
        </w:tabs>
        <w:spacing w:after="0" w:line="240" w:lineRule="auto"/>
        <w:ind w:firstLine="709"/>
        <w:jc w:val="center"/>
        <w:rPr>
          <w:rFonts w:ascii="Times New Roman" w:eastAsia="Times New Roman" w:hAnsi="Times New Roman" w:cs="Times New Roman"/>
          <w:kern w:val="0"/>
          <w:sz w:val="28"/>
          <w:szCs w:val="28"/>
          <w:highlight w:val="yellow"/>
          <w:lang w:eastAsia="zh-CN"/>
          <w14:ligatures w14:val="none"/>
        </w:rPr>
      </w:pPr>
      <w:bookmarkStart w:id="23" w:name="_Toc460227811"/>
      <w:bookmarkStart w:id="24" w:name="_Toc460227956"/>
    </w:p>
    <w:p w14:paraId="2DE880C0" w14:textId="77777777" w:rsidR="0015348F" w:rsidRPr="0015348F" w:rsidRDefault="0015348F" w:rsidP="0015348F">
      <w:pPr>
        <w:tabs>
          <w:tab w:val="left" w:pos="3261"/>
        </w:tabs>
        <w:spacing w:after="0" w:line="240" w:lineRule="auto"/>
        <w:ind w:firstLine="709"/>
        <w:jc w:val="center"/>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Жилищно-коммунальный комплекс и электроэнергетика</w:t>
      </w:r>
      <w:bookmarkEnd w:id="23"/>
      <w:bookmarkEnd w:id="24"/>
    </w:p>
    <w:p w14:paraId="4BA00E48" w14:textId="77777777" w:rsidR="0015348F" w:rsidRPr="0015348F" w:rsidRDefault="0015348F" w:rsidP="0015348F">
      <w:pPr>
        <w:tabs>
          <w:tab w:val="left" w:pos="3261"/>
        </w:tabs>
        <w:spacing w:after="0" w:line="240" w:lineRule="auto"/>
        <w:ind w:firstLine="709"/>
        <w:jc w:val="center"/>
        <w:rPr>
          <w:rFonts w:ascii="Times New Roman" w:eastAsia="Times New Roman" w:hAnsi="Times New Roman" w:cs="Times New Roman"/>
          <w:kern w:val="0"/>
          <w:sz w:val="28"/>
          <w:szCs w:val="28"/>
          <w:lang w:eastAsia="ru-RU"/>
          <w14:ligatures w14:val="none"/>
        </w:rPr>
      </w:pPr>
    </w:p>
    <w:p w14:paraId="5650B367" w14:textId="77777777" w:rsidR="0015348F" w:rsidRPr="0015348F" w:rsidRDefault="0015348F" w:rsidP="0015348F">
      <w:pPr>
        <w:shd w:val="clear" w:color="auto" w:fill="FFFFFF"/>
        <w:spacing w:after="0" w:line="312" w:lineRule="exact"/>
        <w:ind w:left="53" w:right="10" w:firstLine="686"/>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Цель - создание безопасных и благоприятных условий проживания граждан, развитие инфраструктуры жилищно-коммунального комплекса города Оби. Обеспечение энергетических условий развития экономики города Оби посредством стабилизации и поддержания высоких темпов роста её энергоэффективности, а также обеспечение необходимого уровня энергобезопасности хозяйственного комплекса и социальной сферы.</w:t>
      </w:r>
    </w:p>
    <w:p w14:paraId="70FF48B0" w14:textId="77777777" w:rsidR="0015348F" w:rsidRPr="0015348F" w:rsidRDefault="0015348F" w:rsidP="0015348F">
      <w:pPr>
        <w:shd w:val="clear" w:color="auto" w:fill="FFFFFF"/>
        <w:spacing w:after="0" w:line="312" w:lineRule="exact"/>
        <w:ind w:left="53" w:right="10" w:firstLine="686"/>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lastRenderedPageBreak/>
        <w:t xml:space="preserve">На территории города Оби действуют муниципальные программы: «Программа комплексного развития систем коммунальной инфраструктуры города Оби Новосибирской области на 2024-2028 годы и период до 2034 года», </w:t>
      </w:r>
      <w:bookmarkStart w:id="25" w:name="_Hlk180045324"/>
      <w:r w:rsidRPr="0015348F">
        <w:rPr>
          <w:rFonts w:ascii="Times New Roman" w:eastAsia="Times New Roman" w:hAnsi="Times New Roman" w:cs="Times New Roman"/>
          <w:kern w:val="0"/>
          <w:sz w:val="28"/>
          <w:szCs w:val="28"/>
          <w:lang w:eastAsia="ru-RU"/>
          <w14:ligatures w14:val="none"/>
        </w:rPr>
        <w:t xml:space="preserve">«Энергосбережение и повышение энергетической эффективности в городе Оби Новосибирской области на 2021-2025 годы».  </w:t>
      </w:r>
      <w:bookmarkEnd w:id="25"/>
    </w:p>
    <w:p w14:paraId="0C9472B7" w14:textId="77777777" w:rsidR="0015348F" w:rsidRPr="0015348F" w:rsidRDefault="0015348F" w:rsidP="0015348F">
      <w:pPr>
        <w:shd w:val="clear" w:color="auto" w:fill="FFFFFF"/>
        <w:spacing w:after="0" w:line="312" w:lineRule="exact"/>
        <w:ind w:left="53" w:right="10" w:firstLine="686"/>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Программы предназначены для обеспечения гарантированного и бесперебойного теплоснабжения, водоснабжения, водоотведения и электроснабжения на территории города; увеличения пропускной способности трубопроводов для обеспечения развития города; повышения надежности системы коммунальной инфраструктуры в соответствии с нормативными требованиями;  для снижения потерь ресурсов при транспортировке; развития систем водопроводно-канализационного хозяйства с целью обеспечения услугами новых потребителей; повышения экологической безопасности и повышения экономической эффективности оказания услуг.</w:t>
      </w:r>
    </w:p>
    <w:p w14:paraId="360183D0" w14:textId="77777777" w:rsidR="0015348F" w:rsidRPr="0015348F" w:rsidRDefault="0015348F" w:rsidP="0015348F">
      <w:pPr>
        <w:shd w:val="clear" w:color="auto" w:fill="FFFFFF"/>
        <w:spacing w:after="0" w:line="312" w:lineRule="exact"/>
        <w:ind w:left="5" w:right="34" w:firstLine="708"/>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xml:space="preserve"> Запланированы на 2025-2027 годы мероприятия по приведению объектов жилищно-коммунальной инфраструктуры в нормативное состояние, что позволит не допустить аварии и отключения продолжительностью более суток на объектах жилищно-коммунальной инфраструктуры:</w:t>
      </w:r>
    </w:p>
    <w:p w14:paraId="732A9847" w14:textId="77777777" w:rsidR="0015348F" w:rsidRPr="0015348F" w:rsidRDefault="0015348F" w:rsidP="0015348F">
      <w:pPr>
        <w:shd w:val="clear" w:color="auto" w:fill="FFFFFF"/>
        <w:spacing w:after="0" w:line="312" w:lineRule="exact"/>
        <w:ind w:left="5" w:right="34" w:firstLine="708"/>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строительство, реконструкция и модернизация объектов теплоснабжения;</w:t>
      </w:r>
    </w:p>
    <w:p w14:paraId="4420D434" w14:textId="77777777" w:rsidR="0015348F" w:rsidRPr="0015348F" w:rsidRDefault="0015348F" w:rsidP="0015348F">
      <w:pPr>
        <w:shd w:val="clear" w:color="auto" w:fill="FFFFFF"/>
        <w:spacing w:after="0" w:line="312" w:lineRule="exact"/>
        <w:ind w:left="5" w:right="34" w:firstLine="708"/>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проектирование для строительства, реконструкции, модернизации объектов водоснабжения;</w:t>
      </w:r>
    </w:p>
    <w:p w14:paraId="3A79A4D6" w14:textId="77777777" w:rsidR="0015348F" w:rsidRPr="0015348F" w:rsidRDefault="0015348F" w:rsidP="0015348F">
      <w:pPr>
        <w:shd w:val="clear" w:color="auto" w:fill="FFFFFF"/>
        <w:spacing w:after="0" w:line="312" w:lineRule="exact"/>
        <w:ind w:left="5" w:right="34" w:firstLine="708"/>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строительство, реконструкция, модернизация объектов водоснабжения;</w:t>
      </w:r>
    </w:p>
    <w:p w14:paraId="67B56654" w14:textId="77777777" w:rsidR="0015348F" w:rsidRPr="0015348F" w:rsidRDefault="0015348F" w:rsidP="0015348F">
      <w:pPr>
        <w:shd w:val="clear" w:color="auto" w:fill="FFFFFF"/>
        <w:spacing w:after="0" w:line="312" w:lineRule="exact"/>
        <w:ind w:left="5" w:right="34" w:firstLine="708"/>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проектирование для строительства, реконструкции, модернизации объектов водоотведения;</w:t>
      </w:r>
    </w:p>
    <w:p w14:paraId="35239462" w14:textId="77777777" w:rsidR="0015348F" w:rsidRPr="0015348F" w:rsidRDefault="0015348F" w:rsidP="0015348F">
      <w:pPr>
        <w:shd w:val="clear" w:color="auto" w:fill="FFFFFF"/>
        <w:spacing w:after="0" w:line="312" w:lineRule="exact"/>
        <w:ind w:left="5" w:right="34" w:firstLine="708"/>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строительство, реконструкция, модернизация объектов водоотведения;</w:t>
      </w:r>
    </w:p>
    <w:p w14:paraId="310054B6" w14:textId="77777777" w:rsidR="0015348F" w:rsidRPr="0015348F" w:rsidRDefault="0015348F" w:rsidP="0015348F">
      <w:pPr>
        <w:shd w:val="clear" w:color="auto" w:fill="FFFFFF"/>
        <w:spacing w:after="0" w:line="312" w:lineRule="exact"/>
        <w:ind w:left="5" w:right="34" w:firstLine="708"/>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проектирование для строительства, реконструкции, модернизации объектов электроснабжения;</w:t>
      </w:r>
    </w:p>
    <w:p w14:paraId="74BE8D2D" w14:textId="77777777" w:rsidR="0015348F" w:rsidRPr="0015348F" w:rsidRDefault="0015348F" w:rsidP="0015348F">
      <w:pPr>
        <w:shd w:val="clear" w:color="auto" w:fill="FFFFFF"/>
        <w:spacing w:after="0" w:line="312" w:lineRule="exact"/>
        <w:ind w:left="5" w:right="34" w:firstLine="708"/>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строительство, реконструкция, модернизация объектов электроснабжения.</w:t>
      </w:r>
    </w:p>
    <w:p w14:paraId="4D3AE6FE" w14:textId="77777777" w:rsidR="0015348F" w:rsidRPr="0015348F" w:rsidRDefault="0015348F" w:rsidP="0015348F">
      <w:pPr>
        <w:shd w:val="clear" w:color="auto" w:fill="FFFFFF"/>
        <w:spacing w:after="0" w:line="312" w:lineRule="exact"/>
        <w:ind w:left="5" w:right="34" w:firstLine="708"/>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Реализация мероприятий, направленных на повышение уровня комфортности проживания населения города Оби позволит к 2026 году увеличить удельный вес площади жилищного фонда, обеспеченного всеми видами благоустройства к общей площади жилищного фонда.</w:t>
      </w:r>
    </w:p>
    <w:p w14:paraId="67BC6AA0" w14:textId="77777777" w:rsidR="0015348F" w:rsidRPr="0015348F" w:rsidRDefault="0015348F" w:rsidP="0015348F">
      <w:pPr>
        <w:shd w:val="clear" w:color="auto" w:fill="FFFFFF"/>
        <w:spacing w:before="5" w:after="0" w:line="312" w:lineRule="exact"/>
        <w:ind w:left="5" w:right="14" w:firstLine="710"/>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xml:space="preserve">Для достижения обеспечения энергетических условий развития экономики города Оби посредством стабилизации и поддержания высоких темпов роста её энергоэффективности, а также обеспечения необходимого уровня энергобезопасности хозяйственного комплекса и социальной сферы реализуются мероприятия муниципальной программы «Энергосбережение и повышение энергетической   эффективности в городе Оби Новосибирской области на 2021-2025 годы».  </w:t>
      </w:r>
    </w:p>
    <w:p w14:paraId="4253597C" w14:textId="77777777" w:rsidR="0015348F" w:rsidRPr="0015348F" w:rsidRDefault="0015348F" w:rsidP="0015348F">
      <w:pPr>
        <w:shd w:val="clear" w:color="auto" w:fill="FFFFFF"/>
        <w:spacing w:before="5" w:after="0" w:line="312" w:lineRule="exact"/>
        <w:ind w:left="5" w:right="14" w:firstLine="710"/>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Выполнение мероприятий программы позволит получить результаты:</w:t>
      </w:r>
    </w:p>
    <w:p w14:paraId="129CD054" w14:textId="77777777" w:rsidR="0015348F" w:rsidRPr="0015348F" w:rsidRDefault="0015348F" w:rsidP="0015348F">
      <w:pPr>
        <w:shd w:val="clear" w:color="auto" w:fill="FFFFFF"/>
        <w:spacing w:before="5" w:after="0" w:line="312" w:lineRule="exact"/>
        <w:ind w:left="5" w:right="14" w:firstLine="710"/>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В социальной сфере:</w:t>
      </w:r>
    </w:p>
    <w:p w14:paraId="24F0D7AC" w14:textId="77777777" w:rsidR="0015348F" w:rsidRPr="0015348F" w:rsidRDefault="0015348F" w:rsidP="0015348F">
      <w:pPr>
        <w:shd w:val="clear" w:color="auto" w:fill="FFFFFF"/>
        <w:spacing w:before="5" w:after="0" w:line="312" w:lineRule="exact"/>
        <w:ind w:left="5" w:right="14" w:firstLine="710"/>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-улучшение уровня жизни населения путем повышения качества и надежности энергоснабжения, внедрения механизмов экономного и рационального потребления энергетических ресурсов в быту;</w:t>
      </w:r>
    </w:p>
    <w:p w14:paraId="468E9AF4" w14:textId="77777777" w:rsidR="0015348F" w:rsidRPr="0015348F" w:rsidRDefault="0015348F" w:rsidP="0015348F">
      <w:pPr>
        <w:shd w:val="clear" w:color="auto" w:fill="FFFFFF"/>
        <w:spacing w:before="5" w:after="0" w:line="312" w:lineRule="exact"/>
        <w:ind w:left="5" w:right="14" w:firstLine="710"/>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В бюджетной сфере:</w:t>
      </w:r>
    </w:p>
    <w:p w14:paraId="67DB68B1" w14:textId="77777777" w:rsidR="0015348F" w:rsidRPr="0015348F" w:rsidRDefault="0015348F" w:rsidP="0015348F">
      <w:pPr>
        <w:shd w:val="clear" w:color="auto" w:fill="FFFFFF"/>
        <w:spacing w:before="5" w:after="0" w:line="312" w:lineRule="exact"/>
        <w:ind w:left="5" w:right="14" w:firstLine="710"/>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lastRenderedPageBreak/>
        <w:t>-сокращение бюджетных расходов на приобретение топливно-энергетических ресурсов бюджетными организациями города Оби;</w:t>
      </w:r>
    </w:p>
    <w:p w14:paraId="674C3746" w14:textId="77777777" w:rsidR="0015348F" w:rsidRPr="0015348F" w:rsidRDefault="0015348F" w:rsidP="0015348F">
      <w:pPr>
        <w:shd w:val="clear" w:color="auto" w:fill="FFFFFF"/>
        <w:spacing w:before="5" w:after="0" w:line="312" w:lineRule="exact"/>
        <w:ind w:left="5" w:right="14" w:firstLine="710"/>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-сокращение бюджетных средств на подготовку систем теплоснабжения к отопительному периоду;</w:t>
      </w:r>
    </w:p>
    <w:p w14:paraId="71F164A0" w14:textId="77777777" w:rsidR="0015348F" w:rsidRPr="0015348F" w:rsidRDefault="0015348F" w:rsidP="0015348F">
      <w:pPr>
        <w:shd w:val="clear" w:color="auto" w:fill="FFFFFF"/>
        <w:spacing w:before="5" w:after="0" w:line="312" w:lineRule="exact"/>
        <w:ind w:left="5" w:right="14" w:firstLine="710"/>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xml:space="preserve"> В производственной сфере:</w:t>
      </w:r>
    </w:p>
    <w:p w14:paraId="54AE330D" w14:textId="77777777" w:rsidR="0015348F" w:rsidRPr="0015348F" w:rsidRDefault="0015348F" w:rsidP="0015348F">
      <w:pPr>
        <w:shd w:val="clear" w:color="auto" w:fill="FFFFFF"/>
        <w:spacing w:before="5" w:after="0" w:line="312" w:lineRule="exact"/>
        <w:ind w:left="5" w:right="14" w:firstLine="710"/>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-обновление и модернизация значительной части основных производственных фондов теплоэнергетического хозяйства города Оби на новой технологической и энергоэффективной основе;</w:t>
      </w:r>
    </w:p>
    <w:p w14:paraId="39E96D56" w14:textId="77777777" w:rsidR="0015348F" w:rsidRPr="0015348F" w:rsidRDefault="0015348F" w:rsidP="0015348F">
      <w:pPr>
        <w:shd w:val="clear" w:color="auto" w:fill="FFFFFF"/>
        <w:spacing w:before="5" w:after="0" w:line="312" w:lineRule="exact"/>
        <w:ind w:left="5" w:right="14" w:firstLine="710"/>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-снижение процента износа объектов коммунальной инфраструктуры;</w:t>
      </w:r>
    </w:p>
    <w:p w14:paraId="4B14607F" w14:textId="77777777" w:rsidR="0015348F" w:rsidRPr="0015348F" w:rsidRDefault="0015348F" w:rsidP="0015348F">
      <w:pPr>
        <w:shd w:val="clear" w:color="auto" w:fill="FFFFFF"/>
        <w:spacing w:before="5" w:after="0" w:line="312" w:lineRule="exact"/>
        <w:ind w:left="5" w:right="14" w:firstLine="710"/>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-оптимизация режимов работы существующего энергооборудования;</w:t>
      </w:r>
    </w:p>
    <w:p w14:paraId="67C6C353" w14:textId="77777777" w:rsidR="0015348F" w:rsidRPr="0015348F" w:rsidRDefault="0015348F" w:rsidP="0015348F">
      <w:pPr>
        <w:shd w:val="clear" w:color="auto" w:fill="FFFFFF"/>
        <w:spacing w:before="5" w:after="0" w:line="312" w:lineRule="exact"/>
        <w:ind w:left="5" w:right="14" w:firstLine="710"/>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-обеспечение регулирования потребления энергетических ресурсов;</w:t>
      </w:r>
    </w:p>
    <w:p w14:paraId="4F40232A" w14:textId="77777777" w:rsidR="0015348F" w:rsidRPr="0015348F" w:rsidRDefault="0015348F" w:rsidP="0015348F">
      <w:pPr>
        <w:shd w:val="clear" w:color="auto" w:fill="FFFFFF"/>
        <w:spacing w:before="5" w:after="0" w:line="312" w:lineRule="exact"/>
        <w:ind w:left="5" w:right="14" w:firstLine="710"/>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-снижение потерь при производстве, транспортировке и использовании энергоресурсов;</w:t>
      </w:r>
    </w:p>
    <w:p w14:paraId="6A91DE31" w14:textId="77777777" w:rsidR="0015348F" w:rsidRPr="0015348F" w:rsidRDefault="0015348F" w:rsidP="0015348F">
      <w:pPr>
        <w:shd w:val="clear" w:color="auto" w:fill="FFFFFF"/>
        <w:spacing w:before="5" w:after="0" w:line="312" w:lineRule="exact"/>
        <w:ind w:left="5" w:right="14" w:firstLine="710"/>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В экономической сфере:</w:t>
      </w:r>
    </w:p>
    <w:p w14:paraId="7905F921" w14:textId="77777777" w:rsidR="0015348F" w:rsidRPr="0015348F" w:rsidRDefault="0015348F" w:rsidP="0015348F">
      <w:pPr>
        <w:shd w:val="clear" w:color="auto" w:fill="FFFFFF"/>
        <w:spacing w:before="5" w:after="0" w:line="312" w:lineRule="exact"/>
        <w:ind w:left="5" w:right="14" w:firstLine="710"/>
        <w:jc w:val="both"/>
        <w:rPr>
          <w:rFonts w:ascii="Times New Roman" w:eastAsia="Times New Roman" w:hAnsi="Times New Roman" w:cs="Times New Roman"/>
          <w:kern w:val="0"/>
          <w:sz w:val="28"/>
          <w:szCs w:val="28"/>
          <w:highlight w:val="yellow"/>
          <w:lang w:eastAsia="ru-RU"/>
          <w14:ligatures w14:val="none"/>
        </w:rPr>
      </w:pPr>
      <w:r w:rsidRPr="0015348F">
        <w:rPr>
          <w:rFonts w:ascii="Times New Roman" w:eastAsia="Times New Roman" w:hAnsi="Times New Roman" w:cs="Times New Roman"/>
          <w:kern w:val="0"/>
          <w:sz w:val="28"/>
          <w:szCs w:val="28"/>
          <w:lang w:eastAsia="ru-RU"/>
          <w14:ligatures w14:val="none"/>
        </w:rPr>
        <w:t>прирост инвестиций на модернизацию систем энергоснабжения различных отраслей экономики муниципального образования города Оби, получение дополнительной прибыли хозяйствующими субъектами.</w:t>
      </w:r>
    </w:p>
    <w:p w14:paraId="75336670" w14:textId="77777777" w:rsidR="0015348F" w:rsidRPr="0015348F" w:rsidRDefault="0015348F" w:rsidP="0015348F">
      <w:pPr>
        <w:spacing w:after="0" w:line="240" w:lineRule="auto"/>
        <w:rPr>
          <w:rFonts w:ascii="Times New Roman" w:eastAsia="Times New Roman" w:hAnsi="Times New Roman" w:cs="Times New Roman"/>
          <w:kern w:val="0"/>
          <w:sz w:val="28"/>
          <w:szCs w:val="28"/>
          <w:highlight w:val="yellow"/>
          <w:lang w:eastAsia="ru-RU"/>
          <w14:ligatures w14:val="none"/>
        </w:rPr>
      </w:pPr>
      <w:bookmarkStart w:id="26" w:name="_Toc459803397"/>
      <w:bookmarkStart w:id="27" w:name="_Toc460227808"/>
      <w:bookmarkStart w:id="28" w:name="_Toc460227953"/>
      <w:bookmarkStart w:id="29" w:name="_Toc460227812"/>
      <w:bookmarkStart w:id="30" w:name="_Toc460227957"/>
    </w:p>
    <w:p w14:paraId="4FEDD5D7" w14:textId="77777777" w:rsidR="0015348F" w:rsidRPr="0015348F" w:rsidRDefault="0015348F" w:rsidP="0015348F">
      <w:pPr>
        <w:spacing w:after="0" w:line="240" w:lineRule="auto"/>
        <w:ind w:firstLine="709"/>
        <w:jc w:val="center"/>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Промышленность</w:t>
      </w:r>
      <w:bookmarkEnd w:id="26"/>
      <w:bookmarkEnd w:id="27"/>
      <w:bookmarkEnd w:id="28"/>
    </w:p>
    <w:p w14:paraId="72317C62" w14:textId="77777777" w:rsidR="0015348F" w:rsidRPr="0015348F" w:rsidRDefault="0015348F" w:rsidP="0015348F">
      <w:pPr>
        <w:spacing w:after="0" w:line="240" w:lineRule="auto"/>
        <w:ind w:firstLine="709"/>
        <w:jc w:val="both"/>
        <w:rPr>
          <w:rFonts w:ascii="Times New Roman" w:eastAsia="Times New Roman" w:hAnsi="Times New Roman" w:cs="Times New Roman"/>
          <w:kern w:val="0"/>
          <w:sz w:val="28"/>
          <w:szCs w:val="28"/>
          <w:highlight w:val="yellow"/>
          <w:lang w:eastAsia="ru-RU"/>
          <w14:ligatures w14:val="none"/>
        </w:rPr>
      </w:pPr>
    </w:p>
    <w:p w14:paraId="6F7DAF4A" w14:textId="77777777" w:rsidR="0015348F" w:rsidRPr="0015348F" w:rsidRDefault="0015348F" w:rsidP="0015348F">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Цель – развитие и повышение качества промышленного потенциала.</w:t>
      </w:r>
    </w:p>
    <w:p w14:paraId="43BA951B" w14:textId="77777777" w:rsidR="0015348F" w:rsidRPr="0015348F" w:rsidRDefault="0015348F" w:rsidP="0015348F">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Наибольшую долю в промышленном производстве занимают предприятия по производству и распределению электроэнергии, газа и воды – 70%.</w:t>
      </w:r>
    </w:p>
    <w:p w14:paraId="67F703F3" w14:textId="77777777" w:rsidR="0015348F" w:rsidRPr="0015348F" w:rsidRDefault="0015348F" w:rsidP="0015348F">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color w:val="000000"/>
          <w:kern w:val="0"/>
          <w:sz w:val="28"/>
          <w:szCs w:val="28"/>
          <w14:ligatures w14:val="none"/>
        </w:rPr>
        <w:t>По предварительной оценке за</w:t>
      </w:r>
      <w:r w:rsidRPr="0015348F">
        <w:rPr>
          <w:rFonts w:ascii="Times New Roman" w:eastAsia="Times New Roman" w:hAnsi="Times New Roman" w:cs="Times New Roman"/>
          <w:kern w:val="0"/>
          <w:sz w:val="28"/>
          <w:szCs w:val="28"/>
          <w:lang w:eastAsia="ru-RU"/>
          <w14:ligatures w14:val="none"/>
        </w:rPr>
        <w:t xml:space="preserve"> 2024 год объем отгруженных товаров промышленного производства составит 677,5 млн. рублей, индекс промышленного производства 102,7%. По оценке в плановом периоде ожидается увеличение объема отгруженных товаров в среднем на 3%.</w:t>
      </w:r>
    </w:p>
    <w:p w14:paraId="0A5F64A3" w14:textId="77777777" w:rsidR="0015348F" w:rsidRPr="0015348F" w:rsidRDefault="0015348F" w:rsidP="0015348F">
      <w:pPr>
        <w:spacing w:after="0" w:line="240" w:lineRule="auto"/>
        <w:rPr>
          <w:rFonts w:ascii="Times New Roman" w:eastAsia="Times New Roman" w:hAnsi="Times New Roman" w:cs="Times New Roman"/>
          <w:kern w:val="0"/>
          <w:sz w:val="28"/>
          <w:szCs w:val="28"/>
          <w:highlight w:val="yellow"/>
          <w:lang w:eastAsia="ru-RU"/>
          <w14:ligatures w14:val="none"/>
        </w:rPr>
      </w:pPr>
    </w:p>
    <w:p w14:paraId="08A46F26" w14:textId="77777777" w:rsidR="0015348F" w:rsidRPr="0015348F" w:rsidRDefault="0015348F" w:rsidP="0015348F">
      <w:pPr>
        <w:spacing w:after="0" w:line="240" w:lineRule="auto"/>
        <w:ind w:firstLine="709"/>
        <w:jc w:val="center"/>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Инвестиции</w:t>
      </w:r>
      <w:bookmarkEnd w:id="29"/>
      <w:bookmarkEnd w:id="30"/>
    </w:p>
    <w:p w14:paraId="2748C58B" w14:textId="77777777" w:rsidR="0015348F" w:rsidRPr="0015348F" w:rsidRDefault="0015348F" w:rsidP="0015348F">
      <w:pPr>
        <w:spacing w:after="0" w:line="240" w:lineRule="auto"/>
        <w:ind w:firstLine="601"/>
        <w:jc w:val="both"/>
        <w:rPr>
          <w:rFonts w:ascii="Times New Roman" w:eastAsia="Calibri" w:hAnsi="Times New Roman" w:cs="Times New Roman"/>
          <w:kern w:val="0"/>
          <w:sz w:val="28"/>
          <w:szCs w:val="28"/>
          <w14:ligatures w14:val="none"/>
        </w:rPr>
      </w:pPr>
    </w:p>
    <w:p w14:paraId="2DCF3CF0" w14:textId="77777777" w:rsidR="0015348F" w:rsidRPr="0015348F" w:rsidRDefault="0015348F" w:rsidP="0015348F">
      <w:pPr>
        <w:spacing w:after="0" w:line="240" w:lineRule="auto"/>
        <w:ind w:firstLine="601"/>
        <w:jc w:val="both"/>
        <w:rPr>
          <w:rFonts w:ascii="Times New Roman" w:eastAsia="Calibri" w:hAnsi="Times New Roman" w:cs="Times New Roman"/>
          <w:kern w:val="0"/>
          <w:sz w:val="28"/>
          <w:szCs w:val="28"/>
          <w14:ligatures w14:val="none"/>
        </w:rPr>
      </w:pPr>
      <w:r w:rsidRPr="0015348F">
        <w:rPr>
          <w:rFonts w:ascii="Times New Roman" w:eastAsia="Calibri" w:hAnsi="Times New Roman" w:cs="Times New Roman"/>
          <w:kern w:val="0"/>
          <w:sz w:val="28"/>
          <w:szCs w:val="28"/>
          <w14:ligatures w14:val="none"/>
        </w:rPr>
        <w:t xml:space="preserve">Целью инвестиционной политики администрации города Оби является повышение инвестиционной привлекательности города, эффективное развитие строительного комплекса. </w:t>
      </w:r>
    </w:p>
    <w:p w14:paraId="02619C0E" w14:textId="77777777" w:rsidR="0015348F" w:rsidRPr="0015348F" w:rsidRDefault="0015348F" w:rsidP="0015348F">
      <w:pPr>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15348F">
        <w:rPr>
          <w:rFonts w:ascii="Times New Roman" w:eastAsia="Calibri" w:hAnsi="Times New Roman" w:cs="Times New Roman"/>
          <w:kern w:val="0"/>
          <w:sz w:val="28"/>
          <w:szCs w:val="28"/>
          <w14:ligatures w14:val="none"/>
        </w:rPr>
        <w:t>В период 2025-2027 годы будет продолжена работа по реализации комплекса мер по привлечению инвестиций на территорию города Оби Новосибирской области, активное взаимодействие с областными органами государственной власти, коммерческими структурами в целях привлечения средств на реализацию крупных социально значимых проектов.</w:t>
      </w:r>
    </w:p>
    <w:p w14:paraId="75AC88E5" w14:textId="77777777" w:rsidR="0015348F" w:rsidRPr="0015348F" w:rsidRDefault="0015348F" w:rsidP="0015348F">
      <w:pPr>
        <w:widowControl w:val="0"/>
        <w:tabs>
          <w:tab w:val="left" w:pos="0"/>
          <w:tab w:val="left" w:pos="567"/>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xml:space="preserve">Активно развивается социальная инфраструктура города. </w:t>
      </w:r>
    </w:p>
    <w:p w14:paraId="770CA1CA" w14:textId="77777777" w:rsidR="0015348F" w:rsidRPr="0015348F" w:rsidRDefault="0015348F" w:rsidP="0015348F">
      <w:pPr>
        <w:spacing w:after="0" w:line="240" w:lineRule="auto"/>
        <w:ind w:firstLine="720"/>
        <w:jc w:val="both"/>
        <w:rPr>
          <w:rFonts w:ascii="Times New Roman" w:eastAsia="Times New Roman" w:hAnsi="Times New Roman" w:cs="Times New Roman"/>
          <w:kern w:val="0"/>
          <w:sz w:val="28"/>
          <w:szCs w:val="28"/>
          <w:lang w:eastAsia="ar-SA"/>
          <w14:ligatures w14:val="none"/>
        </w:rPr>
      </w:pPr>
      <w:r w:rsidRPr="0015348F">
        <w:rPr>
          <w:rFonts w:ascii="Times New Roman" w:eastAsia="Times New Roman" w:hAnsi="Times New Roman" w:cs="Times New Roman"/>
          <w:kern w:val="0"/>
          <w:sz w:val="28"/>
          <w:szCs w:val="28"/>
          <w:lang w:eastAsia="ar-SA"/>
          <w14:ligatures w14:val="none"/>
        </w:rPr>
        <w:t xml:space="preserve">Планируется осуществление капитального ремонта по государственной программе модернизации школьных систем образования МБОУ Толмачевская школа №60. </w:t>
      </w:r>
    </w:p>
    <w:p w14:paraId="3AA7C92E" w14:textId="77777777" w:rsidR="0015348F" w:rsidRPr="0015348F" w:rsidRDefault="0015348F" w:rsidP="0015348F">
      <w:pPr>
        <w:widowControl w:val="0"/>
        <w:tabs>
          <w:tab w:val="left" w:pos="0"/>
          <w:tab w:val="left" w:pos="567"/>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В западной части города завершается строительство поликлиники мощностью 550 посещений в сутки.</w:t>
      </w:r>
    </w:p>
    <w:p w14:paraId="51DDBADC" w14:textId="77777777" w:rsidR="0015348F" w:rsidRPr="0015348F" w:rsidRDefault="0015348F" w:rsidP="0015348F">
      <w:pPr>
        <w:widowControl w:val="0"/>
        <w:tabs>
          <w:tab w:val="left" w:pos="0"/>
          <w:tab w:val="left" w:pos="567"/>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xml:space="preserve">На 2025-2027 годы запланировано благоустройство: общественной </w:t>
      </w:r>
      <w:r w:rsidRPr="0015348F">
        <w:rPr>
          <w:rFonts w:ascii="Times New Roman" w:eastAsia="Times New Roman" w:hAnsi="Times New Roman" w:cs="Times New Roman"/>
          <w:kern w:val="0"/>
          <w:sz w:val="28"/>
          <w:szCs w:val="28"/>
          <w:lang w:eastAsia="ru-RU"/>
          <w14:ligatures w14:val="none"/>
        </w:rPr>
        <w:lastRenderedPageBreak/>
        <w:t>территории пешеходно-велосипедных дорожек по ул. Военный городок, общественной территории ул. Геодезическая, общественной территории Эко-парк "Обской», благоустройство территорий многоквартирных домов по ул. Покрышкина д. 33, ул. М.Горького д. 2, 4, 8, 9, 10, ул. Строительная д. 3, ул. геодезическая д. 72, ул. ЖКО аэропорта д. 8, 9, 15, 26, ул. Калинина д. 83, 87, 16, ул. Железнодорожная д. 8, 12, 16, 18, ул. Военный городок д. 101, 102, 103, 104, 105, 107, 108, 109, 114, 119, 125.</w:t>
      </w:r>
    </w:p>
    <w:p w14:paraId="425658E5" w14:textId="77777777" w:rsidR="0015348F" w:rsidRPr="0015348F" w:rsidRDefault="0015348F" w:rsidP="0015348F">
      <w:pPr>
        <w:widowControl w:val="0"/>
        <w:tabs>
          <w:tab w:val="left" w:pos="0"/>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kern w:val="0"/>
          <w:sz w:val="28"/>
          <w:lang w:eastAsia="ru-RU"/>
          <w14:ligatures w14:val="none"/>
        </w:rPr>
      </w:pPr>
      <w:r w:rsidRPr="0015348F">
        <w:rPr>
          <w:rFonts w:ascii="Times New Roman" w:eastAsia="Times New Roman" w:hAnsi="Times New Roman" w:cs="Times New Roman"/>
          <w:color w:val="000000"/>
          <w:kern w:val="0"/>
          <w:sz w:val="28"/>
          <w:szCs w:val="28"/>
          <w:shd w:val="clear" w:color="auto" w:fill="FFFFFF"/>
          <w:lang w:eastAsia="ru-RU"/>
          <w14:ligatures w14:val="none"/>
        </w:rPr>
        <w:t xml:space="preserve">Дальнейшее развитие материально-технической базы учреждений города в области физической культуры и спорта. </w:t>
      </w:r>
    </w:p>
    <w:p w14:paraId="059D3445" w14:textId="77777777" w:rsidR="0015348F" w:rsidRPr="0015348F" w:rsidRDefault="0015348F" w:rsidP="0015348F">
      <w:pPr>
        <w:spacing w:after="0" w:line="240" w:lineRule="auto"/>
        <w:ind w:firstLine="709"/>
        <w:jc w:val="both"/>
        <w:rPr>
          <w:rFonts w:ascii="Times New Roman" w:eastAsia="Times New Roman" w:hAnsi="Times New Roman" w:cs="Times New Roman"/>
          <w:color w:val="000000"/>
          <w:kern w:val="0"/>
          <w:sz w:val="28"/>
          <w:lang w:eastAsia="ru-RU"/>
          <w14:ligatures w14:val="none"/>
        </w:rPr>
      </w:pPr>
      <w:r w:rsidRPr="0015348F">
        <w:rPr>
          <w:rFonts w:ascii="Times New Roman" w:eastAsia="Times New Roman" w:hAnsi="Times New Roman" w:cs="Times New Roman"/>
          <w:color w:val="000000"/>
          <w:kern w:val="0"/>
          <w:sz w:val="28"/>
          <w:lang w:eastAsia="ru-RU"/>
          <w14:ligatures w14:val="none"/>
        </w:rPr>
        <w:t>Строительство лыжной трассы, для активного использование в зимнее и в летнее время года. Благоустройство футбольных полей по Геодезической для игры в мини-футбол, спортивной площадки по улице Авиационной. Для благоустройства данных спортивных объектов разработана проектно-сметная документация, пройдена государственная экспертиза.</w:t>
      </w:r>
    </w:p>
    <w:p w14:paraId="7AEADDD4" w14:textId="77777777" w:rsidR="0015348F" w:rsidRPr="0015348F" w:rsidRDefault="0015348F" w:rsidP="0015348F">
      <w:pPr>
        <w:spacing w:after="0" w:line="240" w:lineRule="auto"/>
        <w:ind w:firstLine="709"/>
        <w:jc w:val="both"/>
        <w:rPr>
          <w:rFonts w:ascii="Times New Roman" w:eastAsia="Times New Roman" w:hAnsi="Times New Roman" w:cs="Times New Roman"/>
          <w:color w:val="000000"/>
          <w:kern w:val="0"/>
          <w:sz w:val="28"/>
          <w:lang w:eastAsia="ru-RU"/>
          <w14:ligatures w14:val="none"/>
        </w:rPr>
      </w:pPr>
      <w:r w:rsidRPr="0015348F">
        <w:rPr>
          <w:rFonts w:ascii="Times New Roman" w:eastAsia="Times New Roman" w:hAnsi="Times New Roman" w:cs="Times New Roman"/>
          <w:color w:val="000000"/>
          <w:kern w:val="0"/>
          <w:sz w:val="28"/>
          <w:lang w:eastAsia="ru-RU"/>
          <w14:ligatures w14:val="none"/>
        </w:rPr>
        <w:t xml:space="preserve">В рамках исполнения наказов избирателей планируется строительство уличного стадиона как универсальной площадки для качественной тренировки спортсменов и проведения массовых спортивных мероприятий, спортивных игр и спартакиад. </w:t>
      </w:r>
    </w:p>
    <w:p w14:paraId="1F4D1903" w14:textId="77777777" w:rsidR="0015348F" w:rsidRPr="0015348F" w:rsidRDefault="0015348F" w:rsidP="0015348F">
      <w:pPr>
        <w:widowControl w:val="0"/>
        <w:tabs>
          <w:tab w:val="left" w:pos="0"/>
          <w:tab w:val="left" w:pos="567"/>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В 2025 году планируется выполнение капитального ремонта автодорог по ул. Новая, ул. Линейная в рамках реализации «Развитие автомобильных дорог регионального, межрегионального и местного значения в Новосибирской области», ремонт автодорог по пер. Планировочный, Калинина.</w:t>
      </w:r>
    </w:p>
    <w:p w14:paraId="6BC53977" w14:textId="77777777" w:rsidR="0015348F" w:rsidRPr="0015348F" w:rsidRDefault="0015348F" w:rsidP="0015348F">
      <w:pPr>
        <w:widowControl w:val="0"/>
        <w:tabs>
          <w:tab w:val="left" w:pos="0"/>
          <w:tab w:val="left" w:pos="567"/>
        </w:tabs>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15348F">
        <w:rPr>
          <w:rFonts w:ascii="Times New Roman" w:eastAsia="Calibri" w:hAnsi="Times New Roman" w:cs="Times New Roman"/>
          <w:kern w:val="0"/>
          <w:sz w:val="28"/>
          <w:szCs w:val="28"/>
          <w14:ligatures w14:val="none"/>
        </w:rPr>
        <w:t>В среднесрочном периоде планируется привлечение средств областного бюджета для реализации ряда инвестиционных проектов инженерной инфраструктуры:</w:t>
      </w:r>
    </w:p>
    <w:p w14:paraId="083A7EF9" w14:textId="77777777" w:rsidR="0015348F" w:rsidRPr="0015348F" w:rsidRDefault="0015348F" w:rsidP="0015348F">
      <w:pPr>
        <w:autoSpaceDE w:val="0"/>
        <w:autoSpaceDN w:val="0"/>
        <w:adjustRightInd w:val="0"/>
        <w:spacing w:after="0" w:line="240" w:lineRule="auto"/>
        <w:ind w:firstLine="709"/>
        <w:jc w:val="both"/>
        <w:rPr>
          <w:rFonts w:ascii="Times New Roman" w:eastAsia="Calibri" w:hAnsi="Times New Roman" w:cs="Times New Roman"/>
          <w:kern w:val="0"/>
          <w:sz w:val="28"/>
          <w14:ligatures w14:val="none"/>
        </w:rPr>
      </w:pPr>
      <w:r w:rsidRPr="0015348F">
        <w:rPr>
          <w:rFonts w:ascii="Times New Roman" w:eastAsia="Calibri" w:hAnsi="Times New Roman" w:cs="Times New Roman"/>
          <w:kern w:val="0"/>
          <w:sz w:val="28"/>
          <w14:ligatures w14:val="none"/>
        </w:rPr>
        <w:t>- строительство водопроводных сетей по ул. Станционная, ул. Сигнальная, ул. О.Кошевого от д.№12 до пер. Байдукова, ул. Жуковского, ул. Красноармейская, ул. Базарная, ул. Новая, ул. Ломоносова, ЖКО Аэропорта 24 до дома № 27, ул. Рабочая, ул. Путейцев;</w:t>
      </w:r>
    </w:p>
    <w:p w14:paraId="4725C9EF" w14:textId="77777777" w:rsidR="0015348F" w:rsidRPr="0015348F" w:rsidRDefault="0015348F" w:rsidP="0015348F">
      <w:pPr>
        <w:autoSpaceDE w:val="0"/>
        <w:autoSpaceDN w:val="0"/>
        <w:adjustRightInd w:val="0"/>
        <w:spacing w:after="0" w:line="240" w:lineRule="auto"/>
        <w:ind w:firstLine="709"/>
        <w:jc w:val="both"/>
        <w:rPr>
          <w:rFonts w:ascii="Times New Roman" w:eastAsia="Calibri" w:hAnsi="Times New Roman" w:cs="Times New Roman"/>
          <w:kern w:val="0"/>
          <w:sz w:val="28"/>
          <w14:ligatures w14:val="none"/>
        </w:rPr>
      </w:pPr>
      <w:r w:rsidRPr="0015348F">
        <w:rPr>
          <w:rFonts w:ascii="Times New Roman" w:eastAsia="Calibri" w:hAnsi="Times New Roman" w:cs="Times New Roman"/>
          <w:kern w:val="0"/>
          <w:sz w:val="28"/>
          <w14:ligatures w14:val="none"/>
        </w:rPr>
        <w:t>- капитальный ремонт водопроводных сетей ул. Байдукова;</w:t>
      </w:r>
    </w:p>
    <w:p w14:paraId="0FC0A780" w14:textId="77777777" w:rsidR="0015348F" w:rsidRPr="0015348F" w:rsidRDefault="0015348F" w:rsidP="0015348F">
      <w:pPr>
        <w:autoSpaceDE w:val="0"/>
        <w:autoSpaceDN w:val="0"/>
        <w:adjustRightInd w:val="0"/>
        <w:spacing w:after="0" w:line="240" w:lineRule="auto"/>
        <w:ind w:firstLine="709"/>
        <w:jc w:val="both"/>
        <w:rPr>
          <w:rFonts w:ascii="Times New Roman" w:eastAsia="Calibri" w:hAnsi="Times New Roman" w:cs="Times New Roman"/>
          <w:kern w:val="0"/>
          <w:sz w:val="28"/>
          <w14:ligatures w14:val="none"/>
        </w:rPr>
      </w:pPr>
      <w:r w:rsidRPr="0015348F">
        <w:rPr>
          <w:rFonts w:ascii="Times New Roman" w:eastAsia="Calibri" w:hAnsi="Times New Roman" w:cs="Times New Roman"/>
          <w:kern w:val="0"/>
          <w:sz w:val="28"/>
          <w14:ligatures w14:val="none"/>
        </w:rPr>
        <w:t>- реконструкция напорно-разводящих сетей города ул. Строительная, ул. Железнодорожная, ул. М.Горького;</w:t>
      </w:r>
    </w:p>
    <w:p w14:paraId="6CE68C86" w14:textId="77777777" w:rsidR="0015348F" w:rsidRPr="0015348F" w:rsidRDefault="0015348F" w:rsidP="0015348F">
      <w:pPr>
        <w:autoSpaceDE w:val="0"/>
        <w:autoSpaceDN w:val="0"/>
        <w:adjustRightInd w:val="0"/>
        <w:spacing w:after="0" w:line="240" w:lineRule="auto"/>
        <w:ind w:firstLine="709"/>
        <w:jc w:val="both"/>
        <w:rPr>
          <w:rFonts w:ascii="Times New Roman" w:eastAsia="Calibri" w:hAnsi="Times New Roman" w:cs="Times New Roman"/>
          <w:kern w:val="0"/>
          <w:sz w:val="28"/>
          <w14:ligatures w14:val="none"/>
        </w:rPr>
      </w:pPr>
      <w:r w:rsidRPr="0015348F">
        <w:rPr>
          <w:rFonts w:ascii="Times New Roman" w:eastAsia="Calibri" w:hAnsi="Times New Roman" w:cs="Times New Roman"/>
          <w:kern w:val="0"/>
          <w:sz w:val="28"/>
          <w14:ligatures w14:val="none"/>
        </w:rPr>
        <w:t>- разработка ПСД на реконструкцию КНС-5а;</w:t>
      </w:r>
    </w:p>
    <w:p w14:paraId="63A9E544" w14:textId="77777777" w:rsidR="0015348F" w:rsidRPr="0015348F" w:rsidRDefault="0015348F" w:rsidP="0015348F">
      <w:pPr>
        <w:autoSpaceDE w:val="0"/>
        <w:autoSpaceDN w:val="0"/>
        <w:adjustRightInd w:val="0"/>
        <w:spacing w:after="0" w:line="240" w:lineRule="auto"/>
        <w:ind w:firstLine="709"/>
        <w:jc w:val="both"/>
        <w:rPr>
          <w:rFonts w:ascii="Times New Roman" w:eastAsia="Calibri" w:hAnsi="Times New Roman" w:cs="Times New Roman"/>
          <w:kern w:val="0"/>
          <w:sz w:val="28"/>
          <w14:ligatures w14:val="none"/>
        </w:rPr>
      </w:pPr>
      <w:r w:rsidRPr="0015348F">
        <w:rPr>
          <w:rFonts w:ascii="Times New Roman" w:eastAsia="Calibri" w:hAnsi="Times New Roman" w:cs="Times New Roman"/>
          <w:kern w:val="0"/>
          <w:sz w:val="28"/>
          <w14:ligatures w14:val="none"/>
        </w:rPr>
        <w:t xml:space="preserve">- строительство напорного коллектора от ул. Геодезическая до ул. Октябрьская; </w:t>
      </w:r>
    </w:p>
    <w:p w14:paraId="07CD53D3" w14:textId="77777777" w:rsidR="0015348F" w:rsidRPr="0015348F" w:rsidRDefault="0015348F" w:rsidP="0015348F">
      <w:pPr>
        <w:autoSpaceDE w:val="0"/>
        <w:autoSpaceDN w:val="0"/>
        <w:adjustRightInd w:val="0"/>
        <w:spacing w:after="0" w:line="240" w:lineRule="auto"/>
        <w:ind w:firstLine="709"/>
        <w:jc w:val="both"/>
        <w:rPr>
          <w:rFonts w:ascii="Times New Roman" w:eastAsia="Calibri" w:hAnsi="Times New Roman" w:cs="Times New Roman"/>
          <w:kern w:val="0"/>
          <w:sz w:val="28"/>
          <w14:ligatures w14:val="none"/>
        </w:rPr>
      </w:pPr>
      <w:r w:rsidRPr="0015348F">
        <w:rPr>
          <w:rFonts w:ascii="Times New Roman" w:eastAsia="Calibri" w:hAnsi="Times New Roman" w:cs="Times New Roman"/>
          <w:kern w:val="0"/>
          <w:sz w:val="28"/>
          <w14:ligatures w14:val="none"/>
        </w:rPr>
        <w:t xml:space="preserve">- строительство второй нитки напорного канализационного коллектора от КНС-1 г. Оби до ул. Невельского г. Новосибирска; </w:t>
      </w:r>
    </w:p>
    <w:p w14:paraId="6B156B44" w14:textId="77777777" w:rsidR="0015348F" w:rsidRPr="0015348F" w:rsidRDefault="0015348F" w:rsidP="0015348F">
      <w:pPr>
        <w:autoSpaceDE w:val="0"/>
        <w:autoSpaceDN w:val="0"/>
        <w:adjustRightInd w:val="0"/>
        <w:spacing w:after="0" w:line="240" w:lineRule="auto"/>
        <w:ind w:firstLine="709"/>
        <w:jc w:val="both"/>
        <w:rPr>
          <w:rFonts w:ascii="Times New Roman" w:eastAsia="Calibri" w:hAnsi="Times New Roman" w:cs="Times New Roman"/>
          <w:kern w:val="0"/>
          <w:sz w:val="28"/>
          <w14:ligatures w14:val="none"/>
        </w:rPr>
      </w:pPr>
      <w:r w:rsidRPr="0015348F">
        <w:rPr>
          <w:rFonts w:ascii="Times New Roman" w:eastAsia="Calibri" w:hAnsi="Times New Roman" w:cs="Times New Roman"/>
          <w:kern w:val="0"/>
          <w:sz w:val="28"/>
          <w14:ligatures w14:val="none"/>
        </w:rPr>
        <w:t>- строительство КНС на ул. Путейцев и напорного коллектора;</w:t>
      </w:r>
    </w:p>
    <w:p w14:paraId="2FC0F096" w14:textId="77777777" w:rsidR="0015348F" w:rsidRPr="0015348F" w:rsidRDefault="0015348F" w:rsidP="0015348F">
      <w:pPr>
        <w:autoSpaceDE w:val="0"/>
        <w:autoSpaceDN w:val="0"/>
        <w:adjustRightInd w:val="0"/>
        <w:spacing w:after="0" w:line="240" w:lineRule="auto"/>
        <w:ind w:firstLine="709"/>
        <w:jc w:val="both"/>
        <w:rPr>
          <w:rFonts w:ascii="Times New Roman" w:eastAsia="Calibri" w:hAnsi="Times New Roman" w:cs="Times New Roman"/>
          <w:kern w:val="0"/>
          <w:sz w:val="28"/>
          <w14:ligatures w14:val="none"/>
        </w:rPr>
      </w:pPr>
      <w:r w:rsidRPr="0015348F">
        <w:rPr>
          <w:rFonts w:ascii="Times New Roman" w:eastAsia="Calibri" w:hAnsi="Times New Roman" w:cs="Times New Roman"/>
          <w:kern w:val="0"/>
          <w:sz w:val="28"/>
          <w14:ligatures w14:val="none"/>
        </w:rPr>
        <w:t xml:space="preserve">- реконструкция КНС-3 и напорного трубопровода, улица Строительная г. Оби; </w:t>
      </w:r>
    </w:p>
    <w:p w14:paraId="17DA7F17" w14:textId="77777777" w:rsidR="0015348F" w:rsidRPr="0015348F" w:rsidRDefault="0015348F" w:rsidP="0015348F">
      <w:pPr>
        <w:autoSpaceDE w:val="0"/>
        <w:autoSpaceDN w:val="0"/>
        <w:adjustRightInd w:val="0"/>
        <w:spacing w:after="0" w:line="240" w:lineRule="auto"/>
        <w:ind w:firstLine="709"/>
        <w:jc w:val="both"/>
        <w:rPr>
          <w:rFonts w:ascii="Times New Roman" w:eastAsia="Calibri" w:hAnsi="Times New Roman" w:cs="Times New Roman"/>
          <w:kern w:val="0"/>
          <w:sz w:val="28"/>
          <w14:ligatures w14:val="none"/>
        </w:rPr>
      </w:pPr>
      <w:r w:rsidRPr="0015348F">
        <w:rPr>
          <w:rFonts w:ascii="Times New Roman" w:eastAsia="Calibri" w:hAnsi="Times New Roman" w:cs="Times New Roman"/>
          <w:kern w:val="0"/>
          <w:sz w:val="28"/>
          <w14:ligatures w14:val="none"/>
        </w:rPr>
        <w:t>- разработка ПСД на реконструкцию коллектора от КНС-2 до самотечного коллектора по ул. Железнодорожная;</w:t>
      </w:r>
    </w:p>
    <w:p w14:paraId="344A4B9B" w14:textId="77777777" w:rsidR="0015348F" w:rsidRPr="0015348F" w:rsidRDefault="0015348F" w:rsidP="0015348F">
      <w:pPr>
        <w:autoSpaceDE w:val="0"/>
        <w:autoSpaceDN w:val="0"/>
        <w:adjustRightInd w:val="0"/>
        <w:spacing w:after="0" w:line="240" w:lineRule="auto"/>
        <w:ind w:firstLine="709"/>
        <w:jc w:val="both"/>
        <w:rPr>
          <w:rFonts w:ascii="Times New Roman" w:eastAsia="Calibri" w:hAnsi="Times New Roman" w:cs="Times New Roman"/>
          <w:kern w:val="0"/>
          <w:sz w:val="28"/>
          <w14:ligatures w14:val="none"/>
        </w:rPr>
      </w:pPr>
      <w:r w:rsidRPr="0015348F">
        <w:rPr>
          <w:rFonts w:ascii="Times New Roman" w:eastAsia="Calibri" w:hAnsi="Times New Roman" w:cs="Times New Roman"/>
          <w:kern w:val="0"/>
          <w:sz w:val="28"/>
          <w14:ligatures w14:val="none"/>
        </w:rPr>
        <w:t>- разработка ПСД на строительство КНС-6, КНС-4;</w:t>
      </w:r>
    </w:p>
    <w:p w14:paraId="21434045" w14:textId="77777777" w:rsidR="0015348F" w:rsidRPr="0015348F" w:rsidRDefault="0015348F" w:rsidP="0015348F">
      <w:pPr>
        <w:autoSpaceDE w:val="0"/>
        <w:autoSpaceDN w:val="0"/>
        <w:adjustRightInd w:val="0"/>
        <w:spacing w:after="0" w:line="240" w:lineRule="auto"/>
        <w:ind w:firstLine="709"/>
        <w:jc w:val="both"/>
        <w:rPr>
          <w:rFonts w:ascii="Times New Roman" w:eastAsia="Calibri" w:hAnsi="Times New Roman" w:cs="Times New Roman"/>
          <w:kern w:val="0"/>
          <w:sz w:val="28"/>
          <w14:ligatures w14:val="none"/>
        </w:rPr>
      </w:pPr>
      <w:r w:rsidRPr="0015348F">
        <w:rPr>
          <w:rFonts w:ascii="Times New Roman" w:eastAsia="Calibri" w:hAnsi="Times New Roman" w:cs="Times New Roman"/>
          <w:kern w:val="0"/>
          <w:sz w:val="28"/>
          <w14:ligatures w14:val="none"/>
        </w:rPr>
        <w:t>- разработка ПСД на строительство напорного коллектора Д125 (1 нитка ПЭТ) от КНС-(1-5) до приемного резервуара КНС-9;</w:t>
      </w:r>
    </w:p>
    <w:p w14:paraId="2C054B11" w14:textId="77777777" w:rsidR="0015348F" w:rsidRPr="0015348F" w:rsidRDefault="0015348F" w:rsidP="0015348F">
      <w:pPr>
        <w:autoSpaceDE w:val="0"/>
        <w:autoSpaceDN w:val="0"/>
        <w:adjustRightInd w:val="0"/>
        <w:spacing w:after="0" w:line="240" w:lineRule="auto"/>
        <w:ind w:firstLine="709"/>
        <w:jc w:val="both"/>
        <w:rPr>
          <w:rFonts w:ascii="Times New Roman" w:eastAsia="Calibri" w:hAnsi="Times New Roman" w:cs="Times New Roman"/>
          <w:kern w:val="0"/>
          <w:sz w:val="28"/>
          <w14:ligatures w14:val="none"/>
        </w:rPr>
      </w:pPr>
      <w:r w:rsidRPr="0015348F">
        <w:rPr>
          <w:rFonts w:ascii="Times New Roman" w:eastAsia="Calibri" w:hAnsi="Times New Roman" w:cs="Times New Roman"/>
          <w:kern w:val="0"/>
          <w:sz w:val="28"/>
          <w14:ligatures w14:val="none"/>
        </w:rPr>
        <w:lastRenderedPageBreak/>
        <w:t>- реконструкция системы водоотведения г.Оби (реконструкция КНС-9, строительство КНС-8, строительство напорного коллектора от КНС-9 до ул. Строительная Д 1000мм);</w:t>
      </w:r>
    </w:p>
    <w:p w14:paraId="621DA743" w14:textId="77777777" w:rsidR="0015348F" w:rsidRPr="0015348F" w:rsidRDefault="0015348F" w:rsidP="0015348F">
      <w:pPr>
        <w:autoSpaceDE w:val="0"/>
        <w:autoSpaceDN w:val="0"/>
        <w:adjustRightInd w:val="0"/>
        <w:spacing w:after="0" w:line="240" w:lineRule="auto"/>
        <w:ind w:firstLine="709"/>
        <w:jc w:val="both"/>
        <w:rPr>
          <w:rFonts w:ascii="Times New Roman" w:eastAsia="Calibri" w:hAnsi="Times New Roman" w:cs="Times New Roman"/>
          <w:kern w:val="0"/>
          <w:sz w:val="28"/>
          <w14:ligatures w14:val="none"/>
        </w:rPr>
      </w:pPr>
      <w:r w:rsidRPr="0015348F">
        <w:rPr>
          <w:rFonts w:ascii="Times New Roman" w:eastAsia="Calibri" w:hAnsi="Times New Roman" w:cs="Times New Roman"/>
          <w:kern w:val="0"/>
          <w:sz w:val="28"/>
          <w14:ligatures w14:val="none"/>
        </w:rPr>
        <w:t>- строительство КНС и напорного коллектора от ул. Путейцев г.Оби под железной дорогой до КНС-6 ул. Муромская.</w:t>
      </w:r>
    </w:p>
    <w:p w14:paraId="26A6983F" w14:textId="77777777" w:rsidR="0015348F" w:rsidRPr="0015348F" w:rsidRDefault="0015348F" w:rsidP="0015348F">
      <w:pPr>
        <w:widowControl w:val="0"/>
        <w:tabs>
          <w:tab w:val="left" w:pos="0"/>
          <w:tab w:val="left" w:pos="567"/>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На территории города Оби запланирован ввод следующих многоквартирных жилых домов:</w:t>
      </w:r>
    </w:p>
    <w:p w14:paraId="602B79BC" w14:textId="77777777" w:rsidR="0015348F" w:rsidRPr="0015348F" w:rsidRDefault="0015348F" w:rsidP="0015348F">
      <w:pPr>
        <w:widowControl w:val="0"/>
        <w:tabs>
          <w:tab w:val="left" w:pos="0"/>
          <w:tab w:val="left" w:pos="567"/>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В 2024 году:</w:t>
      </w:r>
    </w:p>
    <w:p w14:paraId="7EE9FAC2" w14:textId="77777777" w:rsidR="0015348F" w:rsidRPr="0015348F" w:rsidRDefault="0015348F" w:rsidP="0015348F">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Многоэтажный многоквартирный жилой дом по адресу: ул. Геодезическая, 6в в г. Обь, Новосибирской области» II этап – строительство многоквартирного дома Корпус 2, III этап – строительство многоквартирного дома Корпус 1, застройщик ООО "Специализированный застройщик Инвестиционно-строительная компания Оптимум Сибирь", площадью 15941,2 кв.м.;</w:t>
      </w:r>
    </w:p>
    <w:p w14:paraId="7145E008" w14:textId="77777777" w:rsidR="0015348F" w:rsidRPr="0015348F" w:rsidRDefault="0015348F" w:rsidP="0015348F">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Жилой дом со встроенными помещениями обслуживания жилой застройки по ул. Большая, в г. Обь, застройщик ООО «Специализированный застройщик жилой комплекс Обь», площадью 9033,88 кв.м.</w:t>
      </w:r>
    </w:p>
    <w:p w14:paraId="20B080FA" w14:textId="77777777" w:rsidR="0015348F" w:rsidRPr="0015348F" w:rsidRDefault="0015348F" w:rsidP="0015348F">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В 2025 году:</w:t>
      </w:r>
    </w:p>
    <w:p w14:paraId="2E50CA38" w14:textId="77777777" w:rsidR="0015348F" w:rsidRPr="0015348F" w:rsidRDefault="0015348F" w:rsidP="0015348F">
      <w:pPr>
        <w:shd w:val="clear" w:color="auto" w:fill="FFFFFF"/>
        <w:spacing w:after="0" w:line="240" w:lineRule="auto"/>
        <w:ind w:firstLine="708"/>
        <w:jc w:val="both"/>
        <w:textAlignment w:val="baseline"/>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Многоквартирный жилой дом со встроенными помещениями обслуживания жилой застройки по ул. Большая в г. Обь, застройщик ООО «Специализированный застройщик жилой комплекс Обь», площадью 7861,2 кв.м.;</w:t>
      </w:r>
    </w:p>
    <w:p w14:paraId="6C6A8030" w14:textId="77777777" w:rsidR="0015348F" w:rsidRPr="0015348F" w:rsidRDefault="0015348F" w:rsidP="0015348F">
      <w:pPr>
        <w:shd w:val="clear" w:color="auto" w:fill="FFFFFF"/>
        <w:spacing w:after="0" w:line="240" w:lineRule="auto"/>
        <w:ind w:firstLine="708"/>
        <w:jc w:val="both"/>
        <w:textAlignment w:val="baseline"/>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ЖК «Новый парк». Многоквартирные дома с объектами обслуживания жилой застройки во встроенных помещениях по ул. Калинина в г. Обь Новосибирской области I, II этапы строительства. Многоквартирный многоэтажный дом №1 - I этап строительства, застройщик ООО «СТРОЙКОМ. Специализированный застройщик», площадью 11364,1 кв.м.</w:t>
      </w:r>
    </w:p>
    <w:p w14:paraId="4CC493F8" w14:textId="77777777" w:rsidR="0015348F" w:rsidRPr="0015348F" w:rsidRDefault="0015348F" w:rsidP="0015348F">
      <w:pPr>
        <w:shd w:val="clear" w:color="auto" w:fill="FFFFFF"/>
        <w:spacing w:after="0" w:line="240" w:lineRule="auto"/>
        <w:ind w:firstLine="708"/>
        <w:jc w:val="both"/>
        <w:textAlignment w:val="baseline"/>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В 2026 году:</w:t>
      </w:r>
    </w:p>
    <w:p w14:paraId="2C6D658A" w14:textId="77777777" w:rsidR="0015348F" w:rsidRPr="0015348F" w:rsidRDefault="0015348F" w:rsidP="0015348F">
      <w:pPr>
        <w:shd w:val="clear" w:color="auto" w:fill="FFFFFF"/>
        <w:spacing w:after="0" w:line="240" w:lineRule="auto"/>
        <w:ind w:firstLine="708"/>
        <w:jc w:val="both"/>
        <w:textAlignment w:val="baseline"/>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 xml:space="preserve">- Многоэтажный многоквартирный жилой дом с объектами общественного назначения по адресу: ул. Геодезическая, 15а в г. Обь Новосибирской области г. Обь ул. Геодезическая 15а, застройщик ООО "Специализированный застройщик Инвестиционно-строительная компания Оптимум Сибирь" площадью 10141,9 кв.м. </w:t>
      </w:r>
    </w:p>
    <w:p w14:paraId="7BDD2DCE" w14:textId="77777777" w:rsidR="0015348F" w:rsidRPr="0015348F" w:rsidRDefault="0015348F" w:rsidP="0015348F">
      <w:pPr>
        <w:shd w:val="clear" w:color="auto" w:fill="FFFFFF"/>
        <w:spacing w:after="0" w:line="240" w:lineRule="auto"/>
        <w:ind w:firstLine="708"/>
        <w:jc w:val="both"/>
        <w:textAlignment w:val="baseline"/>
        <w:rPr>
          <w:rFonts w:ascii="Times New Roman" w:eastAsia="Times New Roman" w:hAnsi="Times New Roman" w:cs="Times New Roman"/>
          <w:kern w:val="0"/>
          <w:sz w:val="28"/>
          <w:szCs w:val="28"/>
          <w:lang w:eastAsia="ru-RU"/>
          <w14:ligatures w14:val="none"/>
        </w:rPr>
      </w:pPr>
      <w:r w:rsidRPr="0015348F">
        <w:rPr>
          <w:rFonts w:ascii="Times New Roman" w:eastAsia="Calibri" w:hAnsi="Times New Roman" w:cs="Times New Roman"/>
          <w:kern w:val="0"/>
          <w:sz w:val="28"/>
          <w:szCs w:val="28"/>
          <w14:ligatures w14:val="none"/>
        </w:rPr>
        <w:t>В период 2024-2034гг. на территории города Оби запланировано реализация масштабного инвестиционного проекта по строительству многоквартирных домов по ул. Большая. Масштабный инвестиционный проект утвержден распоряжением Губернатора НСО от 24.10.2023 № 209-р. Общая площадь многоквартирных домов, запланированная к строительству по данному проекту составляет 75 361,4 кв. м. Планируемые сроки ввода 2027-2034 г., по 10 766 кв. м. ежегодно.</w:t>
      </w:r>
    </w:p>
    <w:p w14:paraId="6F332D65" w14:textId="77777777" w:rsidR="0015348F" w:rsidRPr="0015348F" w:rsidRDefault="0015348F" w:rsidP="0015348F">
      <w:pPr>
        <w:widowControl w:val="0"/>
        <w:autoSpaceDE w:val="0"/>
        <w:autoSpaceDN w:val="0"/>
        <w:spacing w:after="0" w:line="240" w:lineRule="auto"/>
        <w:rPr>
          <w:rFonts w:ascii="Times New Roman" w:eastAsia="Times New Roman" w:hAnsi="Times New Roman" w:cs="Times New Roman"/>
          <w:kern w:val="0"/>
          <w:sz w:val="28"/>
          <w:szCs w:val="28"/>
          <w:highlight w:val="yellow"/>
          <w:lang w:eastAsia="ru-RU"/>
          <w14:ligatures w14:val="none"/>
        </w:rPr>
      </w:pPr>
      <w:bookmarkStart w:id="31" w:name="_Toc460227813"/>
      <w:bookmarkStart w:id="32" w:name="_Toc460227958"/>
    </w:p>
    <w:p w14:paraId="19617BBF" w14:textId="77777777" w:rsidR="0015348F" w:rsidRPr="0015348F" w:rsidRDefault="0015348F" w:rsidP="0015348F">
      <w:pPr>
        <w:widowControl w:val="0"/>
        <w:autoSpaceDE w:val="0"/>
        <w:autoSpaceDN w:val="0"/>
        <w:spacing w:after="0" w:line="240" w:lineRule="auto"/>
        <w:ind w:firstLine="709"/>
        <w:jc w:val="center"/>
        <w:rPr>
          <w:rFonts w:ascii="Times New Roman" w:eastAsia="Times New Roman" w:hAnsi="Times New Roman" w:cs="Times New Roman"/>
          <w:kern w:val="0"/>
          <w:sz w:val="28"/>
          <w:szCs w:val="28"/>
          <w:lang w:eastAsia="ru-RU"/>
          <w14:ligatures w14:val="none"/>
        </w:rPr>
      </w:pPr>
      <w:r w:rsidRPr="0015348F">
        <w:rPr>
          <w:rFonts w:ascii="Times New Roman" w:eastAsia="Times New Roman" w:hAnsi="Times New Roman" w:cs="Times New Roman"/>
          <w:kern w:val="0"/>
          <w:sz w:val="28"/>
          <w:szCs w:val="28"/>
          <w:lang w:eastAsia="ru-RU"/>
          <w14:ligatures w14:val="none"/>
        </w:rPr>
        <w:t>Малое и среднее предпринимательство</w:t>
      </w:r>
      <w:bookmarkEnd w:id="31"/>
      <w:bookmarkEnd w:id="32"/>
    </w:p>
    <w:p w14:paraId="4BD51232" w14:textId="77777777" w:rsidR="0015348F" w:rsidRPr="0015348F" w:rsidRDefault="0015348F" w:rsidP="0015348F">
      <w:pPr>
        <w:spacing w:after="0" w:line="240" w:lineRule="auto"/>
        <w:ind w:firstLine="709"/>
        <w:jc w:val="both"/>
        <w:rPr>
          <w:rFonts w:ascii="Times New Roman" w:eastAsia="Times New Roman" w:hAnsi="Times New Roman" w:cs="Times New Roman"/>
          <w:bCs/>
          <w:kern w:val="0"/>
          <w:sz w:val="28"/>
          <w:szCs w:val="28"/>
          <w:highlight w:val="yellow"/>
          <w:lang w:eastAsia="ru-RU"/>
          <w14:ligatures w14:val="none"/>
        </w:rPr>
      </w:pPr>
    </w:p>
    <w:p w14:paraId="4827F0C4" w14:textId="77777777" w:rsidR="0015348F" w:rsidRPr="0015348F" w:rsidRDefault="0015348F" w:rsidP="0015348F">
      <w:pPr>
        <w:spacing w:after="0" w:line="240" w:lineRule="auto"/>
        <w:ind w:firstLine="709"/>
        <w:jc w:val="both"/>
        <w:rPr>
          <w:rFonts w:ascii="Times New Roman" w:eastAsia="Calibri" w:hAnsi="Times New Roman" w:cs="Times New Roman"/>
          <w:kern w:val="0"/>
          <w:sz w:val="28"/>
          <w:szCs w:val="28"/>
          <w14:ligatures w14:val="none"/>
        </w:rPr>
      </w:pPr>
      <w:bookmarkStart w:id="33" w:name="_Toc460227814"/>
      <w:bookmarkStart w:id="34" w:name="_Toc460227959"/>
      <w:bookmarkEnd w:id="33"/>
      <w:bookmarkEnd w:id="34"/>
      <w:r w:rsidRPr="0015348F">
        <w:rPr>
          <w:rFonts w:ascii="Times New Roman" w:eastAsia="Calibri" w:hAnsi="Times New Roman" w:cs="Times New Roman"/>
          <w:kern w:val="0"/>
          <w:sz w:val="28"/>
          <w:szCs w:val="28"/>
          <w14:ligatures w14:val="none"/>
        </w:rPr>
        <w:t>Цель - создание условий для развития малого и среднего предпринимательства, прежде всего в сфере материального производства и инновационной деятельности, для повышения экономической и социальной эффективности деятельности субъектов малого и среднего предпринимательства на территории города Оби Новосибирской области.</w:t>
      </w:r>
    </w:p>
    <w:p w14:paraId="3F4C588F" w14:textId="77777777" w:rsidR="0015348F" w:rsidRPr="0015348F" w:rsidRDefault="0015348F" w:rsidP="0015348F">
      <w:pPr>
        <w:spacing w:after="0" w:line="240" w:lineRule="auto"/>
        <w:ind w:firstLine="709"/>
        <w:jc w:val="both"/>
        <w:rPr>
          <w:rFonts w:ascii="Times New Roman" w:eastAsia="Calibri" w:hAnsi="Times New Roman" w:cs="Times New Roman"/>
          <w:kern w:val="0"/>
          <w:sz w:val="28"/>
          <w:szCs w:val="28"/>
          <w14:ligatures w14:val="none"/>
        </w:rPr>
      </w:pPr>
      <w:r w:rsidRPr="0015348F">
        <w:rPr>
          <w:rFonts w:ascii="Times New Roman" w:eastAsia="Calibri" w:hAnsi="Times New Roman" w:cs="Times New Roman"/>
          <w:kern w:val="0"/>
          <w:sz w:val="28"/>
          <w:szCs w:val="28"/>
          <w14:ligatures w14:val="none"/>
        </w:rPr>
        <w:lastRenderedPageBreak/>
        <w:t xml:space="preserve">Реализация мероприятий будет осуществляться в рамках муниципальной программы «Развитие субъектов малого и среднего предпринимательства в муниципальном образовании города Оби Новосибирской области на 2023 - 2025 годы». Предлагаемый к реализации в настоящей Программе комплекс мер базируется на рекомендациях Министерства экономического развития Российской Федерации и ориентирован, прежде всего, на поддержку субъектов малого и среднего предпринимательства и самозанятых граждан, осуществляющих свою основную деятельность в сфере материального производства. </w:t>
      </w:r>
    </w:p>
    <w:p w14:paraId="6EEE391E" w14:textId="77777777" w:rsidR="0015348F" w:rsidRPr="0015348F" w:rsidRDefault="0015348F" w:rsidP="0015348F">
      <w:pPr>
        <w:spacing w:after="0" w:line="240" w:lineRule="auto"/>
        <w:ind w:firstLine="709"/>
        <w:jc w:val="both"/>
        <w:rPr>
          <w:rFonts w:ascii="Times New Roman" w:eastAsia="Calibri" w:hAnsi="Times New Roman" w:cs="Times New Roman"/>
          <w:kern w:val="0"/>
          <w:sz w:val="28"/>
          <w:szCs w:val="28"/>
          <w14:ligatures w14:val="none"/>
        </w:rPr>
      </w:pPr>
      <w:r w:rsidRPr="0015348F">
        <w:rPr>
          <w:rFonts w:ascii="Times New Roman" w:eastAsia="Calibri" w:hAnsi="Times New Roman" w:cs="Times New Roman"/>
          <w:kern w:val="0"/>
          <w:sz w:val="28"/>
          <w:szCs w:val="28"/>
          <w14:ligatures w14:val="none"/>
        </w:rPr>
        <w:t>Реализация программы обеспечит комплексное урегулирование основных проблем в сфере развития малого и среднего предпринимательства. Позволит увеличить оборот малых и средних предприятий, количество занятых на таких предприятиях, а также объем отгруженных товаров собственного производства.</w:t>
      </w:r>
    </w:p>
    <w:p w14:paraId="44122591" w14:textId="77777777" w:rsidR="0015348F" w:rsidRPr="0015348F" w:rsidRDefault="0015348F" w:rsidP="0015348F">
      <w:pPr>
        <w:spacing w:after="0" w:line="240" w:lineRule="auto"/>
        <w:ind w:firstLine="709"/>
        <w:jc w:val="both"/>
        <w:rPr>
          <w:rFonts w:ascii="Times New Roman" w:eastAsia="Calibri" w:hAnsi="Times New Roman" w:cs="Times New Roman"/>
          <w:kern w:val="0"/>
          <w:sz w:val="28"/>
          <w:szCs w:val="28"/>
          <w14:ligatures w14:val="none"/>
        </w:rPr>
      </w:pPr>
      <w:r w:rsidRPr="0015348F">
        <w:rPr>
          <w:rFonts w:ascii="Times New Roman" w:eastAsia="Calibri" w:hAnsi="Times New Roman" w:cs="Times New Roman"/>
          <w:kern w:val="0"/>
          <w:sz w:val="28"/>
          <w:szCs w:val="28"/>
          <w14:ligatures w14:val="none"/>
        </w:rPr>
        <w:t>Система программных мероприятий представлена мероприятиями, направленными на информационно-методическую, организационную и финансовую поддержку субъектов малого и среднего предпринимательства и самозанятых граждан в городе Оби Новосибирской области, а также мероприятиями по развитию и обеспечению функционирования инфраструктуры поддержки малого и среднего предпринимательства и самозанятых граждан (финансовая поддержка организаций, образующих инфраструктуру поддержки малого и среднего предпринимательства в городе Оби).</w:t>
      </w:r>
    </w:p>
    <w:p w14:paraId="0737F449" w14:textId="77777777" w:rsidR="0015348F" w:rsidRPr="0015348F" w:rsidRDefault="0015348F" w:rsidP="0015348F">
      <w:pPr>
        <w:spacing w:after="0" w:line="240" w:lineRule="auto"/>
        <w:ind w:firstLine="709"/>
        <w:jc w:val="both"/>
        <w:rPr>
          <w:rFonts w:ascii="Times New Roman" w:eastAsia="Calibri" w:hAnsi="Times New Roman" w:cs="Times New Roman"/>
          <w:kern w:val="0"/>
          <w:sz w:val="28"/>
          <w:szCs w:val="28"/>
          <w14:ligatures w14:val="none"/>
        </w:rPr>
      </w:pPr>
      <w:r w:rsidRPr="0015348F">
        <w:rPr>
          <w:rFonts w:ascii="Times New Roman" w:eastAsia="Calibri" w:hAnsi="Times New Roman" w:cs="Times New Roman"/>
          <w:kern w:val="0"/>
          <w:sz w:val="28"/>
          <w:szCs w:val="28"/>
          <w14:ligatures w14:val="none"/>
        </w:rPr>
        <w:t>Развитие малого и среднего предпринимательства в городе является стратегическим фактором, определяющим устойчивое развитие экономики города.</w:t>
      </w:r>
    </w:p>
    <w:p w14:paraId="08A34860" w14:textId="77777777" w:rsidR="0015348F" w:rsidRPr="0015348F" w:rsidRDefault="0015348F" w:rsidP="0015348F">
      <w:pPr>
        <w:spacing w:after="0" w:line="240" w:lineRule="auto"/>
        <w:ind w:firstLine="709"/>
        <w:jc w:val="both"/>
        <w:rPr>
          <w:rFonts w:ascii="Times New Roman" w:eastAsia="Calibri" w:hAnsi="Times New Roman" w:cs="Times New Roman"/>
          <w:kern w:val="0"/>
          <w:sz w:val="28"/>
          <w:szCs w:val="28"/>
          <w14:ligatures w14:val="none"/>
        </w:rPr>
      </w:pPr>
      <w:r w:rsidRPr="0015348F">
        <w:rPr>
          <w:rFonts w:ascii="Times New Roman" w:eastAsia="Calibri" w:hAnsi="Times New Roman" w:cs="Times New Roman"/>
          <w:kern w:val="0"/>
          <w:sz w:val="28"/>
          <w:szCs w:val="28"/>
          <w14:ligatures w14:val="none"/>
        </w:rPr>
        <w:t xml:space="preserve">В 2024 году получение финансовой поддержки одобрено трем субъектам малого и среднего предпринимательства на общую сумму 1 024,3 тыс. руб. Оказание финансовой поддержки в 2025 году запланировано в размере 1 009,1 тыс. руб. </w:t>
      </w:r>
    </w:p>
    <w:p w14:paraId="7B1C32A9" w14:textId="77777777" w:rsidR="0015348F" w:rsidRPr="0015348F" w:rsidRDefault="0015348F" w:rsidP="0015348F">
      <w:pPr>
        <w:spacing w:after="0" w:line="240" w:lineRule="auto"/>
        <w:ind w:firstLine="709"/>
        <w:jc w:val="both"/>
        <w:rPr>
          <w:rFonts w:ascii="Times New Roman" w:eastAsia="Calibri" w:hAnsi="Times New Roman" w:cs="Times New Roman"/>
          <w:kern w:val="0"/>
          <w:sz w:val="28"/>
          <w:szCs w:val="28"/>
          <w14:ligatures w14:val="none"/>
        </w:rPr>
      </w:pPr>
      <w:r w:rsidRPr="0015348F">
        <w:rPr>
          <w:rFonts w:ascii="Times New Roman" w:eastAsia="Calibri" w:hAnsi="Times New Roman" w:cs="Times New Roman"/>
          <w:kern w:val="0"/>
          <w:sz w:val="28"/>
          <w:szCs w:val="28"/>
          <w14:ligatures w14:val="none"/>
        </w:rPr>
        <w:t>К концу периода реализации Программы ожидается рост количества занятых на малых и средних предприятиях на 15%.</w:t>
      </w:r>
    </w:p>
    <w:p w14:paraId="1FEB2F1B" w14:textId="45B4A7DF" w:rsidR="00EC0526" w:rsidRPr="00EC0526" w:rsidRDefault="006665F7" w:rsidP="00B87216">
      <w:pPr>
        <w:tabs>
          <w:tab w:val="left" w:pos="4666"/>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6665F7">
        <w:rPr>
          <w:rFonts w:ascii="Times New Roman" w:eastAsia="Times New Roman" w:hAnsi="Times New Roman" w:cs="Times New Roman"/>
          <w:kern w:val="0"/>
          <w:sz w:val="28"/>
          <w:szCs w:val="28"/>
          <w:lang w:eastAsia="ru-RU"/>
          <w14:ligatures w14:val="none"/>
        </w:rPr>
        <w:tab/>
      </w:r>
    </w:p>
    <w:p w14:paraId="1C7AE265" w14:textId="77777777" w:rsidR="00EC0526" w:rsidRPr="00EC0526" w:rsidRDefault="00EC0526" w:rsidP="00EC0526">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eastAsia="ru-RU"/>
          <w14:ligatures w14:val="none"/>
        </w:rPr>
      </w:pPr>
    </w:p>
    <w:p w14:paraId="25A2B3B7" w14:textId="45C180C1" w:rsidR="006665F7" w:rsidRPr="004B0225" w:rsidRDefault="00EC0526" w:rsidP="0023556A">
      <w:pPr>
        <w:autoSpaceDE w:val="0"/>
        <w:autoSpaceDN w:val="0"/>
        <w:adjustRightInd w:val="0"/>
        <w:spacing w:after="0" w:line="240" w:lineRule="auto"/>
        <w:ind w:firstLine="720"/>
        <w:jc w:val="center"/>
        <w:rPr>
          <w:rFonts w:ascii="Times New Roman" w:eastAsia="Times New Roman" w:hAnsi="Times New Roman" w:cs="Times New Roman"/>
          <w:kern w:val="0"/>
          <w:sz w:val="28"/>
          <w:szCs w:val="28"/>
          <w:lang w:eastAsia="ru-RU"/>
          <w14:ligatures w14:val="none"/>
        </w:rPr>
      </w:pPr>
      <w:r w:rsidRPr="00EC0526">
        <w:rPr>
          <w:rFonts w:ascii="Times New Roman" w:eastAsia="Times New Roman" w:hAnsi="Times New Roman" w:cs="Times New Roman"/>
          <w:kern w:val="0"/>
          <w:sz w:val="28"/>
          <w:szCs w:val="28"/>
          <w:lang w:eastAsia="ru-RU"/>
          <w14:ligatures w14:val="none"/>
        </w:rPr>
        <w:t>___________</w:t>
      </w:r>
    </w:p>
    <w:permEnd w:id="460262450"/>
    <w:p w14:paraId="38208111" w14:textId="77777777" w:rsidR="006A5D05" w:rsidRPr="00FB2C48" w:rsidRDefault="006A5D05" w:rsidP="00FB2C48">
      <w:pPr>
        <w:spacing w:line="240" w:lineRule="auto"/>
        <w:ind w:firstLine="709"/>
        <w:contextualSpacing/>
        <w:jc w:val="both"/>
        <w:rPr>
          <w:rFonts w:ascii="Times New Roman" w:hAnsi="Times New Roman" w:cs="Times New Roman"/>
          <w:sz w:val="28"/>
          <w:szCs w:val="28"/>
        </w:rPr>
      </w:pPr>
    </w:p>
    <w:p w14:paraId="328A36DA" w14:textId="53EFD383" w:rsidR="006A5D05" w:rsidRPr="006A5D05" w:rsidRDefault="006A5D05" w:rsidP="00FB2C48">
      <w:pPr>
        <w:spacing w:line="240" w:lineRule="auto"/>
        <w:ind w:firstLine="709"/>
        <w:jc w:val="both"/>
        <w:rPr>
          <w:rFonts w:ascii="Times New Roman" w:hAnsi="Times New Roman" w:cs="Times New Roman"/>
          <w:spacing w:val="60"/>
          <w:sz w:val="28"/>
          <w:szCs w:val="28"/>
        </w:rPr>
      </w:pPr>
    </w:p>
    <w:sectPr w:rsidR="006A5D05" w:rsidRPr="006A5D05" w:rsidSect="006D1841">
      <w:headerReference w:type="first" r:id="rId1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27AE2" w14:textId="77777777" w:rsidR="00102488" w:rsidRDefault="00102488" w:rsidP="003F66EC">
      <w:r>
        <w:separator/>
      </w:r>
    </w:p>
  </w:endnote>
  <w:endnote w:type="continuationSeparator" w:id="0">
    <w:p w14:paraId="6037FD38" w14:textId="77777777" w:rsidR="00102488" w:rsidRDefault="00102488"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B7911" w14:textId="77777777" w:rsidR="00102488" w:rsidRDefault="00102488" w:rsidP="003F66EC">
      <w:r>
        <w:separator/>
      </w:r>
    </w:p>
  </w:footnote>
  <w:footnote w:type="continuationSeparator" w:id="0">
    <w:p w14:paraId="24C3D220" w14:textId="77777777" w:rsidR="00102488" w:rsidRDefault="00102488" w:rsidP="003F6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0688C" w14:textId="77777777" w:rsidR="00765239" w:rsidRDefault="00765239">
    <w:pPr>
      <w:jc w:val="right"/>
    </w:pPr>
  </w:p>
  <w:p w14:paraId="6D476CBE" w14:textId="77777777" w:rsidR="00765239" w:rsidRDefault="007652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B754F" w14:textId="77777777" w:rsidR="00765239" w:rsidRDefault="00765239">
    <w:pPr>
      <w:jc w:val="right"/>
    </w:pPr>
  </w:p>
  <w:p w14:paraId="56B030DD" w14:textId="77777777" w:rsidR="00765239" w:rsidRDefault="007652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5DC638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D26DF2"/>
    <w:multiLevelType w:val="hybridMultilevel"/>
    <w:tmpl w:val="46A45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F30EB0"/>
    <w:multiLevelType w:val="multilevel"/>
    <w:tmpl w:val="2026CCC2"/>
    <w:lvl w:ilvl="0">
      <w:start w:val="1"/>
      <w:numFmt w:val="decimal"/>
      <w:pStyle w:val="1"/>
      <w:lvlText w:val="%1."/>
      <w:lvlJc w:val="left"/>
      <w:pPr>
        <w:tabs>
          <w:tab w:val="num" w:pos="360"/>
        </w:tabs>
        <w:ind w:left="360" w:hanging="360"/>
      </w:pPr>
      <w:rPr>
        <w:rFonts w:cs="Times New Roman" w:hint="default"/>
      </w:rPr>
    </w:lvl>
    <w:lvl w:ilvl="1">
      <w:start w:val="1"/>
      <w:numFmt w:val="decimal"/>
      <w:lvlRestart w:val="0"/>
      <w:lvlText w:val="%1.%2."/>
      <w:lvlJc w:val="left"/>
      <w:pPr>
        <w:tabs>
          <w:tab w:val="num" w:pos="567"/>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15:restartNumberingAfterBreak="0">
    <w:nsid w:val="0D202FFC"/>
    <w:multiLevelType w:val="hybridMultilevel"/>
    <w:tmpl w:val="EA6275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FAD7FD2"/>
    <w:multiLevelType w:val="singleLevel"/>
    <w:tmpl w:val="C8E8FB4A"/>
    <w:lvl w:ilvl="0">
      <w:start w:val="1"/>
      <w:numFmt w:val="decimal"/>
      <w:pStyle w:val="214"/>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5" w15:restartNumberingAfterBreak="0">
    <w:nsid w:val="26490B52"/>
    <w:multiLevelType w:val="hybridMultilevel"/>
    <w:tmpl w:val="07942A40"/>
    <w:lvl w:ilvl="0" w:tplc="67DC04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EF380E"/>
    <w:multiLevelType w:val="hybridMultilevel"/>
    <w:tmpl w:val="0D72203A"/>
    <w:lvl w:ilvl="0" w:tplc="DEDE6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DE32B99"/>
    <w:multiLevelType w:val="hybridMultilevel"/>
    <w:tmpl w:val="BCC435B6"/>
    <w:lvl w:ilvl="0" w:tplc="67F47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E065425"/>
    <w:multiLevelType w:val="hybridMultilevel"/>
    <w:tmpl w:val="752C83A4"/>
    <w:lvl w:ilvl="0" w:tplc="2DDE1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8530612"/>
    <w:multiLevelType w:val="hybridMultilevel"/>
    <w:tmpl w:val="28BE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1975E3"/>
    <w:multiLevelType w:val="hybridMultilevel"/>
    <w:tmpl w:val="837228D4"/>
    <w:lvl w:ilvl="0" w:tplc="FFFFFFFF">
      <w:start w:val="1"/>
      <w:numFmt w:val="bullet"/>
      <w:lvlText w:val="-"/>
      <w:lvlJc w:val="left"/>
      <w:pPr>
        <w:tabs>
          <w:tab w:val="num" w:pos="1785"/>
        </w:tabs>
        <w:ind w:left="1785" w:hanging="1065"/>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7607B2C"/>
    <w:multiLevelType w:val="hybridMultilevel"/>
    <w:tmpl w:val="800E0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D569C4"/>
    <w:multiLevelType w:val="hybridMultilevel"/>
    <w:tmpl w:val="95DA6552"/>
    <w:lvl w:ilvl="0" w:tplc="EBD6F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9876BB7"/>
    <w:multiLevelType w:val="hybridMultilevel"/>
    <w:tmpl w:val="7DA6E508"/>
    <w:lvl w:ilvl="0" w:tplc="C78CEC7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5C9F0D9D"/>
    <w:multiLevelType w:val="hybridMultilevel"/>
    <w:tmpl w:val="C0CABDC6"/>
    <w:lvl w:ilvl="0" w:tplc="57C80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F1A3149"/>
    <w:multiLevelType w:val="hybridMultilevel"/>
    <w:tmpl w:val="219E257E"/>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6" w15:restartNumberingAfterBreak="0">
    <w:nsid w:val="5FAB5E80"/>
    <w:multiLevelType w:val="hybridMultilevel"/>
    <w:tmpl w:val="3F26FA76"/>
    <w:lvl w:ilvl="0" w:tplc="7E3684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68235421"/>
    <w:multiLevelType w:val="hybridMultilevel"/>
    <w:tmpl w:val="A8C2B862"/>
    <w:lvl w:ilvl="0" w:tplc="7CC4FE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6C6520F7"/>
    <w:multiLevelType w:val="multilevel"/>
    <w:tmpl w:val="9354829E"/>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6C9902C2"/>
    <w:multiLevelType w:val="hybridMultilevel"/>
    <w:tmpl w:val="9E00E8EE"/>
    <w:lvl w:ilvl="0" w:tplc="4A147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CCE73D3"/>
    <w:multiLevelType w:val="hybridMultilevel"/>
    <w:tmpl w:val="776039D2"/>
    <w:lvl w:ilvl="0" w:tplc="67DC04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DD73096"/>
    <w:multiLevelType w:val="multilevel"/>
    <w:tmpl w:val="327291AC"/>
    <w:lvl w:ilvl="0">
      <w:start w:val="2"/>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6E557A3B"/>
    <w:multiLevelType w:val="hybridMultilevel"/>
    <w:tmpl w:val="B3EC0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FEE3EE4"/>
    <w:multiLevelType w:val="hybridMultilevel"/>
    <w:tmpl w:val="AAB682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03C7677"/>
    <w:multiLevelType w:val="hybridMultilevel"/>
    <w:tmpl w:val="BAD612F6"/>
    <w:lvl w:ilvl="0" w:tplc="E8FCC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69F0D18"/>
    <w:multiLevelType w:val="hybridMultilevel"/>
    <w:tmpl w:val="99E2E24A"/>
    <w:lvl w:ilvl="0" w:tplc="D29C3E48">
      <w:start w:val="1"/>
      <w:numFmt w:val="decimal"/>
      <w:lvlText w:val="%1."/>
      <w:lvlJc w:val="left"/>
      <w:pPr>
        <w:ind w:left="1065" w:hanging="360"/>
      </w:pPr>
      <w:rPr>
        <w:rFonts w:hint="default"/>
        <w:b w:val="0"/>
        <w:bCs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77D740EC"/>
    <w:multiLevelType w:val="hybridMultilevel"/>
    <w:tmpl w:val="54B4EACE"/>
    <w:lvl w:ilvl="0" w:tplc="4400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D881B7C"/>
    <w:multiLevelType w:val="hybridMultilevel"/>
    <w:tmpl w:val="FA9E05DC"/>
    <w:lvl w:ilvl="0" w:tplc="49DE49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4"/>
  </w:num>
  <w:num w:numId="2">
    <w:abstractNumId w:val="25"/>
  </w:num>
  <w:num w:numId="3">
    <w:abstractNumId w:val="17"/>
  </w:num>
  <w:num w:numId="4">
    <w:abstractNumId w:val="0"/>
  </w:num>
  <w:num w:numId="5">
    <w:abstractNumId w:val="16"/>
  </w:num>
  <w:num w:numId="6">
    <w:abstractNumId w:val="11"/>
  </w:num>
  <w:num w:numId="7">
    <w:abstractNumId w:val="22"/>
  </w:num>
  <w:num w:numId="8">
    <w:abstractNumId w:val="9"/>
  </w:num>
  <w:num w:numId="9">
    <w:abstractNumId w:val="27"/>
  </w:num>
  <w:num w:numId="10">
    <w:abstractNumId w:val="8"/>
  </w:num>
  <w:num w:numId="11">
    <w:abstractNumId w:val="7"/>
  </w:num>
  <w:num w:numId="12">
    <w:abstractNumId w:val="6"/>
  </w:num>
  <w:num w:numId="13">
    <w:abstractNumId w:val="26"/>
  </w:num>
  <w:num w:numId="14">
    <w:abstractNumId w:val="12"/>
  </w:num>
  <w:num w:numId="15">
    <w:abstractNumId w:val="19"/>
  </w:num>
  <w:num w:numId="16">
    <w:abstractNumId w:val="24"/>
  </w:num>
  <w:num w:numId="17">
    <w:abstractNumId w:val="10"/>
  </w:num>
  <w:num w:numId="18">
    <w:abstractNumId w:val="15"/>
  </w:num>
  <w:num w:numId="19">
    <w:abstractNumId w:val="3"/>
  </w:num>
  <w:num w:numId="20">
    <w:abstractNumId w:val="18"/>
  </w:num>
  <w:num w:numId="21">
    <w:abstractNumId w:val="21"/>
  </w:num>
  <w:num w:numId="22">
    <w:abstractNumId w:val="13"/>
  </w:num>
  <w:num w:numId="23">
    <w:abstractNumId w:val="4"/>
  </w:num>
  <w:num w:numId="24">
    <w:abstractNumId w:val="2"/>
  </w:num>
  <w:num w:numId="25">
    <w:abstractNumId w:val="1"/>
  </w:num>
  <w:num w:numId="26">
    <w:abstractNumId w:val="5"/>
  </w:num>
  <w:num w:numId="27">
    <w:abstractNumId w:val="20"/>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cumentProtection w:edit="readOnly" w:enforcement="1" w:cryptProviderType="rsaAES" w:cryptAlgorithmClass="hash" w:cryptAlgorithmType="typeAny" w:cryptAlgorithmSid="14" w:cryptSpinCount="100000" w:hash="fQ1y0fYht1MwtFBpVOh6EczlKRNAbGWc7uez8n/y2htmj3pxD1OzcLXlIzScN6PrlbyYCl9byAG7gz+EoAlROQ==" w:salt="Qf2SdwCIIiYCH53aHIX7u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0A"/>
    <w:rsid w:val="0001031A"/>
    <w:rsid w:val="00021B40"/>
    <w:rsid w:val="000303B9"/>
    <w:rsid w:val="0003551D"/>
    <w:rsid w:val="0007287F"/>
    <w:rsid w:val="00082D45"/>
    <w:rsid w:val="00094F3E"/>
    <w:rsid w:val="000A3F81"/>
    <w:rsid w:val="000B08F9"/>
    <w:rsid w:val="00102488"/>
    <w:rsid w:val="00120FD1"/>
    <w:rsid w:val="00122FE0"/>
    <w:rsid w:val="001477F8"/>
    <w:rsid w:val="00150124"/>
    <w:rsid w:val="0015348F"/>
    <w:rsid w:val="00170197"/>
    <w:rsid w:val="00183C93"/>
    <w:rsid w:val="00186AB5"/>
    <w:rsid w:val="001C2377"/>
    <w:rsid w:val="001D76E7"/>
    <w:rsid w:val="00217CE5"/>
    <w:rsid w:val="0023556A"/>
    <w:rsid w:val="002409F5"/>
    <w:rsid w:val="00273D3D"/>
    <w:rsid w:val="00275794"/>
    <w:rsid w:val="002D7A04"/>
    <w:rsid w:val="002F1DB1"/>
    <w:rsid w:val="0035180A"/>
    <w:rsid w:val="00352E60"/>
    <w:rsid w:val="00373AFF"/>
    <w:rsid w:val="003B3301"/>
    <w:rsid w:val="003F66EC"/>
    <w:rsid w:val="0041022D"/>
    <w:rsid w:val="004448D0"/>
    <w:rsid w:val="0046591C"/>
    <w:rsid w:val="004725BF"/>
    <w:rsid w:val="00473E6D"/>
    <w:rsid w:val="00475BA5"/>
    <w:rsid w:val="00490500"/>
    <w:rsid w:val="00493F47"/>
    <w:rsid w:val="004B0225"/>
    <w:rsid w:val="004B27E4"/>
    <w:rsid w:val="004C5A61"/>
    <w:rsid w:val="004D592D"/>
    <w:rsid w:val="005235EC"/>
    <w:rsid w:val="005B5EAD"/>
    <w:rsid w:val="005C6DE0"/>
    <w:rsid w:val="005D036A"/>
    <w:rsid w:val="005F65C8"/>
    <w:rsid w:val="00611F22"/>
    <w:rsid w:val="006353C5"/>
    <w:rsid w:val="00650FB0"/>
    <w:rsid w:val="00656CD7"/>
    <w:rsid w:val="006665F7"/>
    <w:rsid w:val="00696A67"/>
    <w:rsid w:val="006A25A3"/>
    <w:rsid w:val="006A46C3"/>
    <w:rsid w:val="006A5D05"/>
    <w:rsid w:val="006C01FE"/>
    <w:rsid w:val="006D1841"/>
    <w:rsid w:val="006E247A"/>
    <w:rsid w:val="006E3D97"/>
    <w:rsid w:val="006F304D"/>
    <w:rsid w:val="007363A2"/>
    <w:rsid w:val="00741F30"/>
    <w:rsid w:val="00750AFA"/>
    <w:rsid w:val="007556B2"/>
    <w:rsid w:val="00765239"/>
    <w:rsid w:val="00776888"/>
    <w:rsid w:val="007807D7"/>
    <w:rsid w:val="00786348"/>
    <w:rsid w:val="007A63DF"/>
    <w:rsid w:val="007E1D03"/>
    <w:rsid w:val="008414B9"/>
    <w:rsid w:val="008605F5"/>
    <w:rsid w:val="008A67FA"/>
    <w:rsid w:val="008D1A3F"/>
    <w:rsid w:val="008F47C8"/>
    <w:rsid w:val="008F5705"/>
    <w:rsid w:val="00985AB3"/>
    <w:rsid w:val="009B1A57"/>
    <w:rsid w:val="009B6195"/>
    <w:rsid w:val="00A1213B"/>
    <w:rsid w:val="00AB779A"/>
    <w:rsid w:val="00AC3D4E"/>
    <w:rsid w:val="00AD6BD0"/>
    <w:rsid w:val="00AF1D44"/>
    <w:rsid w:val="00AF53D1"/>
    <w:rsid w:val="00B22D7E"/>
    <w:rsid w:val="00B87216"/>
    <w:rsid w:val="00BB5053"/>
    <w:rsid w:val="00BC56E7"/>
    <w:rsid w:val="00BE0D06"/>
    <w:rsid w:val="00BE20C5"/>
    <w:rsid w:val="00C05758"/>
    <w:rsid w:val="00C4498E"/>
    <w:rsid w:val="00C50E08"/>
    <w:rsid w:val="00C82258"/>
    <w:rsid w:val="00CB079A"/>
    <w:rsid w:val="00CB321E"/>
    <w:rsid w:val="00CB7A57"/>
    <w:rsid w:val="00CD1D20"/>
    <w:rsid w:val="00D25A86"/>
    <w:rsid w:val="00D512BF"/>
    <w:rsid w:val="00D526EC"/>
    <w:rsid w:val="00D6537B"/>
    <w:rsid w:val="00D75E5E"/>
    <w:rsid w:val="00D94F05"/>
    <w:rsid w:val="00D97CD1"/>
    <w:rsid w:val="00DB1F8C"/>
    <w:rsid w:val="00DB6A56"/>
    <w:rsid w:val="00DD6828"/>
    <w:rsid w:val="00E15411"/>
    <w:rsid w:val="00E270C0"/>
    <w:rsid w:val="00E351C8"/>
    <w:rsid w:val="00E543BA"/>
    <w:rsid w:val="00E60512"/>
    <w:rsid w:val="00E70594"/>
    <w:rsid w:val="00E83726"/>
    <w:rsid w:val="00EC0526"/>
    <w:rsid w:val="00ED1789"/>
    <w:rsid w:val="00ED34B8"/>
    <w:rsid w:val="00EE5E3E"/>
    <w:rsid w:val="00EE6323"/>
    <w:rsid w:val="00EF1B65"/>
    <w:rsid w:val="00F304BB"/>
    <w:rsid w:val="00F47CC7"/>
    <w:rsid w:val="00F75559"/>
    <w:rsid w:val="00FA5DC6"/>
    <w:rsid w:val="00FA78B9"/>
    <w:rsid w:val="00FB2C48"/>
    <w:rsid w:val="00FB641D"/>
    <w:rsid w:val="00FC0AA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FE5"/>
  <w15:chartTrackingRefBased/>
  <w15:docId w15:val="{B3CADD42-C1C0-4921-B3FA-93D89BE3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C0526"/>
  </w:style>
  <w:style w:type="paragraph" w:styleId="10">
    <w:name w:val="heading 1"/>
    <w:basedOn w:val="a0"/>
    <w:next w:val="a0"/>
    <w:link w:val="11"/>
    <w:qFormat/>
    <w:rsid w:val="00B87216"/>
    <w:pPr>
      <w:keepNext/>
      <w:spacing w:after="0" w:line="240" w:lineRule="auto"/>
      <w:jc w:val="center"/>
      <w:outlineLvl w:val="0"/>
    </w:pPr>
    <w:rPr>
      <w:rFonts w:ascii="Times New Roman" w:eastAsia="Times New Roman" w:hAnsi="Times New Roman" w:cs="Times New Roman"/>
      <w:b/>
      <w:kern w:val="0"/>
      <w:sz w:val="36"/>
      <w:szCs w:val="20"/>
      <w:lang w:eastAsia="ru-RU"/>
      <w14:ligatures w14:val="none"/>
    </w:rPr>
  </w:style>
  <w:style w:type="paragraph" w:styleId="2">
    <w:name w:val="heading 2"/>
    <w:basedOn w:val="a0"/>
    <w:next w:val="a0"/>
    <w:link w:val="20"/>
    <w:qFormat/>
    <w:rsid w:val="00B87216"/>
    <w:pPr>
      <w:keepNext/>
      <w:spacing w:after="0" w:line="240" w:lineRule="auto"/>
      <w:outlineLvl w:val="1"/>
    </w:pPr>
    <w:rPr>
      <w:rFonts w:ascii="Times New Roman" w:eastAsia="Times New Roman" w:hAnsi="Times New Roman" w:cs="Times New Roman"/>
      <w:b/>
      <w:kern w:val="0"/>
      <w:sz w:val="28"/>
      <w:szCs w:val="20"/>
      <w:lang w:eastAsia="ru-RU"/>
      <w14:ligatures w14:val="none"/>
    </w:rPr>
  </w:style>
  <w:style w:type="paragraph" w:styleId="3">
    <w:name w:val="heading 3"/>
    <w:basedOn w:val="a0"/>
    <w:next w:val="a0"/>
    <w:link w:val="30"/>
    <w:uiPriority w:val="9"/>
    <w:qFormat/>
    <w:rsid w:val="00B87216"/>
    <w:pPr>
      <w:keepNext/>
      <w:spacing w:after="0" w:line="240" w:lineRule="auto"/>
      <w:ind w:left="5760" w:firstLine="720"/>
      <w:jc w:val="both"/>
      <w:outlineLvl w:val="2"/>
    </w:pPr>
    <w:rPr>
      <w:rFonts w:ascii="Times New Roman" w:eastAsia="Times New Roman" w:hAnsi="Times New Roman" w:cs="Times New Roman"/>
      <w:b/>
      <w:kern w:val="0"/>
      <w:sz w:val="28"/>
      <w:szCs w:val="20"/>
      <w:lang w:eastAsia="ru-RU"/>
      <w14:ligatures w14:val="none"/>
    </w:rPr>
  </w:style>
  <w:style w:type="paragraph" w:styleId="4">
    <w:name w:val="heading 4"/>
    <w:basedOn w:val="a0"/>
    <w:next w:val="a0"/>
    <w:link w:val="40"/>
    <w:qFormat/>
    <w:rsid w:val="00B87216"/>
    <w:pPr>
      <w:keepNext/>
      <w:spacing w:after="0" w:line="240" w:lineRule="auto"/>
      <w:outlineLvl w:val="3"/>
    </w:pPr>
    <w:rPr>
      <w:rFonts w:ascii="Times New Roman" w:eastAsia="Times New Roman" w:hAnsi="Times New Roman" w:cs="Times New Roman"/>
      <w:b/>
      <w:bCs/>
      <w:kern w:val="0"/>
      <w:sz w:val="36"/>
      <w:szCs w:val="20"/>
      <w:lang w:eastAsia="ru-RU"/>
      <w14:ligatures w14:val="none"/>
    </w:rPr>
  </w:style>
  <w:style w:type="paragraph" w:styleId="6">
    <w:name w:val="heading 6"/>
    <w:basedOn w:val="a0"/>
    <w:next w:val="a0"/>
    <w:link w:val="60"/>
    <w:qFormat/>
    <w:rsid w:val="00B87216"/>
    <w:pPr>
      <w:autoSpaceDE w:val="0"/>
      <w:autoSpaceDN w:val="0"/>
      <w:spacing w:before="240" w:after="60" w:line="240" w:lineRule="auto"/>
      <w:outlineLvl w:val="5"/>
    </w:pPr>
    <w:rPr>
      <w:rFonts w:ascii="Times New Roman" w:eastAsia="Times New Roman" w:hAnsi="Times New Roman" w:cs="Times New Roman"/>
      <w:b/>
      <w:bCs/>
      <w:kern w:val="0"/>
      <w:lang w:eastAsia="ru-RU"/>
      <w14:ligatures w14:val="none"/>
    </w:rPr>
  </w:style>
  <w:style w:type="paragraph" w:styleId="7">
    <w:name w:val="heading 7"/>
    <w:basedOn w:val="a0"/>
    <w:next w:val="a0"/>
    <w:link w:val="70"/>
    <w:qFormat/>
    <w:rsid w:val="00B87216"/>
    <w:pPr>
      <w:spacing w:before="240" w:after="60" w:line="240" w:lineRule="auto"/>
      <w:outlineLvl w:val="6"/>
    </w:pPr>
    <w:rPr>
      <w:rFonts w:ascii="Calibri" w:eastAsia="Times New Roman" w:hAnsi="Calibri" w:cs="Times New Roman"/>
      <w:kern w:val="0"/>
      <w:sz w:val="24"/>
      <w:szCs w:val="24"/>
      <w:lang w:eastAsia="ru-RU"/>
      <w14:ligatures w14:val="none"/>
    </w:rPr>
  </w:style>
  <w:style w:type="paragraph" w:styleId="8">
    <w:name w:val="heading 8"/>
    <w:basedOn w:val="a0"/>
    <w:next w:val="a0"/>
    <w:link w:val="80"/>
    <w:qFormat/>
    <w:rsid w:val="00B87216"/>
    <w:pPr>
      <w:keepNext/>
      <w:spacing w:after="0" w:line="240" w:lineRule="auto"/>
      <w:jc w:val="center"/>
      <w:outlineLvl w:val="7"/>
    </w:pPr>
    <w:rPr>
      <w:rFonts w:ascii="Times New Roman" w:eastAsia="Times New Roman" w:hAnsi="Times New Roman" w:cs="Times New Roman"/>
      <w:kern w:val="0"/>
      <w:sz w:val="28"/>
      <w:szCs w:val="24"/>
      <w:lang w:eastAsia="ru-RU"/>
      <w14:ligatures w14:val="none"/>
    </w:rPr>
  </w:style>
  <w:style w:type="paragraph" w:styleId="9">
    <w:name w:val="heading 9"/>
    <w:basedOn w:val="a0"/>
    <w:next w:val="a0"/>
    <w:link w:val="90"/>
    <w:qFormat/>
    <w:rsid w:val="00B87216"/>
    <w:pPr>
      <w:autoSpaceDE w:val="0"/>
      <w:autoSpaceDN w:val="0"/>
      <w:spacing w:before="240" w:after="60" w:line="240" w:lineRule="auto"/>
      <w:outlineLvl w:val="8"/>
    </w:pPr>
    <w:rPr>
      <w:rFonts w:ascii="Arial" w:eastAsia="Times New Roman" w:hAnsi="Arial" w:cs="Arial"/>
      <w:kern w:val="0"/>
      <w:lang w:eastAsia="ru-RU"/>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4"/>
      </w:numPr>
      <w:contextualSpacing/>
    </w:pPr>
  </w:style>
  <w:style w:type="character" w:styleId="aa">
    <w:name w:val="Hyperlink"/>
    <w:basedOn w:val="a1"/>
    <w:uiPriority w:val="99"/>
    <w:unhideWhenUsed/>
    <w:rsid w:val="00696A67"/>
    <w:rPr>
      <w:color w:val="0563C1" w:themeColor="hyperlink"/>
      <w:u w:val="single"/>
    </w:rPr>
  </w:style>
  <w:style w:type="paragraph" w:customStyle="1" w:styleId="12">
    <w:name w:val="Обычный (веб)1"/>
    <w:basedOn w:val="a0"/>
    <w:uiPriority w:val="99"/>
    <w:unhideWhenUsed/>
    <w:rsid w:val="00985AB3"/>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PlusNormal">
    <w:name w:val="ConsPlusNormal"/>
    <w:link w:val="ConsPlusNormal0"/>
    <w:qFormat/>
    <w:rsid w:val="002409F5"/>
    <w:pPr>
      <w:widowControl w:val="0"/>
      <w:spacing w:after="0" w:line="240" w:lineRule="auto"/>
    </w:pPr>
    <w:rPr>
      <w:rFonts w:ascii="Calibri" w:eastAsia="Times New Roman" w:hAnsi="Calibri" w:cs="Calibri"/>
      <w:kern w:val="0"/>
      <w:szCs w:val="20"/>
      <w:lang w:eastAsia="ru-RU"/>
      <w14:ligatures w14:val="none"/>
    </w:rPr>
  </w:style>
  <w:style w:type="character" w:customStyle="1" w:styleId="ConsPlusNormal0">
    <w:name w:val="ConsPlusNormal Знак"/>
    <w:link w:val="ConsPlusNormal"/>
    <w:rsid w:val="002409F5"/>
    <w:rPr>
      <w:rFonts w:ascii="Calibri" w:eastAsia="Times New Roman" w:hAnsi="Calibri" w:cs="Calibri"/>
      <w:kern w:val="0"/>
      <w:szCs w:val="20"/>
      <w:lang w:eastAsia="ru-RU"/>
      <w14:ligatures w14:val="none"/>
    </w:rPr>
  </w:style>
  <w:style w:type="character" w:customStyle="1" w:styleId="11">
    <w:name w:val="Заголовок 1 Знак"/>
    <w:basedOn w:val="a1"/>
    <w:link w:val="10"/>
    <w:rsid w:val="00B87216"/>
    <w:rPr>
      <w:rFonts w:ascii="Times New Roman" w:eastAsia="Times New Roman" w:hAnsi="Times New Roman" w:cs="Times New Roman"/>
      <w:b/>
      <w:kern w:val="0"/>
      <w:sz w:val="36"/>
      <w:szCs w:val="20"/>
      <w:lang w:eastAsia="ru-RU"/>
      <w14:ligatures w14:val="none"/>
    </w:rPr>
  </w:style>
  <w:style w:type="character" w:customStyle="1" w:styleId="20">
    <w:name w:val="Заголовок 2 Знак"/>
    <w:basedOn w:val="a1"/>
    <w:link w:val="2"/>
    <w:rsid w:val="00B87216"/>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1"/>
    <w:link w:val="3"/>
    <w:uiPriority w:val="9"/>
    <w:rsid w:val="00B87216"/>
    <w:rPr>
      <w:rFonts w:ascii="Times New Roman" w:eastAsia="Times New Roman" w:hAnsi="Times New Roman" w:cs="Times New Roman"/>
      <w:b/>
      <w:kern w:val="0"/>
      <w:sz w:val="28"/>
      <w:szCs w:val="20"/>
      <w:lang w:eastAsia="ru-RU"/>
      <w14:ligatures w14:val="none"/>
    </w:rPr>
  </w:style>
  <w:style w:type="character" w:customStyle="1" w:styleId="40">
    <w:name w:val="Заголовок 4 Знак"/>
    <w:basedOn w:val="a1"/>
    <w:link w:val="4"/>
    <w:rsid w:val="00B87216"/>
    <w:rPr>
      <w:rFonts w:ascii="Times New Roman" w:eastAsia="Times New Roman" w:hAnsi="Times New Roman" w:cs="Times New Roman"/>
      <w:b/>
      <w:bCs/>
      <w:kern w:val="0"/>
      <w:sz w:val="36"/>
      <w:szCs w:val="20"/>
      <w:lang w:eastAsia="ru-RU"/>
      <w14:ligatures w14:val="none"/>
    </w:rPr>
  </w:style>
  <w:style w:type="character" w:customStyle="1" w:styleId="60">
    <w:name w:val="Заголовок 6 Знак"/>
    <w:basedOn w:val="a1"/>
    <w:link w:val="6"/>
    <w:rsid w:val="00B87216"/>
    <w:rPr>
      <w:rFonts w:ascii="Times New Roman" w:eastAsia="Times New Roman" w:hAnsi="Times New Roman" w:cs="Times New Roman"/>
      <w:b/>
      <w:bCs/>
      <w:kern w:val="0"/>
      <w:lang w:eastAsia="ru-RU"/>
      <w14:ligatures w14:val="none"/>
    </w:rPr>
  </w:style>
  <w:style w:type="character" w:customStyle="1" w:styleId="70">
    <w:name w:val="Заголовок 7 Знак"/>
    <w:basedOn w:val="a1"/>
    <w:link w:val="7"/>
    <w:rsid w:val="00B87216"/>
    <w:rPr>
      <w:rFonts w:ascii="Calibri" w:eastAsia="Times New Roman" w:hAnsi="Calibri" w:cs="Times New Roman"/>
      <w:kern w:val="0"/>
      <w:sz w:val="24"/>
      <w:szCs w:val="24"/>
      <w:lang w:eastAsia="ru-RU"/>
      <w14:ligatures w14:val="none"/>
    </w:rPr>
  </w:style>
  <w:style w:type="character" w:customStyle="1" w:styleId="80">
    <w:name w:val="Заголовок 8 Знак"/>
    <w:basedOn w:val="a1"/>
    <w:link w:val="8"/>
    <w:rsid w:val="00B87216"/>
    <w:rPr>
      <w:rFonts w:ascii="Times New Roman" w:eastAsia="Times New Roman" w:hAnsi="Times New Roman" w:cs="Times New Roman"/>
      <w:kern w:val="0"/>
      <w:sz w:val="28"/>
      <w:szCs w:val="24"/>
      <w:lang w:eastAsia="ru-RU"/>
      <w14:ligatures w14:val="none"/>
    </w:rPr>
  </w:style>
  <w:style w:type="character" w:customStyle="1" w:styleId="90">
    <w:name w:val="Заголовок 9 Знак"/>
    <w:basedOn w:val="a1"/>
    <w:link w:val="9"/>
    <w:rsid w:val="00B87216"/>
    <w:rPr>
      <w:rFonts w:ascii="Arial" w:eastAsia="Times New Roman" w:hAnsi="Arial" w:cs="Arial"/>
      <w:kern w:val="0"/>
      <w:lang w:eastAsia="ru-RU"/>
      <w14:ligatures w14:val="none"/>
    </w:rPr>
  </w:style>
  <w:style w:type="numbering" w:customStyle="1" w:styleId="13">
    <w:name w:val="Нет списка1"/>
    <w:next w:val="a3"/>
    <w:semiHidden/>
    <w:rsid w:val="00B87216"/>
  </w:style>
  <w:style w:type="paragraph" w:styleId="ab">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0"/>
    <w:link w:val="ac"/>
    <w:rsid w:val="00B87216"/>
    <w:pPr>
      <w:spacing w:after="0" w:line="240" w:lineRule="auto"/>
      <w:ind w:left="142" w:firstLine="578"/>
      <w:jc w:val="both"/>
    </w:pPr>
    <w:rPr>
      <w:rFonts w:ascii="Times New Roman" w:eastAsia="Times New Roman" w:hAnsi="Times New Roman" w:cs="Times New Roman"/>
      <w:kern w:val="0"/>
      <w:sz w:val="28"/>
      <w:szCs w:val="20"/>
      <w:lang w:eastAsia="ru-RU"/>
      <w14:ligatures w14:val="none"/>
    </w:rPr>
  </w:style>
  <w:style w:type="character" w:customStyle="1" w:styleId="ac">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1"/>
    <w:link w:val="ab"/>
    <w:rsid w:val="00B87216"/>
    <w:rPr>
      <w:rFonts w:ascii="Times New Roman" w:eastAsia="Times New Roman" w:hAnsi="Times New Roman" w:cs="Times New Roman"/>
      <w:kern w:val="0"/>
      <w:sz w:val="28"/>
      <w:szCs w:val="20"/>
      <w:lang w:eastAsia="ru-RU"/>
      <w14:ligatures w14:val="none"/>
    </w:rPr>
  </w:style>
  <w:style w:type="paragraph" w:styleId="ad">
    <w:name w:val="Title"/>
    <w:aliases w:val="Знак2"/>
    <w:basedOn w:val="a0"/>
    <w:link w:val="ae"/>
    <w:qFormat/>
    <w:rsid w:val="00B87216"/>
    <w:pPr>
      <w:spacing w:after="0" w:line="240" w:lineRule="auto"/>
      <w:jc w:val="center"/>
    </w:pPr>
    <w:rPr>
      <w:rFonts w:ascii="Courier New" w:eastAsia="Times New Roman" w:hAnsi="Courier New" w:cs="Times New Roman"/>
      <w:b/>
      <w:kern w:val="0"/>
      <w:sz w:val="28"/>
      <w:szCs w:val="20"/>
      <w:lang w:eastAsia="ru-RU"/>
      <w14:ligatures w14:val="none"/>
    </w:rPr>
  </w:style>
  <w:style w:type="character" w:customStyle="1" w:styleId="af">
    <w:name w:val="Название Знак"/>
    <w:aliases w:val="Знак2 Знак"/>
    <w:basedOn w:val="a1"/>
    <w:rsid w:val="00B87216"/>
    <w:rPr>
      <w:rFonts w:asciiTheme="majorHAnsi" w:eastAsiaTheme="majorEastAsia" w:hAnsiTheme="majorHAnsi" w:cstheme="majorBidi"/>
      <w:spacing w:val="-10"/>
      <w:kern w:val="28"/>
      <w:sz w:val="56"/>
      <w:szCs w:val="56"/>
    </w:rPr>
  </w:style>
  <w:style w:type="paragraph" w:styleId="af0">
    <w:name w:val="Subtitle"/>
    <w:basedOn w:val="a0"/>
    <w:link w:val="af1"/>
    <w:uiPriority w:val="11"/>
    <w:qFormat/>
    <w:rsid w:val="00B87216"/>
    <w:pPr>
      <w:spacing w:after="0" w:line="240" w:lineRule="auto"/>
      <w:jc w:val="center"/>
    </w:pPr>
    <w:rPr>
      <w:rFonts w:ascii="Times New Roman" w:eastAsia="Times New Roman" w:hAnsi="Times New Roman" w:cs="Times New Roman"/>
      <w:b/>
      <w:kern w:val="0"/>
      <w:sz w:val="28"/>
      <w:szCs w:val="20"/>
      <w:lang w:eastAsia="ru-RU"/>
      <w14:ligatures w14:val="none"/>
    </w:rPr>
  </w:style>
  <w:style w:type="character" w:customStyle="1" w:styleId="af1">
    <w:name w:val="Подзаголовок Знак"/>
    <w:basedOn w:val="a1"/>
    <w:link w:val="af0"/>
    <w:uiPriority w:val="11"/>
    <w:rsid w:val="00B87216"/>
    <w:rPr>
      <w:rFonts w:ascii="Times New Roman" w:eastAsia="Times New Roman" w:hAnsi="Times New Roman" w:cs="Times New Roman"/>
      <w:b/>
      <w:kern w:val="0"/>
      <w:sz w:val="28"/>
      <w:szCs w:val="20"/>
      <w:lang w:eastAsia="ru-RU"/>
      <w14:ligatures w14:val="none"/>
    </w:rPr>
  </w:style>
  <w:style w:type="paragraph" w:styleId="21">
    <w:name w:val="Body Text Indent 2"/>
    <w:basedOn w:val="a0"/>
    <w:link w:val="22"/>
    <w:rsid w:val="00B87216"/>
    <w:pPr>
      <w:spacing w:after="0" w:line="240" w:lineRule="auto"/>
      <w:ind w:firstLine="567"/>
      <w:jc w:val="both"/>
    </w:pPr>
    <w:rPr>
      <w:rFonts w:ascii="Times New Roman" w:eastAsia="Times New Roman" w:hAnsi="Times New Roman" w:cs="Times New Roman"/>
      <w:kern w:val="0"/>
      <w:sz w:val="28"/>
      <w:szCs w:val="20"/>
      <w:lang w:eastAsia="ru-RU"/>
      <w14:ligatures w14:val="none"/>
    </w:rPr>
  </w:style>
  <w:style w:type="character" w:customStyle="1" w:styleId="22">
    <w:name w:val="Основной текст с отступом 2 Знак"/>
    <w:basedOn w:val="a1"/>
    <w:link w:val="21"/>
    <w:rsid w:val="00B87216"/>
    <w:rPr>
      <w:rFonts w:ascii="Times New Roman" w:eastAsia="Times New Roman" w:hAnsi="Times New Roman" w:cs="Times New Roman"/>
      <w:kern w:val="0"/>
      <w:sz w:val="28"/>
      <w:szCs w:val="20"/>
      <w:lang w:eastAsia="ru-RU"/>
      <w14:ligatures w14:val="none"/>
    </w:rPr>
  </w:style>
  <w:style w:type="table" w:customStyle="1" w:styleId="14">
    <w:name w:val="Сетка таблицы1"/>
    <w:basedOn w:val="a2"/>
    <w:next w:val="a4"/>
    <w:uiPriority w:val="59"/>
    <w:rsid w:val="00B872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0"/>
    <w:link w:val="af3"/>
    <w:uiPriority w:val="99"/>
    <w:rsid w:val="00B87216"/>
    <w:pPr>
      <w:spacing w:after="0" w:line="240" w:lineRule="auto"/>
    </w:pPr>
    <w:rPr>
      <w:rFonts w:ascii="Tahoma" w:eastAsia="Times New Roman" w:hAnsi="Tahoma" w:cs="Tahoma"/>
      <w:kern w:val="0"/>
      <w:sz w:val="16"/>
      <w:szCs w:val="16"/>
      <w:lang w:eastAsia="ru-RU"/>
      <w14:ligatures w14:val="none"/>
    </w:rPr>
  </w:style>
  <w:style w:type="character" w:customStyle="1" w:styleId="af3">
    <w:name w:val="Текст выноски Знак"/>
    <w:basedOn w:val="a1"/>
    <w:link w:val="af2"/>
    <w:uiPriority w:val="99"/>
    <w:rsid w:val="00B87216"/>
    <w:rPr>
      <w:rFonts w:ascii="Tahoma" w:eastAsia="Times New Roman" w:hAnsi="Tahoma" w:cs="Tahoma"/>
      <w:kern w:val="0"/>
      <w:sz w:val="16"/>
      <w:szCs w:val="16"/>
      <w:lang w:eastAsia="ru-RU"/>
      <w14:ligatures w14:val="none"/>
    </w:rPr>
  </w:style>
  <w:style w:type="paragraph" w:customStyle="1" w:styleId="ConsPlusTitle">
    <w:name w:val="ConsPlusTitle"/>
    <w:rsid w:val="00B87216"/>
    <w:pPr>
      <w:autoSpaceDE w:val="0"/>
      <w:autoSpaceDN w:val="0"/>
      <w:adjustRightInd w:val="0"/>
      <w:spacing w:after="0" w:line="240" w:lineRule="auto"/>
    </w:pPr>
    <w:rPr>
      <w:rFonts w:ascii="Times New Roman" w:eastAsia="Times New Roman" w:hAnsi="Times New Roman" w:cs="Times New Roman"/>
      <w:b/>
      <w:bCs/>
      <w:kern w:val="0"/>
      <w:sz w:val="20"/>
      <w:szCs w:val="20"/>
      <w:lang w:eastAsia="ru-RU"/>
      <w14:ligatures w14:val="none"/>
    </w:rPr>
  </w:style>
  <w:style w:type="paragraph" w:styleId="af4">
    <w:name w:val="Normal (Web)"/>
    <w:aliases w:val="Обычный (Web), Знак Знак10"/>
    <w:basedOn w:val="a0"/>
    <w:link w:val="af5"/>
    <w:qFormat/>
    <w:rsid w:val="00B8721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15">
    <w:name w:val="Обычный1"/>
    <w:rsid w:val="00B87216"/>
    <w:pPr>
      <w:spacing w:after="0" w:line="240" w:lineRule="auto"/>
      <w:jc w:val="both"/>
    </w:pPr>
    <w:rPr>
      <w:rFonts w:ascii="Times New Roman" w:eastAsia="Times New Roman" w:hAnsi="Times New Roman" w:cs="Times New Roman"/>
      <w:kern w:val="0"/>
      <w:sz w:val="28"/>
      <w:szCs w:val="20"/>
      <w:lang w:eastAsia="ru-RU"/>
      <w14:ligatures w14:val="none"/>
    </w:rPr>
  </w:style>
  <w:style w:type="paragraph" w:customStyle="1" w:styleId="16">
    <w:name w:val="Название1"/>
    <w:basedOn w:val="15"/>
    <w:rsid w:val="00B87216"/>
    <w:pPr>
      <w:jc w:val="center"/>
    </w:pPr>
    <w:rPr>
      <w:rFonts w:ascii="Arial" w:hAnsi="Arial"/>
      <w:sz w:val="24"/>
    </w:rPr>
  </w:style>
  <w:style w:type="paragraph" w:customStyle="1" w:styleId="210">
    <w:name w:val="Заголовок 21"/>
    <w:basedOn w:val="15"/>
    <w:next w:val="15"/>
    <w:rsid w:val="00B87216"/>
    <w:pPr>
      <w:keepNext/>
      <w:jc w:val="center"/>
      <w:outlineLvl w:val="1"/>
    </w:pPr>
    <w:rPr>
      <w:rFonts w:ascii="Arial" w:hAnsi="Arial"/>
      <w:sz w:val="24"/>
    </w:rPr>
  </w:style>
  <w:style w:type="paragraph" w:customStyle="1" w:styleId="31">
    <w:name w:val="Основной текст 31"/>
    <w:basedOn w:val="15"/>
    <w:rsid w:val="00B87216"/>
    <w:pPr>
      <w:jc w:val="left"/>
    </w:pPr>
    <w:rPr>
      <w:rFonts w:ascii="Arial" w:hAnsi="Arial"/>
      <w:color w:val="FF0000"/>
    </w:rPr>
  </w:style>
  <w:style w:type="paragraph" w:styleId="af6">
    <w:name w:val="No Spacing"/>
    <w:uiPriority w:val="1"/>
    <w:qFormat/>
    <w:rsid w:val="00B87216"/>
    <w:pPr>
      <w:spacing w:after="0" w:line="240" w:lineRule="auto"/>
    </w:pPr>
    <w:rPr>
      <w:rFonts w:ascii="Calibri" w:eastAsia="Calibri" w:hAnsi="Calibri" w:cs="Times New Roman"/>
      <w:kern w:val="0"/>
      <w14:ligatures w14:val="none"/>
    </w:rPr>
  </w:style>
  <w:style w:type="numbering" w:customStyle="1" w:styleId="110">
    <w:name w:val="Нет списка11"/>
    <w:next w:val="a3"/>
    <w:semiHidden/>
    <w:rsid w:val="00B87216"/>
  </w:style>
  <w:style w:type="paragraph" w:styleId="32">
    <w:name w:val="Body Text Indent 3"/>
    <w:basedOn w:val="a0"/>
    <w:link w:val="33"/>
    <w:rsid w:val="00B87216"/>
    <w:pPr>
      <w:widowControl w:val="0"/>
      <w:spacing w:after="120" w:line="240" w:lineRule="auto"/>
      <w:ind w:left="283"/>
    </w:pPr>
    <w:rPr>
      <w:rFonts w:ascii="Times New Roman" w:eastAsia="Times New Roman" w:hAnsi="Times New Roman" w:cs="Times New Roman"/>
      <w:kern w:val="0"/>
      <w:sz w:val="16"/>
      <w:szCs w:val="16"/>
      <w:lang w:eastAsia="ru-RU"/>
      <w14:ligatures w14:val="none"/>
    </w:rPr>
  </w:style>
  <w:style w:type="character" w:customStyle="1" w:styleId="33">
    <w:name w:val="Основной текст с отступом 3 Знак"/>
    <w:basedOn w:val="a1"/>
    <w:link w:val="32"/>
    <w:rsid w:val="00B87216"/>
    <w:rPr>
      <w:rFonts w:ascii="Times New Roman" w:eastAsia="Times New Roman" w:hAnsi="Times New Roman" w:cs="Times New Roman"/>
      <w:kern w:val="0"/>
      <w:sz w:val="16"/>
      <w:szCs w:val="16"/>
      <w:lang w:eastAsia="ru-RU"/>
      <w14:ligatures w14:val="none"/>
    </w:rPr>
  </w:style>
  <w:style w:type="character" w:customStyle="1" w:styleId="ae">
    <w:name w:val="Заголовок Знак"/>
    <w:aliases w:val="Знак2 Знак1"/>
    <w:link w:val="ad"/>
    <w:locked/>
    <w:rsid w:val="00B87216"/>
    <w:rPr>
      <w:rFonts w:ascii="Courier New" w:eastAsia="Times New Roman" w:hAnsi="Courier New" w:cs="Times New Roman"/>
      <w:b/>
      <w:kern w:val="0"/>
      <w:sz w:val="28"/>
      <w:szCs w:val="20"/>
      <w:lang w:eastAsia="ru-RU"/>
      <w14:ligatures w14:val="none"/>
    </w:rPr>
  </w:style>
  <w:style w:type="character" w:customStyle="1" w:styleId="17">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87216"/>
    <w:rPr>
      <w:rFonts w:cs="Times New Roman"/>
      <w:sz w:val="20"/>
      <w:szCs w:val="20"/>
    </w:rPr>
  </w:style>
  <w:style w:type="paragraph" w:styleId="34">
    <w:name w:val="Body Text 3"/>
    <w:basedOn w:val="a0"/>
    <w:link w:val="35"/>
    <w:rsid w:val="00B87216"/>
    <w:pPr>
      <w:autoSpaceDE w:val="0"/>
      <w:autoSpaceDN w:val="0"/>
      <w:spacing w:after="0" w:line="240" w:lineRule="auto"/>
      <w:jc w:val="center"/>
    </w:pPr>
    <w:rPr>
      <w:rFonts w:ascii="Times New Roman" w:eastAsia="Times New Roman" w:hAnsi="Times New Roman" w:cs="Times New Roman"/>
      <w:kern w:val="0"/>
      <w:sz w:val="28"/>
      <w:szCs w:val="28"/>
      <w:lang w:eastAsia="ru-RU"/>
      <w14:ligatures w14:val="none"/>
    </w:rPr>
  </w:style>
  <w:style w:type="character" w:customStyle="1" w:styleId="35">
    <w:name w:val="Основной текст 3 Знак"/>
    <w:basedOn w:val="a1"/>
    <w:link w:val="34"/>
    <w:rsid w:val="00B87216"/>
    <w:rPr>
      <w:rFonts w:ascii="Times New Roman" w:eastAsia="Times New Roman" w:hAnsi="Times New Roman" w:cs="Times New Roman"/>
      <w:kern w:val="0"/>
      <w:sz w:val="28"/>
      <w:szCs w:val="28"/>
      <w:lang w:eastAsia="ru-RU"/>
      <w14:ligatures w14:val="none"/>
    </w:rPr>
  </w:style>
  <w:style w:type="paragraph" w:styleId="af7">
    <w:name w:val="Body Text"/>
    <w:aliases w:val="Знак1,Основной текст1,bt,Основной текст Знак1,Основной текст Знак Знак"/>
    <w:basedOn w:val="a0"/>
    <w:link w:val="af8"/>
    <w:rsid w:val="00B87216"/>
    <w:pPr>
      <w:autoSpaceDE w:val="0"/>
      <w:autoSpaceDN w:val="0"/>
      <w:spacing w:after="0" w:line="240" w:lineRule="auto"/>
      <w:jc w:val="both"/>
    </w:pPr>
    <w:rPr>
      <w:rFonts w:ascii="Times New Roman" w:eastAsia="Times New Roman" w:hAnsi="Times New Roman" w:cs="Times New Roman"/>
      <w:kern w:val="0"/>
      <w:sz w:val="24"/>
      <w:szCs w:val="24"/>
      <w:lang w:eastAsia="ru-RU"/>
      <w14:ligatures w14:val="none"/>
    </w:rPr>
  </w:style>
  <w:style w:type="character" w:customStyle="1" w:styleId="af8">
    <w:name w:val="Основной текст Знак"/>
    <w:aliases w:val="Знак1 Знак,Основной текст1 Знак1,bt Знак1,Основной текст Знак1 Знак1,Основной текст Знак Знак Знак1"/>
    <w:basedOn w:val="a1"/>
    <w:link w:val="af7"/>
    <w:rsid w:val="00B87216"/>
    <w:rPr>
      <w:rFonts w:ascii="Times New Roman" w:eastAsia="Times New Roman" w:hAnsi="Times New Roman" w:cs="Times New Roman"/>
      <w:kern w:val="0"/>
      <w:sz w:val="24"/>
      <w:szCs w:val="24"/>
      <w:lang w:eastAsia="ru-RU"/>
      <w14:ligatures w14:val="none"/>
    </w:rPr>
  </w:style>
  <w:style w:type="character" w:styleId="af9">
    <w:name w:val="page number"/>
    <w:rsid w:val="00B87216"/>
    <w:rPr>
      <w:rFonts w:cs="Times New Roman"/>
    </w:rPr>
  </w:style>
  <w:style w:type="character" w:customStyle="1" w:styleId="18">
    <w:name w:val="Нижний колонтитул Знак1"/>
    <w:uiPriority w:val="99"/>
    <w:semiHidden/>
    <w:rsid w:val="00B87216"/>
    <w:rPr>
      <w:rFonts w:cs="Times New Roman"/>
      <w:sz w:val="20"/>
      <w:szCs w:val="20"/>
    </w:rPr>
  </w:style>
  <w:style w:type="paragraph" w:styleId="afa">
    <w:name w:val="footnote text"/>
    <w:aliases w:val="Знак Знак Знак Знак Знак,Знак Знак Знак Знак Знак Знак Знак Знак,Знак Знак Знак Знак Знак Знак Знак,Знак Знак Знак Знак,Знак Знак Знак Знак Знак Знак Знак Знак Знак Знак Знак Знак,Знак,single space, Знак Знак Знак Знак Знак, Знак Знак Знак"/>
    <w:basedOn w:val="a0"/>
    <w:link w:val="afb"/>
    <w:rsid w:val="00B87216"/>
    <w:pPr>
      <w:autoSpaceDE w:val="0"/>
      <w:autoSpaceDN w:val="0"/>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b">
    <w:name w:val="Текст сноски Знак"/>
    <w:aliases w:val="Знак Знак Знак Знак Знак Знак,Знак Знак Знак Знак Знак Знак Знак Знак Знак,Знак Знак Знак Знак Знак Знак Знак Знак1,Знак Знак Знак Знак Знак1,Знак Знак Знак Знак Знак Знак Знак Знак Знак Знак Знак Знак Знак,Знак Знак,single space Знак"/>
    <w:basedOn w:val="a1"/>
    <w:link w:val="afa"/>
    <w:rsid w:val="00B87216"/>
    <w:rPr>
      <w:rFonts w:ascii="Times New Roman" w:eastAsia="Times New Roman" w:hAnsi="Times New Roman" w:cs="Times New Roman"/>
      <w:kern w:val="0"/>
      <w:sz w:val="20"/>
      <w:szCs w:val="20"/>
      <w:lang w:eastAsia="ru-RU"/>
      <w14:ligatures w14:val="none"/>
    </w:rPr>
  </w:style>
  <w:style w:type="paragraph" w:customStyle="1" w:styleId="ConsNormal">
    <w:name w:val="ConsNormal"/>
    <w:rsid w:val="00B87216"/>
    <w:pPr>
      <w:widowControl w:val="0"/>
      <w:autoSpaceDE w:val="0"/>
      <w:autoSpaceDN w:val="0"/>
      <w:adjustRightInd w:val="0"/>
      <w:spacing w:after="0" w:line="240" w:lineRule="auto"/>
      <w:ind w:right="19772" w:firstLine="720"/>
    </w:pPr>
    <w:rPr>
      <w:rFonts w:ascii="Arial" w:eastAsia="Times New Roman" w:hAnsi="Arial" w:cs="Arial"/>
      <w:kern w:val="0"/>
      <w:sz w:val="32"/>
      <w:szCs w:val="32"/>
      <w:lang w:eastAsia="ru-RU"/>
      <w14:ligatures w14:val="none"/>
    </w:rPr>
  </w:style>
  <w:style w:type="paragraph" w:customStyle="1" w:styleId="ConsNonformat">
    <w:name w:val="ConsNonformat"/>
    <w:rsid w:val="00B87216"/>
    <w:pPr>
      <w:widowControl w:val="0"/>
      <w:autoSpaceDE w:val="0"/>
      <w:autoSpaceDN w:val="0"/>
      <w:adjustRightInd w:val="0"/>
      <w:spacing w:after="0" w:line="240" w:lineRule="auto"/>
      <w:ind w:right="19772"/>
    </w:pPr>
    <w:rPr>
      <w:rFonts w:ascii="Courier New" w:eastAsia="Times New Roman" w:hAnsi="Courier New" w:cs="Courier New"/>
      <w:kern w:val="0"/>
      <w:sz w:val="20"/>
      <w:szCs w:val="20"/>
      <w:lang w:eastAsia="ru-RU"/>
      <w14:ligatures w14:val="none"/>
    </w:rPr>
  </w:style>
  <w:style w:type="paragraph" w:customStyle="1" w:styleId="ConsTitle">
    <w:name w:val="ConsTitle"/>
    <w:rsid w:val="00B87216"/>
    <w:pPr>
      <w:widowControl w:val="0"/>
      <w:autoSpaceDE w:val="0"/>
      <w:autoSpaceDN w:val="0"/>
      <w:adjustRightInd w:val="0"/>
      <w:spacing w:after="0" w:line="240" w:lineRule="auto"/>
      <w:ind w:right="19772"/>
    </w:pPr>
    <w:rPr>
      <w:rFonts w:ascii="Arial" w:eastAsia="Times New Roman" w:hAnsi="Arial" w:cs="Arial"/>
      <w:b/>
      <w:bCs/>
      <w:kern w:val="0"/>
      <w:sz w:val="16"/>
      <w:szCs w:val="16"/>
      <w:lang w:eastAsia="ru-RU"/>
      <w14:ligatures w14:val="none"/>
    </w:rPr>
  </w:style>
  <w:style w:type="table" w:customStyle="1" w:styleId="111">
    <w:name w:val="Сетка таблицы11"/>
    <w:basedOn w:val="a2"/>
    <w:next w:val="a4"/>
    <w:uiPriority w:val="59"/>
    <w:rsid w:val="00B872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B87216"/>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afc">
    <w:name w:val="Цветовое выделение"/>
    <w:rsid w:val="00B87216"/>
    <w:rPr>
      <w:b/>
      <w:color w:val="000080"/>
    </w:rPr>
  </w:style>
  <w:style w:type="paragraph" w:customStyle="1" w:styleId="19">
    <w:name w:val="Абзац списка1"/>
    <w:basedOn w:val="a0"/>
    <w:rsid w:val="00B87216"/>
    <w:pPr>
      <w:widowControl w:val="0"/>
      <w:spacing w:after="0" w:line="240" w:lineRule="auto"/>
      <w:ind w:left="720"/>
      <w:contextualSpacing/>
    </w:pPr>
    <w:rPr>
      <w:rFonts w:ascii="Times New Roman" w:eastAsia="Times New Roman" w:hAnsi="Times New Roman" w:cs="Times New Roman"/>
      <w:kern w:val="0"/>
      <w:sz w:val="28"/>
      <w:szCs w:val="20"/>
      <w:lang w:eastAsia="ru-RU"/>
      <w14:ligatures w14:val="none"/>
    </w:rPr>
  </w:style>
  <w:style w:type="paragraph" w:styleId="23">
    <w:name w:val="Body Text 2"/>
    <w:basedOn w:val="a0"/>
    <w:link w:val="24"/>
    <w:rsid w:val="00B87216"/>
    <w:pPr>
      <w:overflowPunct w:val="0"/>
      <w:autoSpaceDE w:val="0"/>
      <w:autoSpaceDN w:val="0"/>
      <w:adjustRightInd w:val="0"/>
      <w:spacing w:after="0" w:line="240" w:lineRule="auto"/>
      <w:ind w:right="-1" w:firstLine="709"/>
      <w:jc w:val="both"/>
      <w:textAlignment w:val="baseline"/>
    </w:pPr>
    <w:rPr>
      <w:rFonts w:ascii="Times New Roman" w:eastAsia="Times New Roman" w:hAnsi="Times New Roman" w:cs="Times New Roman"/>
      <w:kern w:val="0"/>
      <w:sz w:val="28"/>
      <w:szCs w:val="20"/>
      <w:lang w:eastAsia="ru-RU"/>
      <w14:ligatures w14:val="none"/>
    </w:rPr>
  </w:style>
  <w:style w:type="character" w:customStyle="1" w:styleId="24">
    <w:name w:val="Основной текст 2 Знак"/>
    <w:basedOn w:val="a1"/>
    <w:link w:val="23"/>
    <w:rsid w:val="00B87216"/>
    <w:rPr>
      <w:rFonts w:ascii="Times New Roman" w:eastAsia="Times New Roman" w:hAnsi="Times New Roman" w:cs="Times New Roman"/>
      <w:kern w:val="0"/>
      <w:sz w:val="28"/>
      <w:szCs w:val="20"/>
      <w:lang w:eastAsia="ru-RU"/>
      <w14:ligatures w14:val="none"/>
    </w:rPr>
  </w:style>
  <w:style w:type="paragraph" w:styleId="25">
    <w:name w:val="toc 2"/>
    <w:basedOn w:val="a0"/>
    <w:next w:val="a0"/>
    <w:autoRedefine/>
    <w:uiPriority w:val="39"/>
    <w:qFormat/>
    <w:rsid w:val="00B87216"/>
    <w:pPr>
      <w:tabs>
        <w:tab w:val="right" w:leader="dot" w:pos="9923"/>
      </w:tabs>
      <w:spacing w:after="0" w:line="240" w:lineRule="auto"/>
      <w:ind w:left="397" w:right="567"/>
      <w:jc w:val="both"/>
    </w:pPr>
    <w:rPr>
      <w:rFonts w:ascii="Times New Roman" w:eastAsia="Times New Roman" w:hAnsi="Times New Roman" w:cs="Times New Roman"/>
      <w:b/>
      <w:noProof/>
      <w:kern w:val="0"/>
      <w:sz w:val="26"/>
      <w:szCs w:val="27"/>
      <w:lang w:eastAsia="ru-RU"/>
      <w14:ligatures w14:val="none"/>
    </w:rPr>
  </w:style>
  <w:style w:type="character" w:customStyle="1" w:styleId="26">
    <w:name w:val="Название Знак2"/>
    <w:aliases w:val="Знак2 Знак2"/>
    <w:locked/>
    <w:rsid w:val="00B87216"/>
    <w:rPr>
      <w:rFonts w:cs="Times New Roman"/>
      <w:b/>
      <w:bCs/>
      <w:sz w:val="28"/>
      <w:szCs w:val="28"/>
      <w:lang w:val="ru-RU" w:eastAsia="ru-RU" w:bidi="ar-SA"/>
    </w:rPr>
  </w:style>
  <w:style w:type="character" w:styleId="afd">
    <w:name w:val="footnote reference"/>
    <w:uiPriority w:val="99"/>
    <w:rsid w:val="00B87216"/>
    <w:rPr>
      <w:rFonts w:cs="Times New Roman"/>
      <w:vertAlign w:val="superscript"/>
    </w:rPr>
  </w:style>
  <w:style w:type="paragraph" w:styleId="1">
    <w:name w:val="toc 1"/>
    <w:basedOn w:val="a0"/>
    <w:next w:val="a0"/>
    <w:autoRedefine/>
    <w:uiPriority w:val="39"/>
    <w:qFormat/>
    <w:rsid w:val="00B87216"/>
    <w:pPr>
      <w:numPr>
        <w:numId w:val="24"/>
      </w:numPr>
      <w:tabs>
        <w:tab w:val="clear" w:pos="360"/>
        <w:tab w:val="right" w:leader="dot" w:pos="9923"/>
      </w:tabs>
      <w:spacing w:after="0" w:line="240" w:lineRule="auto"/>
      <w:ind w:right="567"/>
      <w:jc w:val="both"/>
      <w:outlineLvl w:val="0"/>
    </w:pPr>
    <w:rPr>
      <w:rFonts w:ascii="Times New Roman" w:eastAsia="Times New Roman" w:hAnsi="Times New Roman" w:cs="Times New Roman"/>
      <w:b/>
      <w:caps/>
      <w:kern w:val="0"/>
      <w:sz w:val="26"/>
      <w:szCs w:val="27"/>
      <w:lang w:eastAsia="ru-RU"/>
      <w14:ligatures w14:val="none"/>
    </w:rPr>
  </w:style>
  <w:style w:type="paragraph" w:customStyle="1" w:styleId="214">
    <w:name w:val="Заголовок 2 (14)"/>
    <w:basedOn w:val="a0"/>
    <w:rsid w:val="00B87216"/>
    <w:pPr>
      <w:numPr>
        <w:numId w:val="23"/>
      </w:numPr>
      <w:spacing w:before="120" w:after="120" w:line="240" w:lineRule="auto"/>
      <w:jc w:val="center"/>
    </w:pPr>
    <w:rPr>
      <w:rFonts w:ascii="Times New Roman" w:eastAsia="Times New Roman" w:hAnsi="Times New Roman" w:cs="Times New Roman"/>
      <w:b/>
      <w:kern w:val="0"/>
      <w:sz w:val="28"/>
      <w:szCs w:val="28"/>
      <w:lang w:eastAsia="ru-RU"/>
      <w14:ligatures w14:val="none"/>
    </w:rPr>
  </w:style>
  <w:style w:type="character" w:styleId="afe">
    <w:name w:val="annotation reference"/>
    <w:uiPriority w:val="99"/>
    <w:rsid w:val="00B87216"/>
    <w:rPr>
      <w:rFonts w:cs="Times New Roman"/>
      <w:sz w:val="16"/>
      <w:szCs w:val="16"/>
    </w:rPr>
  </w:style>
  <w:style w:type="paragraph" w:styleId="aff">
    <w:name w:val="annotation text"/>
    <w:basedOn w:val="a0"/>
    <w:link w:val="aff0"/>
    <w:uiPriority w:val="99"/>
    <w:rsid w:val="00B87216"/>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f0">
    <w:name w:val="Текст примечания Знак"/>
    <w:basedOn w:val="a1"/>
    <w:link w:val="aff"/>
    <w:uiPriority w:val="99"/>
    <w:rsid w:val="00B87216"/>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rsid w:val="00B87216"/>
    <w:rPr>
      <w:b/>
      <w:bCs/>
    </w:rPr>
  </w:style>
  <w:style w:type="character" w:customStyle="1" w:styleId="aff2">
    <w:name w:val="Тема примечания Знак"/>
    <w:basedOn w:val="aff0"/>
    <w:link w:val="aff1"/>
    <w:uiPriority w:val="99"/>
    <w:rsid w:val="00B87216"/>
    <w:rPr>
      <w:rFonts w:ascii="Times New Roman" w:eastAsia="Times New Roman" w:hAnsi="Times New Roman" w:cs="Times New Roman"/>
      <w:b/>
      <w:bCs/>
      <w:kern w:val="0"/>
      <w:sz w:val="20"/>
      <w:szCs w:val="20"/>
      <w:lang w:eastAsia="ru-RU"/>
      <w14:ligatures w14:val="none"/>
    </w:rPr>
  </w:style>
  <w:style w:type="paragraph" w:styleId="aff3">
    <w:name w:val="endnote text"/>
    <w:basedOn w:val="a0"/>
    <w:link w:val="aff4"/>
    <w:rsid w:val="00B87216"/>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f4">
    <w:name w:val="Текст концевой сноски Знак"/>
    <w:basedOn w:val="a1"/>
    <w:link w:val="aff3"/>
    <w:rsid w:val="00B87216"/>
    <w:rPr>
      <w:rFonts w:ascii="Times New Roman" w:eastAsia="Times New Roman" w:hAnsi="Times New Roman" w:cs="Times New Roman"/>
      <w:kern w:val="0"/>
      <w:sz w:val="20"/>
      <w:szCs w:val="20"/>
      <w:lang w:eastAsia="ru-RU"/>
      <w14:ligatures w14:val="none"/>
    </w:rPr>
  </w:style>
  <w:style w:type="character" w:styleId="aff5">
    <w:name w:val="endnote reference"/>
    <w:rsid w:val="00B87216"/>
    <w:rPr>
      <w:rFonts w:cs="Times New Roman"/>
      <w:vertAlign w:val="superscript"/>
    </w:rPr>
  </w:style>
  <w:style w:type="paragraph" w:customStyle="1" w:styleId="71">
    <w:name w:val="заголовок 7"/>
    <w:basedOn w:val="a0"/>
    <w:next w:val="a0"/>
    <w:rsid w:val="00B87216"/>
    <w:pPr>
      <w:keepNext/>
      <w:autoSpaceDE w:val="0"/>
      <w:autoSpaceDN w:val="0"/>
      <w:spacing w:before="600" w:after="0" w:line="240" w:lineRule="atLeast"/>
      <w:jc w:val="right"/>
      <w:outlineLvl w:val="6"/>
    </w:pPr>
    <w:rPr>
      <w:rFonts w:ascii="Times New Roman" w:eastAsia="Times New Roman" w:hAnsi="Times New Roman" w:cs="Times New Roman"/>
      <w:kern w:val="0"/>
      <w:sz w:val="28"/>
      <w:szCs w:val="28"/>
      <w:lang w:eastAsia="ru-RU"/>
      <w14:ligatures w14:val="none"/>
    </w:rPr>
  </w:style>
  <w:style w:type="paragraph" w:styleId="aff6">
    <w:name w:val="Document Map"/>
    <w:basedOn w:val="a0"/>
    <w:link w:val="aff7"/>
    <w:rsid w:val="00B87216"/>
    <w:pPr>
      <w:shd w:val="clear" w:color="auto" w:fill="000080"/>
      <w:autoSpaceDE w:val="0"/>
      <w:autoSpaceDN w:val="0"/>
      <w:spacing w:after="0" w:line="240" w:lineRule="auto"/>
    </w:pPr>
    <w:rPr>
      <w:rFonts w:ascii="Tahoma" w:eastAsia="Times New Roman" w:hAnsi="Tahoma" w:cs="Tahoma"/>
      <w:kern w:val="0"/>
      <w:sz w:val="20"/>
      <w:szCs w:val="20"/>
      <w:lang w:eastAsia="ru-RU"/>
      <w14:ligatures w14:val="none"/>
    </w:rPr>
  </w:style>
  <w:style w:type="character" w:customStyle="1" w:styleId="aff7">
    <w:name w:val="Схема документа Знак"/>
    <w:basedOn w:val="a1"/>
    <w:link w:val="aff6"/>
    <w:rsid w:val="00B87216"/>
    <w:rPr>
      <w:rFonts w:ascii="Tahoma" w:eastAsia="Times New Roman" w:hAnsi="Tahoma" w:cs="Tahoma"/>
      <w:kern w:val="0"/>
      <w:sz w:val="20"/>
      <w:szCs w:val="20"/>
      <w:shd w:val="clear" w:color="auto" w:fill="000080"/>
      <w:lang w:eastAsia="ru-RU"/>
      <w14:ligatures w14:val="none"/>
    </w:rPr>
  </w:style>
  <w:style w:type="character" w:styleId="aff8">
    <w:name w:val="FollowedHyperlink"/>
    <w:rsid w:val="00B87216"/>
    <w:rPr>
      <w:rFonts w:cs="Times New Roman"/>
      <w:color w:val="800080"/>
      <w:u w:val="single"/>
    </w:rPr>
  </w:style>
  <w:style w:type="paragraph" w:customStyle="1" w:styleId="Iauiue">
    <w:name w:val="Iau?iue"/>
    <w:rsid w:val="00B87216"/>
    <w:pPr>
      <w:spacing w:after="0" w:line="240" w:lineRule="auto"/>
    </w:pPr>
    <w:rPr>
      <w:rFonts w:ascii="Times New Roman" w:eastAsia="Times New Roman" w:hAnsi="Times New Roman" w:cs="Times New Roman"/>
      <w:kern w:val="0"/>
      <w:sz w:val="20"/>
      <w:szCs w:val="20"/>
      <w:lang w:eastAsia="ru-RU"/>
      <w14:ligatures w14:val="none"/>
    </w:rPr>
  </w:style>
  <w:style w:type="paragraph" w:customStyle="1" w:styleId="aff9">
    <w:name w:val="таблица"/>
    <w:basedOn w:val="a0"/>
    <w:rsid w:val="00B87216"/>
    <w:pPr>
      <w:spacing w:after="0" w:line="240" w:lineRule="auto"/>
      <w:jc w:val="both"/>
    </w:pPr>
    <w:rPr>
      <w:rFonts w:ascii="Times New Roman" w:eastAsia="Times New Roman" w:hAnsi="Times New Roman" w:cs="Times New Roman"/>
      <w:kern w:val="0"/>
      <w:sz w:val="28"/>
      <w:szCs w:val="20"/>
      <w:lang w:eastAsia="ru-RU"/>
      <w14:ligatures w14:val="none"/>
    </w:rPr>
  </w:style>
  <w:style w:type="paragraph" w:customStyle="1" w:styleId="affa">
    <w:name w:val="Стиль ОРД"/>
    <w:basedOn w:val="a0"/>
    <w:rsid w:val="00B87216"/>
    <w:pPr>
      <w:spacing w:after="0" w:line="240" w:lineRule="auto"/>
      <w:ind w:firstLine="709"/>
      <w:jc w:val="both"/>
    </w:pPr>
    <w:rPr>
      <w:rFonts w:ascii="Times New Roman" w:eastAsia="Times New Roman" w:hAnsi="Times New Roman" w:cs="Times New Roman"/>
      <w:kern w:val="0"/>
      <w:sz w:val="28"/>
      <w:szCs w:val="20"/>
      <w:lang w:eastAsia="ru-RU"/>
      <w14:ligatures w14:val="none"/>
    </w:rPr>
  </w:style>
  <w:style w:type="paragraph" w:styleId="81">
    <w:name w:val="toc 8"/>
    <w:basedOn w:val="a0"/>
    <w:next w:val="a0"/>
    <w:autoRedefine/>
    <w:rsid w:val="00B87216"/>
    <w:pPr>
      <w:autoSpaceDE w:val="0"/>
      <w:autoSpaceDN w:val="0"/>
      <w:spacing w:after="0" w:line="240" w:lineRule="auto"/>
      <w:ind w:left="1400"/>
    </w:pPr>
    <w:rPr>
      <w:rFonts w:ascii="Times New Roman" w:eastAsia="Times New Roman" w:hAnsi="Times New Roman" w:cs="Times New Roman"/>
      <w:kern w:val="0"/>
      <w:sz w:val="20"/>
      <w:szCs w:val="20"/>
      <w:lang w:eastAsia="ru-RU"/>
      <w14:ligatures w14:val="none"/>
    </w:rPr>
  </w:style>
  <w:style w:type="paragraph" w:customStyle="1" w:styleId="affb">
    <w:name w:val="абз_заг"/>
    <w:basedOn w:val="91"/>
    <w:rsid w:val="00B87216"/>
    <w:pPr>
      <w:tabs>
        <w:tab w:val="right" w:leader="dot" w:pos="9922"/>
      </w:tabs>
      <w:autoSpaceDE/>
      <w:autoSpaceDN/>
      <w:ind w:left="0"/>
      <w:jc w:val="both"/>
    </w:pPr>
    <w:rPr>
      <w:rFonts w:ascii="Arial" w:hAnsi="Arial"/>
    </w:rPr>
  </w:style>
  <w:style w:type="paragraph" w:styleId="91">
    <w:name w:val="toc 9"/>
    <w:basedOn w:val="a0"/>
    <w:next w:val="a0"/>
    <w:autoRedefine/>
    <w:rsid w:val="00B87216"/>
    <w:pPr>
      <w:autoSpaceDE w:val="0"/>
      <w:autoSpaceDN w:val="0"/>
      <w:spacing w:after="0" w:line="240" w:lineRule="auto"/>
      <w:ind w:left="1600"/>
    </w:pPr>
    <w:rPr>
      <w:rFonts w:ascii="Times New Roman" w:eastAsia="Times New Roman" w:hAnsi="Times New Roman" w:cs="Times New Roman"/>
      <w:kern w:val="0"/>
      <w:sz w:val="20"/>
      <w:szCs w:val="20"/>
      <w:lang w:eastAsia="ru-RU"/>
      <w14:ligatures w14:val="none"/>
    </w:rPr>
  </w:style>
  <w:style w:type="paragraph" w:styleId="27">
    <w:name w:val="List 2"/>
    <w:basedOn w:val="a0"/>
    <w:rsid w:val="00B87216"/>
    <w:pPr>
      <w:spacing w:after="0" w:line="240" w:lineRule="auto"/>
      <w:ind w:left="566" w:hanging="283"/>
    </w:pPr>
    <w:rPr>
      <w:rFonts w:ascii="Times New Roman" w:eastAsia="Times New Roman" w:hAnsi="Times New Roman" w:cs="Times New Roman"/>
      <w:b/>
      <w:kern w:val="0"/>
      <w:sz w:val="28"/>
      <w:szCs w:val="20"/>
      <w:lang w:eastAsia="ru-RU"/>
      <w14:ligatures w14:val="none"/>
    </w:rPr>
  </w:style>
  <w:style w:type="paragraph" w:customStyle="1" w:styleId="28">
    <w:name w:val="сновной текст с отступом 2"/>
    <w:basedOn w:val="a0"/>
    <w:rsid w:val="00B87216"/>
    <w:pPr>
      <w:widowControl w:val="0"/>
      <w:autoSpaceDE w:val="0"/>
      <w:autoSpaceDN w:val="0"/>
      <w:spacing w:after="0" w:line="240" w:lineRule="auto"/>
      <w:ind w:firstLine="720"/>
      <w:jc w:val="both"/>
    </w:pPr>
    <w:rPr>
      <w:rFonts w:ascii="Times New Roman" w:eastAsia="Times New Roman" w:hAnsi="Times New Roman" w:cs="Times New Roman"/>
      <w:kern w:val="0"/>
      <w:sz w:val="26"/>
      <w:szCs w:val="26"/>
      <w:lang w:eastAsia="ru-RU"/>
      <w14:ligatures w14:val="none"/>
    </w:rPr>
  </w:style>
  <w:style w:type="character" w:customStyle="1" w:styleId="affc">
    <w:name w:val="Основной шрифт"/>
    <w:rsid w:val="00B87216"/>
  </w:style>
  <w:style w:type="paragraph" w:styleId="affd">
    <w:name w:val="Block Text"/>
    <w:basedOn w:val="a0"/>
    <w:rsid w:val="00B87216"/>
    <w:pPr>
      <w:overflowPunct w:val="0"/>
      <w:autoSpaceDE w:val="0"/>
      <w:autoSpaceDN w:val="0"/>
      <w:adjustRightInd w:val="0"/>
      <w:spacing w:after="0" w:line="240" w:lineRule="auto"/>
      <w:ind w:left="284" w:right="-1"/>
      <w:jc w:val="both"/>
      <w:textAlignment w:val="baseline"/>
    </w:pPr>
    <w:rPr>
      <w:rFonts w:ascii="Times New Roman" w:eastAsia="Times New Roman" w:hAnsi="Times New Roman" w:cs="Times New Roman"/>
      <w:kern w:val="0"/>
      <w:sz w:val="28"/>
      <w:szCs w:val="20"/>
      <w:lang w:eastAsia="ru-RU"/>
      <w14:ligatures w14:val="none"/>
    </w:rPr>
  </w:style>
  <w:style w:type="paragraph" w:customStyle="1" w:styleId="ConsPlusCell">
    <w:name w:val="ConsPlusCell"/>
    <w:rsid w:val="00B87216"/>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affe">
    <w:name w:val="Plain Text"/>
    <w:basedOn w:val="a0"/>
    <w:link w:val="afff"/>
    <w:rsid w:val="00B87216"/>
    <w:pPr>
      <w:spacing w:after="0" w:line="240" w:lineRule="auto"/>
    </w:pPr>
    <w:rPr>
      <w:rFonts w:ascii="Courier New" w:eastAsia="Times New Roman" w:hAnsi="Courier New" w:cs="Courier New"/>
      <w:kern w:val="0"/>
      <w:sz w:val="20"/>
      <w:szCs w:val="20"/>
      <w:lang w:eastAsia="ru-RU"/>
      <w14:ligatures w14:val="none"/>
    </w:rPr>
  </w:style>
  <w:style w:type="character" w:customStyle="1" w:styleId="afff">
    <w:name w:val="Текст Знак"/>
    <w:basedOn w:val="a1"/>
    <w:link w:val="affe"/>
    <w:rsid w:val="00B87216"/>
    <w:rPr>
      <w:rFonts w:ascii="Courier New" w:eastAsia="Times New Roman" w:hAnsi="Courier New" w:cs="Courier New"/>
      <w:kern w:val="0"/>
      <w:sz w:val="20"/>
      <w:szCs w:val="20"/>
      <w:lang w:eastAsia="ru-RU"/>
      <w14:ligatures w14:val="none"/>
    </w:rPr>
  </w:style>
  <w:style w:type="paragraph" w:customStyle="1" w:styleId="Style8">
    <w:name w:val="Style8"/>
    <w:basedOn w:val="a0"/>
    <w:rsid w:val="00B8721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FontStyle22">
    <w:name w:val="Font Style22"/>
    <w:rsid w:val="00B87216"/>
    <w:rPr>
      <w:rFonts w:ascii="Garamond" w:hAnsi="Garamond" w:cs="Garamond"/>
      <w:b/>
      <w:bCs/>
      <w:sz w:val="24"/>
      <w:szCs w:val="24"/>
    </w:rPr>
  </w:style>
  <w:style w:type="paragraph" w:customStyle="1" w:styleId="Style5">
    <w:name w:val="Style5"/>
    <w:basedOn w:val="a0"/>
    <w:rsid w:val="00B87216"/>
    <w:pPr>
      <w:widowControl w:val="0"/>
      <w:autoSpaceDE w:val="0"/>
      <w:autoSpaceDN w:val="0"/>
      <w:adjustRightInd w:val="0"/>
      <w:spacing w:after="0" w:line="274" w:lineRule="exact"/>
      <w:jc w:val="center"/>
    </w:pPr>
    <w:rPr>
      <w:rFonts w:ascii="Times New Roman" w:eastAsia="Times New Roman" w:hAnsi="Times New Roman" w:cs="Times New Roman"/>
      <w:kern w:val="0"/>
      <w:sz w:val="24"/>
      <w:szCs w:val="24"/>
      <w:lang w:eastAsia="ru-RU"/>
      <w14:ligatures w14:val="none"/>
    </w:rPr>
  </w:style>
  <w:style w:type="paragraph" w:customStyle="1" w:styleId="Style7">
    <w:name w:val="Style7"/>
    <w:basedOn w:val="a0"/>
    <w:rsid w:val="00B8721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Style11">
    <w:name w:val="Style11"/>
    <w:basedOn w:val="a0"/>
    <w:rsid w:val="00B87216"/>
    <w:pPr>
      <w:widowControl w:val="0"/>
      <w:autoSpaceDE w:val="0"/>
      <w:autoSpaceDN w:val="0"/>
      <w:adjustRightInd w:val="0"/>
      <w:spacing w:after="0" w:line="272" w:lineRule="exact"/>
    </w:pPr>
    <w:rPr>
      <w:rFonts w:ascii="Times New Roman" w:eastAsia="Times New Roman" w:hAnsi="Times New Roman" w:cs="Times New Roman"/>
      <w:kern w:val="0"/>
      <w:sz w:val="24"/>
      <w:szCs w:val="24"/>
      <w:lang w:eastAsia="ru-RU"/>
      <w14:ligatures w14:val="none"/>
    </w:rPr>
  </w:style>
  <w:style w:type="character" w:customStyle="1" w:styleId="FontStyle21">
    <w:name w:val="Font Style21"/>
    <w:rsid w:val="00B87216"/>
    <w:rPr>
      <w:rFonts w:ascii="Times New Roman" w:hAnsi="Times New Roman" w:cs="Times New Roman"/>
      <w:sz w:val="22"/>
      <w:szCs w:val="22"/>
    </w:rPr>
  </w:style>
  <w:style w:type="character" w:customStyle="1" w:styleId="1a">
    <w:name w:val="Знак Знак Знак1"/>
    <w:locked/>
    <w:rsid w:val="00B87216"/>
    <w:rPr>
      <w:rFonts w:cs="Times New Roman"/>
      <w:b/>
      <w:bCs/>
      <w:sz w:val="28"/>
      <w:szCs w:val="28"/>
      <w:lang w:val="ru-RU" w:eastAsia="ru-RU" w:bidi="ar-SA"/>
    </w:rPr>
  </w:style>
  <w:style w:type="paragraph" w:customStyle="1" w:styleId="ListParagraph1">
    <w:name w:val="List Paragraph1"/>
    <w:basedOn w:val="a0"/>
    <w:rsid w:val="00B87216"/>
    <w:pPr>
      <w:autoSpaceDE w:val="0"/>
      <w:autoSpaceDN w:val="0"/>
      <w:spacing w:after="0" w:line="240" w:lineRule="auto"/>
      <w:ind w:left="720"/>
      <w:contextualSpacing/>
    </w:pPr>
    <w:rPr>
      <w:rFonts w:ascii="Times New Roman" w:eastAsia="Times New Roman" w:hAnsi="Times New Roman" w:cs="Times New Roman"/>
      <w:kern w:val="0"/>
      <w:sz w:val="20"/>
      <w:szCs w:val="20"/>
      <w:lang w:eastAsia="ru-RU"/>
      <w14:ligatures w14:val="none"/>
    </w:rPr>
  </w:style>
  <w:style w:type="character" w:customStyle="1" w:styleId="230">
    <w:name w:val="Знак Знак23"/>
    <w:locked/>
    <w:rsid w:val="00B87216"/>
    <w:rPr>
      <w:rFonts w:ascii="Cambria" w:hAnsi="Cambria" w:cs="Times New Roman"/>
      <w:b/>
      <w:bCs/>
      <w:kern w:val="32"/>
      <w:sz w:val="32"/>
      <w:szCs w:val="32"/>
    </w:rPr>
  </w:style>
  <w:style w:type="paragraph" w:customStyle="1" w:styleId="1b">
    <w:name w:val="заголовок 1"/>
    <w:rsid w:val="00B87216"/>
    <w:pPr>
      <w:keepNext/>
      <w:widowControl w:val="0"/>
      <w:autoSpaceDE w:val="0"/>
      <w:autoSpaceDN w:val="0"/>
      <w:spacing w:before="600" w:after="0" w:line="240" w:lineRule="auto"/>
    </w:pPr>
    <w:rPr>
      <w:rFonts w:ascii="Times New Roman" w:eastAsia="Times New Roman" w:hAnsi="Times New Roman" w:cs="Times New Roman"/>
      <w:kern w:val="0"/>
      <w:sz w:val="28"/>
      <w:szCs w:val="28"/>
      <w:lang w:eastAsia="ru-RU"/>
      <w14:ligatures w14:val="none"/>
    </w:rPr>
  </w:style>
  <w:style w:type="character" w:customStyle="1" w:styleId="HeaderChar2">
    <w:name w:val="Header Char2"/>
    <w:locked/>
    <w:rsid w:val="00B87216"/>
    <w:rPr>
      <w:rFonts w:cs="Times New Roman"/>
    </w:rPr>
  </w:style>
  <w:style w:type="paragraph" w:customStyle="1" w:styleId="29">
    <w:name w:val="2"/>
    <w:basedOn w:val="a0"/>
    <w:rsid w:val="00B87216"/>
    <w:pPr>
      <w:widowControl w:val="0"/>
      <w:adjustRightInd w:val="0"/>
      <w:spacing w:after="360" w:line="240" w:lineRule="auto"/>
      <w:ind w:left="1588"/>
      <w:textAlignment w:val="baseline"/>
    </w:pPr>
    <w:rPr>
      <w:rFonts w:ascii="Arial" w:eastAsia="Times New Roman" w:hAnsi="Arial" w:cs="Times New Roman"/>
      <w:caps/>
      <w:kern w:val="0"/>
      <w:szCs w:val="20"/>
      <w:lang w:eastAsia="ru-RU"/>
      <w14:ligatures w14:val="none"/>
    </w:rPr>
  </w:style>
  <w:style w:type="paragraph" w:customStyle="1" w:styleId="1c">
    <w:name w:val="Обычный1"/>
    <w:rsid w:val="00B87216"/>
    <w:pPr>
      <w:spacing w:after="0" w:line="240" w:lineRule="auto"/>
    </w:pPr>
    <w:rPr>
      <w:rFonts w:ascii="Times New Roman" w:eastAsia="Times New Roman" w:hAnsi="Times New Roman" w:cs="Times New Roman"/>
      <w:kern w:val="0"/>
      <w:sz w:val="20"/>
      <w:szCs w:val="20"/>
      <w:lang w:eastAsia="ru-RU"/>
      <w14:ligatures w14:val="none"/>
    </w:rPr>
  </w:style>
  <w:style w:type="paragraph" w:customStyle="1" w:styleId="Normal1">
    <w:name w:val="Normal1"/>
    <w:rsid w:val="00B87216"/>
    <w:pPr>
      <w:widowControl w:val="0"/>
      <w:spacing w:after="0" w:line="240" w:lineRule="auto"/>
    </w:pPr>
    <w:rPr>
      <w:rFonts w:ascii="Times New Roman" w:eastAsia="Times New Roman" w:hAnsi="Times New Roman" w:cs="Times New Roman"/>
      <w:kern w:val="0"/>
      <w:sz w:val="28"/>
      <w:szCs w:val="20"/>
      <w:lang w:eastAsia="ru-RU"/>
      <w14:ligatures w14:val="none"/>
    </w:rPr>
  </w:style>
  <w:style w:type="paragraph" w:customStyle="1" w:styleId="BodyText21">
    <w:name w:val="Body Text 21"/>
    <w:basedOn w:val="a0"/>
    <w:rsid w:val="00B87216"/>
    <w:pPr>
      <w:overflowPunct w:val="0"/>
      <w:autoSpaceDE w:val="0"/>
      <w:autoSpaceDN w:val="0"/>
      <w:adjustRightInd w:val="0"/>
      <w:spacing w:after="0" w:line="240" w:lineRule="auto"/>
      <w:ind w:right="-1" w:firstLine="709"/>
      <w:jc w:val="both"/>
      <w:textAlignment w:val="baseline"/>
    </w:pPr>
    <w:rPr>
      <w:rFonts w:ascii="Times New Roman" w:eastAsia="Times New Roman" w:hAnsi="Times New Roman" w:cs="Times New Roman"/>
      <w:kern w:val="0"/>
      <w:sz w:val="28"/>
      <w:szCs w:val="20"/>
      <w:lang w:eastAsia="ru-RU"/>
      <w14:ligatures w14:val="none"/>
    </w:rPr>
  </w:style>
  <w:style w:type="paragraph" w:customStyle="1" w:styleId="Header1">
    <w:name w:val="Header1"/>
    <w:basedOn w:val="a0"/>
    <w:rsid w:val="00B87216"/>
    <w:pPr>
      <w:spacing w:before="40" w:after="40" w:line="240" w:lineRule="auto"/>
      <w:ind w:left="100" w:right="100"/>
      <w:jc w:val="center"/>
    </w:pPr>
    <w:rPr>
      <w:rFonts w:ascii="Verdana" w:eastAsia="Times New Roman" w:hAnsi="Verdana" w:cs="Times New Roman"/>
      <w:color w:val="000000"/>
      <w:kern w:val="0"/>
      <w:sz w:val="16"/>
      <w:szCs w:val="16"/>
      <w:lang w:eastAsia="ru-RU"/>
      <w14:ligatures w14:val="none"/>
    </w:rPr>
  </w:style>
  <w:style w:type="paragraph" w:customStyle="1" w:styleId="112">
    <w:name w:val="Обычный11"/>
    <w:rsid w:val="00B87216"/>
    <w:pPr>
      <w:spacing w:after="0" w:line="240" w:lineRule="auto"/>
    </w:pPr>
    <w:rPr>
      <w:rFonts w:ascii="Times New Roman" w:eastAsia="Times New Roman" w:hAnsi="Times New Roman" w:cs="Times New Roman"/>
      <w:kern w:val="0"/>
      <w:sz w:val="20"/>
      <w:szCs w:val="20"/>
      <w:lang w:eastAsia="ru-RU"/>
      <w14:ligatures w14:val="none"/>
    </w:rPr>
  </w:style>
  <w:style w:type="paragraph" w:customStyle="1" w:styleId="211">
    <w:name w:val="Основной текст 21"/>
    <w:basedOn w:val="a0"/>
    <w:rsid w:val="00B87216"/>
    <w:pPr>
      <w:spacing w:after="0" w:line="240" w:lineRule="auto"/>
      <w:jc w:val="both"/>
    </w:pPr>
    <w:rPr>
      <w:rFonts w:ascii="Times New Roman" w:eastAsia="Times New Roman" w:hAnsi="Times New Roman" w:cs="Times New Roman"/>
      <w:kern w:val="0"/>
      <w:sz w:val="28"/>
      <w:szCs w:val="20"/>
      <w:lang w:eastAsia="ru-RU"/>
      <w14:ligatures w14:val="none"/>
    </w:rPr>
  </w:style>
  <w:style w:type="paragraph" w:customStyle="1" w:styleId="Default">
    <w:name w:val="Default"/>
    <w:rsid w:val="00B87216"/>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numbering" w:customStyle="1" w:styleId="1110">
    <w:name w:val="Нет списка111"/>
    <w:next w:val="a3"/>
    <w:uiPriority w:val="99"/>
    <w:semiHidden/>
    <w:unhideWhenUsed/>
    <w:rsid w:val="00B87216"/>
  </w:style>
  <w:style w:type="table" w:customStyle="1" w:styleId="1111">
    <w:name w:val="Сетка таблицы111"/>
    <w:basedOn w:val="a2"/>
    <w:next w:val="a4"/>
    <w:uiPriority w:val="59"/>
    <w:rsid w:val="00B872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3"/>
    <w:uiPriority w:val="99"/>
    <w:semiHidden/>
    <w:unhideWhenUsed/>
    <w:rsid w:val="00B87216"/>
  </w:style>
  <w:style w:type="numbering" w:customStyle="1" w:styleId="11111">
    <w:name w:val="Нет списка11111"/>
    <w:next w:val="a3"/>
    <w:semiHidden/>
    <w:rsid w:val="00B87216"/>
  </w:style>
  <w:style w:type="character" w:customStyle="1" w:styleId="af5">
    <w:name w:val="Обычный (Интернет) Знак"/>
    <w:aliases w:val="Обычный (Web) Знак, Знак Знак10 Знак"/>
    <w:link w:val="af4"/>
    <w:locked/>
    <w:rsid w:val="00B87216"/>
    <w:rPr>
      <w:rFonts w:ascii="Times New Roman" w:eastAsia="Times New Roman" w:hAnsi="Times New Roman" w:cs="Times New Roman"/>
      <w:kern w:val="0"/>
      <w:sz w:val="24"/>
      <w:szCs w:val="24"/>
      <w:lang w:eastAsia="ru-RU"/>
      <w14:ligatures w14:val="none"/>
    </w:rPr>
  </w:style>
  <w:style w:type="character" w:customStyle="1" w:styleId="1d">
    <w:name w:val="Верхний колонтитул Знак1"/>
    <w:uiPriority w:val="99"/>
    <w:semiHidden/>
    <w:rsid w:val="00B87216"/>
  </w:style>
  <w:style w:type="character" w:customStyle="1" w:styleId="2a">
    <w:name w:val="Основной текст Знак2"/>
    <w:aliases w:val="Основной текст1 Знак,bt Знак,Основной текст Знак1 Знак,Основной текст Знак Знак Знак"/>
    <w:locked/>
    <w:rsid w:val="00B87216"/>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0"/>
    <w:rsid w:val="00B87216"/>
    <w:pPr>
      <w:autoSpaceDE w:val="0"/>
      <w:autoSpaceDN w:val="0"/>
      <w:spacing w:after="0" w:line="240" w:lineRule="auto"/>
      <w:jc w:val="both"/>
    </w:pPr>
    <w:rPr>
      <w:rFonts w:ascii="Times New Roman" w:eastAsia="Times New Roman" w:hAnsi="Times New Roman" w:cs="Times New Roman"/>
      <w:kern w:val="0"/>
      <w:sz w:val="28"/>
      <w:szCs w:val="28"/>
      <w:lang w:eastAsia="ru-RU"/>
      <w14:ligatures w14:val="none"/>
    </w:rPr>
  </w:style>
  <w:style w:type="character" w:customStyle="1" w:styleId="Pro-text">
    <w:name w:val="Pro-text Знак Знак Знак"/>
    <w:link w:val="Pro-text0"/>
    <w:locked/>
    <w:rsid w:val="00B87216"/>
    <w:rPr>
      <w:rFonts w:ascii="Georgia" w:hAnsi="Georgia"/>
      <w:szCs w:val="24"/>
      <w:lang w:val="en-US" w:bidi="en-US"/>
    </w:rPr>
  </w:style>
  <w:style w:type="paragraph" w:customStyle="1" w:styleId="Pro-text0">
    <w:name w:val="Pro-text Знак Знак"/>
    <w:basedOn w:val="a0"/>
    <w:link w:val="Pro-text"/>
    <w:rsid w:val="00B87216"/>
    <w:pPr>
      <w:spacing w:before="120" w:after="0" w:line="288" w:lineRule="auto"/>
      <w:ind w:left="1200"/>
      <w:jc w:val="both"/>
    </w:pPr>
    <w:rPr>
      <w:rFonts w:ascii="Georgia" w:hAnsi="Georgia"/>
      <w:szCs w:val="24"/>
      <w:lang w:val="en-US" w:bidi="en-US"/>
    </w:rPr>
  </w:style>
  <w:style w:type="character" w:customStyle="1" w:styleId="afff0">
    <w:name w:val="Осн.текст Знак"/>
    <w:link w:val="afff1"/>
    <w:locked/>
    <w:rsid w:val="00B87216"/>
    <w:rPr>
      <w:rFonts w:ascii="Arial" w:hAnsi="Arial" w:cs="Arial"/>
    </w:rPr>
  </w:style>
  <w:style w:type="paragraph" w:customStyle="1" w:styleId="afff1">
    <w:name w:val="Осн.текст"/>
    <w:basedOn w:val="a0"/>
    <w:link w:val="afff0"/>
    <w:rsid w:val="00B87216"/>
    <w:pPr>
      <w:spacing w:after="0" w:line="288" w:lineRule="auto"/>
      <w:ind w:right="792" w:firstLine="720"/>
      <w:jc w:val="both"/>
    </w:pPr>
    <w:rPr>
      <w:rFonts w:ascii="Arial" w:hAnsi="Arial" w:cs="Arial"/>
    </w:rPr>
  </w:style>
  <w:style w:type="paragraph" w:customStyle="1" w:styleId="1e">
    <w:name w:val="Стиль1"/>
    <w:basedOn w:val="a0"/>
    <w:link w:val="1f"/>
    <w:rsid w:val="00B87216"/>
    <w:pPr>
      <w:spacing w:after="0" w:line="240" w:lineRule="auto"/>
      <w:ind w:firstLine="720"/>
      <w:jc w:val="both"/>
    </w:pPr>
    <w:rPr>
      <w:rFonts w:ascii="Times New Roman" w:eastAsia="Times New Roman" w:hAnsi="Times New Roman" w:cs="Times New Roman"/>
      <w:kern w:val="0"/>
      <w:sz w:val="28"/>
      <w:szCs w:val="24"/>
      <w:lang w:eastAsia="ru-RU"/>
      <w14:ligatures w14:val="none"/>
    </w:rPr>
  </w:style>
  <w:style w:type="paragraph" w:customStyle="1" w:styleId="afff2">
    <w:name w:val="Таблицы (моноширинный)"/>
    <w:basedOn w:val="a0"/>
    <w:next w:val="a0"/>
    <w:rsid w:val="00B87216"/>
    <w:pPr>
      <w:widowControl w:val="0"/>
      <w:autoSpaceDE w:val="0"/>
      <w:autoSpaceDN w:val="0"/>
      <w:adjustRightInd w:val="0"/>
      <w:spacing w:after="0" w:line="240" w:lineRule="auto"/>
      <w:jc w:val="both"/>
    </w:pPr>
    <w:rPr>
      <w:rFonts w:ascii="Courier New" w:eastAsia="Times New Roman" w:hAnsi="Courier New" w:cs="Courier New"/>
      <w:kern w:val="0"/>
      <w:sz w:val="20"/>
      <w:szCs w:val="20"/>
      <w:lang w:eastAsia="ru-RU"/>
      <w14:ligatures w14:val="none"/>
    </w:rPr>
  </w:style>
  <w:style w:type="character" w:customStyle="1" w:styleId="CharChar4">
    <w:name w:val="Char Char4 Знак Знак Знак Знак"/>
    <w:link w:val="CharChar40"/>
    <w:locked/>
    <w:rsid w:val="00B87216"/>
    <w:rPr>
      <w:rFonts w:ascii="Verdana" w:hAnsi="Verdana"/>
      <w:lang w:val="en-US"/>
    </w:rPr>
  </w:style>
  <w:style w:type="paragraph" w:customStyle="1" w:styleId="CharChar40">
    <w:name w:val="Char Char4 Знак Знак Знак"/>
    <w:basedOn w:val="a0"/>
    <w:link w:val="CharChar4"/>
    <w:rsid w:val="00B87216"/>
    <w:pPr>
      <w:spacing w:line="240" w:lineRule="exact"/>
    </w:pPr>
    <w:rPr>
      <w:rFonts w:ascii="Verdana" w:hAnsi="Verdana"/>
      <w:lang w:val="en-US"/>
    </w:rPr>
  </w:style>
  <w:style w:type="paragraph" w:customStyle="1" w:styleId="afff3">
    <w:name w:val="МОН"/>
    <w:basedOn w:val="a0"/>
    <w:rsid w:val="00B87216"/>
    <w:pPr>
      <w:spacing w:after="0" w:line="360" w:lineRule="auto"/>
      <w:ind w:firstLine="709"/>
      <w:jc w:val="both"/>
    </w:pPr>
    <w:rPr>
      <w:rFonts w:ascii="Times New Roman" w:eastAsia="Times New Roman" w:hAnsi="Times New Roman" w:cs="Times New Roman"/>
      <w:kern w:val="0"/>
      <w:sz w:val="28"/>
      <w:szCs w:val="24"/>
      <w:lang w:eastAsia="ru-RU"/>
      <w14:ligatures w14:val="none"/>
    </w:rPr>
  </w:style>
  <w:style w:type="character" w:customStyle="1" w:styleId="afff4">
    <w:name w:val="Обычный ~ Марк Знак"/>
    <w:link w:val="afff5"/>
    <w:locked/>
    <w:rsid w:val="00B87216"/>
    <w:rPr>
      <w:rFonts w:ascii="Cambria" w:eastAsia="Calibri" w:hAnsi="Cambria"/>
      <w:sz w:val="24"/>
      <w:szCs w:val="24"/>
    </w:rPr>
  </w:style>
  <w:style w:type="paragraph" w:customStyle="1" w:styleId="afff5">
    <w:name w:val="Обычный ~ Марк"/>
    <w:basedOn w:val="a0"/>
    <w:link w:val="afff4"/>
    <w:autoRedefine/>
    <w:rsid w:val="00B87216"/>
    <w:pPr>
      <w:framePr w:hSpace="180" w:wrap="around" w:hAnchor="margin" w:xAlign="center" w:y="644"/>
      <w:spacing w:after="60" w:line="280" w:lineRule="exact"/>
      <w:ind w:left="21"/>
    </w:pPr>
    <w:rPr>
      <w:rFonts w:ascii="Cambria" w:eastAsia="Calibri" w:hAnsi="Cambria"/>
      <w:sz w:val="24"/>
      <w:szCs w:val="24"/>
    </w:rPr>
  </w:style>
  <w:style w:type="paragraph" w:customStyle="1" w:styleId="1f0">
    <w:name w:val="Абзац списка1"/>
    <w:basedOn w:val="a0"/>
    <w:link w:val="ListParagraphChar"/>
    <w:rsid w:val="00B87216"/>
    <w:pPr>
      <w:spacing w:after="200" w:line="276" w:lineRule="auto"/>
      <w:ind w:left="720"/>
      <w:contextualSpacing/>
    </w:pPr>
    <w:rPr>
      <w:rFonts w:ascii="Calibri" w:eastAsia="Times New Roman" w:hAnsi="Calibri" w:cs="Times New Roman"/>
      <w:kern w:val="0"/>
      <w14:ligatures w14:val="none"/>
    </w:rPr>
  </w:style>
  <w:style w:type="paragraph" w:customStyle="1" w:styleId="212">
    <w:name w:val="Основной текст с отступом 21"/>
    <w:basedOn w:val="a0"/>
    <w:rsid w:val="00B87216"/>
    <w:pPr>
      <w:widowControl w:val="0"/>
      <w:suppressAutoHyphens/>
      <w:spacing w:after="120" w:line="480" w:lineRule="auto"/>
      <w:ind w:left="283"/>
    </w:pPr>
    <w:rPr>
      <w:rFonts w:ascii="Times New Roman" w:eastAsia="Arial Unicode MS" w:hAnsi="Times New Roman" w:cs="Times New Roman"/>
      <w:sz w:val="24"/>
      <w:szCs w:val="24"/>
      <w:lang w:eastAsia="ru-RU"/>
      <w14:ligatures w14:val="none"/>
    </w:rPr>
  </w:style>
  <w:style w:type="character" w:styleId="afff6">
    <w:name w:val="Emphasis"/>
    <w:qFormat/>
    <w:rsid w:val="00B87216"/>
    <w:rPr>
      <w:i/>
      <w:iCs/>
    </w:rPr>
  </w:style>
  <w:style w:type="table" w:customStyle="1" w:styleId="11112">
    <w:name w:val="Сетка таблицы1111"/>
    <w:basedOn w:val="a2"/>
    <w:next w:val="a4"/>
    <w:uiPriority w:val="59"/>
    <w:rsid w:val="00B87216"/>
    <w:pPr>
      <w:autoSpaceDE w:val="0"/>
      <w:autoSpaceDN w:val="0"/>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B87216"/>
    <w:pPr>
      <w:tabs>
        <w:tab w:val="left" w:pos="2160"/>
      </w:tabs>
      <w:spacing w:before="120" w:after="0" w:line="240" w:lineRule="exact"/>
      <w:jc w:val="both"/>
    </w:pPr>
    <w:rPr>
      <w:rFonts w:ascii="Times New Roman" w:eastAsia="Times New Roman" w:hAnsi="Times New Roman" w:cs="Times New Roman"/>
      <w:noProof/>
      <w:kern w:val="0"/>
      <w:sz w:val="24"/>
      <w:szCs w:val="24"/>
      <w:lang w:val="en-US" w:eastAsia="ru-RU"/>
      <w14:ligatures w14:val="none"/>
    </w:rPr>
  </w:style>
  <w:style w:type="numbering" w:customStyle="1" w:styleId="2b">
    <w:name w:val="Нет списка2"/>
    <w:next w:val="a3"/>
    <w:uiPriority w:val="99"/>
    <w:semiHidden/>
    <w:unhideWhenUsed/>
    <w:rsid w:val="00B87216"/>
  </w:style>
  <w:style w:type="paragraph" w:customStyle="1" w:styleId="2c">
    <w:name w:val="Обычный2"/>
    <w:rsid w:val="00B87216"/>
    <w:pPr>
      <w:widowControl w:val="0"/>
      <w:spacing w:after="0" w:line="300" w:lineRule="auto"/>
      <w:ind w:left="160" w:right="200" w:hanging="80"/>
      <w:jc w:val="both"/>
    </w:pPr>
    <w:rPr>
      <w:rFonts w:ascii="Arial" w:eastAsia="Times New Roman" w:hAnsi="Arial" w:cs="Times New Roman"/>
      <w:kern w:val="0"/>
      <w:sz w:val="24"/>
      <w:szCs w:val="20"/>
      <w:lang w:eastAsia="ru-RU"/>
      <w14:ligatures w14:val="none"/>
    </w:rPr>
  </w:style>
  <w:style w:type="paragraph" w:customStyle="1" w:styleId="2d">
    <w:name w:val="Абзац списка2"/>
    <w:basedOn w:val="a0"/>
    <w:rsid w:val="00B87216"/>
    <w:pPr>
      <w:spacing w:after="200" w:line="276" w:lineRule="auto"/>
      <w:ind w:left="720"/>
      <w:contextualSpacing/>
    </w:pPr>
    <w:rPr>
      <w:rFonts w:ascii="Calibri" w:eastAsia="Times New Roman" w:hAnsi="Calibri" w:cs="Times New Roman"/>
      <w:kern w:val="0"/>
      <w14:ligatures w14:val="none"/>
    </w:rPr>
  </w:style>
  <w:style w:type="character" w:customStyle="1" w:styleId="1f1">
    <w:name w:val="Текст выноски Знак1"/>
    <w:semiHidden/>
    <w:rsid w:val="00B87216"/>
    <w:rPr>
      <w:rFonts w:ascii="Tahoma" w:eastAsia="Times New Roman" w:hAnsi="Tahoma" w:cs="Tahoma"/>
      <w:sz w:val="16"/>
      <w:szCs w:val="16"/>
      <w:lang w:eastAsia="ru-RU"/>
    </w:rPr>
  </w:style>
  <w:style w:type="character" w:customStyle="1" w:styleId="310">
    <w:name w:val="Основной текст с отступом 3 Знак1"/>
    <w:semiHidden/>
    <w:rsid w:val="00B87216"/>
    <w:rPr>
      <w:sz w:val="16"/>
      <w:szCs w:val="16"/>
    </w:rPr>
  </w:style>
  <w:style w:type="character" w:customStyle="1" w:styleId="213">
    <w:name w:val="Основной текст 2 Знак1"/>
    <w:semiHidden/>
    <w:rsid w:val="00B87216"/>
  </w:style>
  <w:style w:type="table" w:customStyle="1" w:styleId="2e">
    <w:name w:val="Сетка таблицы2"/>
    <w:basedOn w:val="a2"/>
    <w:next w:val="a4"/>
    <w:rsid w:val="00B872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B87216"/>
    <w:pPr>
      <w:widowControl w:val="0"/>
      <w:autoSpaceDE w:val="0"/>
      <w:autoSpaceDN w:val="0"/>
      <w:adjustRightInd w:val="0"/>
      <w:spacing w:after="0" w:line="319" w:lineRule="exact"/>
      <w:jc w:val="center"/>
    </w:pPr>
    <w:rPr>
      <w:rFonts w:ascii="Times New Roman" w:eastAsia="Times New Roman" w:hAnsi="Times New Roman" w:cs="Times New Roman"/>
      <w:kern w:val="0"/>
      <w:sz w:val="24"/>
      <w:szCs w:val="24"/>
      <w:lang w:eastAsia="ru-RU"/>
      <w14:ligatures w14:val="none"/>
    </w:rPr>
  </w:style>
  <w:style w:type="character" w:customStyle="1" w:styleId="FontStyle16">
    <w:name w:val="Font Style16"/>
    <w:uiPriority w:val="99"/>
    <w:rsid w:val="00B87216"/>
    <w:rPr>
      <w:rFonts w:ascii="Times New Roman" w:hAnsi="Times New Roman" w:cs="Times New Roman" w:hint="default"/>
      <w:b/>
      <w:bCs/>
      <w:sz w:val="26"/>
      <w:szCs w:val="26"/>
    </w:rPr>
  </w:style>
  <w:style w:type="paragraph" w:customStyle="1" w:styleId="headertext">
    <w:name w:val="headertext"/>
    <w:basedOn w:val="a0"/>
    <w:uiPriority w:val="99"/>
    <w:semiHidden/>
    <w:rsid w:val="00B87216"/>
    <w:pPr>
      <w:spacing w:before="100" w:beforeAutospacing="1" w:after="100" w:afterAutospacing="1" w:line="240" w:lineRule="auto"/>
    </w:pPr>
    <w:rPr>
      <w:rFonts w:ascii="Times New Roman" w:eastAsia="Calibri" w:hAnsi="Times New Roman" w:cs="Times New Roman"/>
      <w:kern w:val="0"/>
      <w:sz w:val="24"/>
      <w:szCs w:val="24"/>
      <w:lang w:eastAsia="ru-RU"/>
      <w14:ligatures w14:val="none"/>
    </w:rPr>
  </w:style>
  <w:style w:type="table" w:customStyle="1" w:styleId="36">
    <w:name w:val="Сетка таблицы3"/>
    <w:basedOn w:val="a2"/>
    <w:next w:val="a4"/>
    <w:uiPriority w:val="59"/>
    <w:rsid w:val="00B872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Subtle Emphasis"/>
    <w:uiPriority w:val="19"/>
    <w:qFormat/>
    <w:rsid w:val="00B87216"/>
    <w:rPr>
      <w:i/>
      <w:iCs/>
      <w:color w:val="808080"/>
    </w:rPr>
  </w:style>
  <w:style w:type="numbering" w:customStyle="1" w:styleId="37">
    <w:name w:val="Нет списка3"/>
    <w:next w:val="a3"/>
    <w:uiPriority w:val="99"/>
    <w:semiHidden/>
    <w:unhideWhenUsed/>
    <w:rsid w:val="00B87216"/>
  </w:style>
  <w:style w:type="table" w:customStyle="1" w:styleId="41">
    <w:name w:val="Сетка таблицы4"/>
    <w:basedOn w:val="a2"/>
    <w:next w:val="a4"/>
    <w:uiPriority w:val="59"/>
    <w:rsid w:val="00B872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B87216"/>
  </w:style>
  <w:style w:type="numbering" w:customStyle="1" w:styleId="111111">
    <w:name w:val="Нет списка111111"/>
    <w:next w:val="a3"/>
    <w:semiHidden/>
    <w:rsid w:val="00B87216"/>
  </w:style>
  <w:style w:type="numbering" w:customStyle="1" w:styleId="215">
    <w:name w:val="Нет списка21"/>
    <w:next w:val="a3"/>
    <w:uiPriority w:val="99"/>
    <w:semiHidden/>
    <w:unhideWhenUsed/>
    <w:rsid w:val="00B87216"/>
  </w:style>
  <w:style w:type="table" w:customStyle="1" w:styleId="216">
    <w:name w:val="Сетка таблицы21"/>
    <w:basedOn w:val="a2"/>
    <w:next w:val="a4"/>
    <w:rsid w:val="00B872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4"/>
    <w:uiPriority w:val="59"/>
    <w:rsid w:val="00B872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3"/>
    <w:uiPriority w:val="99"/>
    <w:semiHidden/>
    <w:unhideWhenUsed/>
    <w:rsid w:val="00B87216"/>
  </w:style>
  <w:style w:type="character" w:customStyle="1" w:styleId="1f">
    <w:name w:val="Стиль1 Знак"/>
    <w:link w:val="1e"/>
    <w:rsid w:val="00B87216"/>
    <w:rPr>
      <w:rFonts w:ascii="Times New Roman" w:eastAsia="Times New Roman" w:hAnsi="Times New Roman" w:cs="Times New Roman"/>
      <w:kern w:val="0"/>
      <w:sz w:val="28"/>
      <w:szCs w:val="24"/>
      <w:lang w:eastAsia="ru-RU"/>
      <w14:ligatures w14:val="none"/>
    </w:rPr>
  </w:style>
  <w:style w:type="character" w:customStyle="1" w:styleId="ListParagraphChar">
    <w:name w:val="List Paragraph Char"/>
    <w:link w:val="1f0"/>
    <w:locked/>
    <w:rsid w:val="00B87216"/>
    <w:rPr>
      <w:rFonts w:ascii="Calibri" w:eastAsia="Times New Roman" w:hAnsi="Calibri" w:cs="Times New Roman"/>
      <w:kern w:val="0"/>
      <w14:ligatures w14:val="none"/>
    </w:rPr>
  </w:style>
  <w:style w:type="character" w:customStyle="1" w:styleId="217">
    <w:name w:val="Основной текст с отступом 2 Знак1"/>
    <w:locked/>
    <w:rsid w:val="00B87216"/>
    <w:rPr>
      <w:rFonts w:ascii="Times New Roman" w:eastAsia="Times New Roman" w:hAnsi="Times New Roman" w:cs="Times New Roman"/>
      <w:sz w:val="24"/>
      <w:szCs w:val="24"/>
      <w:lang w:eastAsia="ru-RU"/>
    </w:rPr>
  </w:style>
  <w:style w:type="paragraph" w:customStyle="1" w:styleId="afff9">
    <w:name w:val="заг табл"/>
    <w:basedOn w:val="a0"/>
    <w:rsid w:val="00B87216"/>
    <w:pPr>
      <w:spacing w:after="240" w:line="288" w:lineRule="auto"/>
      <w:jc w:val="center"/>
    </w:pPr>
    <w:rPr>
      <w:rFonts w:ascii="Arial" w:eastAsia="Times New Roman" w:hAnsi="Arial" w:cs="Arial"/>
      <w:b/>
      <w:kern w:val="0"/>
      <w:sz w:val="24"/>
      <w:szCs w:val="20"/>
      <w:lang w:eastAsia="ru-RU"/>
      <w14:ligatures w14:val="none"/>
    </w:rPr>
  </w:style>
  <w:style w:type="character" w:customStyle="1" w:styleId="113">
    <w:name w:val="Основной текст 1 Знак Знак1"/>
    <w:locked/>
    <w:rsid w:val="00B87216"/>
    <w:rPr>
      <w:sz w:val="24"/>
      <w:szCs w:val="24"/>
      <w:lang w:val="ru-RU" w:eastAsia="ru-RU" w:bidi="ar-SA"/>
    </w:rPr>
  </w:style>
  <w:style w:type="table" w:customStyle="1" w:styleId="5">
    <w:name w:val="Сетка таблицы5"/>
    <w:basedOn w:val="a2"/>
    <w:next w:val="a4"/>
    <w:uiPriority w:val="59"/>
    <w:rsid w:val="00B872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Знак Знак4"/>
    <w:rsid w:val="00B87216"/>
    <w:rPr>
      <w:sz w:val="24"/>
      <w:szCs w:val="24"/>
      <w:lang w:val="ru-RU" w:eastAsia="ru-RU" w:bidi="ar-SA"/>
    </w:rPr>
  </w:style>
  <w:style w:type="paragraph" w:customStyle="1" w:styleId="2f">
    <w:name w:val="Знак Знак Знак Знак2"/>
    <w:basedOn w:val="a0"/>
    <w:rsid w:val="00B87216"/>
    <w:pPr>
      <w:spacing w:before="100" w:beforeAutospacing="1" w:after="100" w:afterAutospacing="1" w:line="240" w:lineRule="auto"/>
    </w:pPr>
    <w:rPr>
      <w:rFonts w:ascii="Tahoma" w:eastAsia="Times New Roman" w:hAnsi="Tahoma" w:cs="Times New Roman"/>
      <w:kern w:val="0"/>
      <w:sz w:val="20"/>
      <w:szCs w:val="20"/>
      <w:lang w:val="en-US"/>
      <w14:ligatures w14:val="none"/>
    </w:rPr>
  </w:style>
  <w:style w:type="character" w:styleId="afffa">
    <w:name w:val="Strong"/>
    <w:qFormat/>
    <w:rsid w:val="00B87216"/>
    <w:rPr>
      <w:rFonts w:ascii="Times New Roman" w:hAnsi="Times New Roman" w:cs="Times New Roman"/>
      <w:b/>
    </w:rPr>
  </w:style>
  <w:style w:type="paragraph" w:customStyle="1" w:styleId="afffb">
    <w:name w:val="Номер"/>
    <w:basedOn w:val="a0"/>
    <w:rsid w:val="00B87216"/>
    <w:pPr>
      <w:spacing w:after="0" w:line="240" w:lineRule="auto"/>
      <w:jc w:val="center"/>
    </w:pPr>
    <w:rPr>
      <w:rFonts w:ascii="Times New Roman" w:eastAsia="Times New Roman" w:hAnsi="Times New Roman" w:cs="Times New Roman"/>
      <w:kern w:val="0"/>
      <w:sz w:val="28"/>
      <w:szCs w:val="20"/>
      <w:lang w:eastAsia="ru-RU"/>
      <w14:ligatures w14:val="none"/>
    </w:rPr>
  </w:style>
  <w:style w:type="paragraph" w:customStyle="1" w:styleId="1f2">
    <w:name w:val="Без интервала1"/>
    <w:rsid w:val="00B87216"/>
    <w:pPr>
      <w:spacing w:after="0" w:line="240" w:lineRule="auto"/>
    </w:pPr>
    <w:rPr>
      <w:rFonts w:ascii="Calibri" w:eastAsia="Times New Roman" w:hAnsi="Calibri" w:cs="Times New Roman"/>
      <w:kern w:val="0"/>
      <w:lang w:eastAsia="ru-RU"/>
      <w14:ligatures w14:val="none"/>
    </w:rPr>
  </w:style>
  <w:style w:type="paragraph" w:customStyle="1" w:styleId="afffc">
    <w:name w:val="Постановление"/>
    <w:basedOn w:val="a0"/>
    <w:rsid w:val="00B87216"/>
    <w:pPr>
      <w:spacing w:after="0" w:line="240" w:lineRule="auto"/>
      <w:jc w:val="center"/>
    </w:pPr>
    <w:rPr>
      <w:rFonts w:ascii="Times New Roman" w:eastAsia="Times New Roman" w:hAnsi="Times New Roman" w:cs="Times New Roman"/>
      <w:spacing w:val="-14"/>
      <w:kern w:val="0"/>
      <w:sz w:val="30"/>
      <w:szCs w:val="20"/>
      <w:lang w:eastAsia="ru-RU"/>
      <w14:ligatures w14:val="none"/>
    </w:rPr>
  </w:style>
  <w:style w:type="character" w:customStyle="1" w:styleId="apple-style-span">
    <w:name w:val="apple-style-span"/>
    <w:rsid w:val="00B87216"/>
  </w:style>
  <w:style w:type="character" w:customStyle="1" w:styleId="2f0">
    <w:name w:val="Знак Знак2"/>
    <w:rsid w:val="00B87216"/>
    <w:rPr>
      <w:sz w:val="24"/>
      <w:szCs w:val="24"/>
      <w:lang w:val="ru-RU" w:eastAsia="ru-RU" w:bidi="ar-SA"/>
    </w:rPr>
  </w:style>
  <w:style w:type="paragraph" w:customStyle="1" w:styleId="1f3">
    <w:name w:val="Заголовок 1К"/>
    <w:basedOn w:val="a0"/>
    <w:autoRedefine/>
    <w:rsid w:val="00B87216"/>
    <w:pPr>
      <w:spacing w:after="0" w:line="240" w:lineRule="auto"/>
      <w:ind w:right="-108"/>
    </w:pPr>
    <w:rPr>
      <w:rFonts w:ascii="Times New Roman" w:eastAsia="Times New Roman" w:hAnsi="Times New Roman" w:cs="Times New Roman"/>
      <w:kern w:val="0"/>
      <w:sz w:val="24"/>
      <w:szCs w:val="24"/>
      <w:lang w:eastAsia="ru-RU"/>
      <w14:ligatures w14:val="none"/>
    </w:rPr>
  </w:style>
  <w:style w:type="paragraph" w:customStyle="1" w:styleId="xl31">
    <w:name w:val="xl31"/>
    <w:basedOn w:val="a0"/>
    <w:rsid w:val="00B8721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FR1">
    <w:name w:val="FR1"/>
    <w:rsid w:val="00B87216"/>
    <w:pPr>
      <w:widowControl w:val="0"/>
      <w:autoSpaceDE w:val="0"/>
      <w:autoSpaceDN w:val="0"/>
      <w:adjustRightInd w:val="0"/>
      <w:spacing w:after="0" w:line="260" w:lineRule="auto"/>
      <w:ind w:firstLine="720"/>
      <w:jc w:val="both"/>
    </w:pPr>
    <w:rPr>
      <w:rFonts w:ascii="Times New Roman" w:eastAsia="Times New Roman" w:hAnsi="Times New Roman" w:cs="Times New Roman"/>
      <w:kern w:val="0"/>
      <w:sz w:val="28"/>
      <w:szCs w:val="20"/>
      <w:lang w:eastAsia="ru-RU"/>
      <w14:ligatures w14:val="none"/>
    </w:rPr>
  </w:style>
  <w:style w:type="character" w:customStyle="1" w:styleId="1f4">
    <w:name w:val="Текст Знак1"/>
    <w:uiPriority w:val="99"/>
    <w:semiHidden/>
    <w:rsid w:val="00B87216"/>
    <w:rPr>
      <w:rFonts w:ascii="Consolas" w:hAnsi="Consolas" w:cs="Consolas"/>
      <w:sz w:val="21"/>
      <w:szCs w:val="21"/>
    </w:rPr>
  </w:style>
  <w:style w:type="character" w:customStyle="1" w:styleId="FontStyle11">
    <w:name w:val="Font Style11"/>
    <w:rsid w:val="00B87216"/>
    <w:rPr>
      <w:rFonts w:ascii="Times New Roman" w:hAnsi="Times New Roman" w:cs="Times New Roman"/>
      <w:sz w:val="26"/>
      <w:szCs w:val="26"/>
    </w:rPr>
  </w:style>
  <w:style w:type="character" w:customStyle="1" w:styleId="38">
    <w:name w:val="Знак Знак3"/>
    <w:locked/>
    <w:rsid w:val="00B87216"/>
    <w:rPr>
      <w:sz w:val="24"/>
      <w:szCs w:val="24"/>
      <w:lang w:val="ru-RU" w:eastAsia="ru-RU" w:bidi="ar-SA"/>
    </w:rPr>
  </w:style>
  <w:style w:type="character" w:customStyle="1" w:styleId="news-text">
    <w:name w:val="news-text"/>
    <w:rsid w:val="00B87216"/>
  </w:style>
  <w:style w:type="paragraph" w:customStyle="1" w:styleId="1f5">
    <w:name w:val="Знак Знак Знак1 Знак Знак Знак Знак Знак Знак Знак Знак"/>
    <w:basedOn w:val="a0"/>
    <w:rsid w:val="00B87216"/>
    <w:pPr>
      <w:spacing w:before="100" w:beforeAutospacing="1" w:after="100" w:afterAutospacing="1" w:line="240" w:lineRule="auto"/>
    </w:pPr>
    <w:rPr>
      <w:rFonts w:ascii="Tahoma" w:eastAsia="Times New Roman" w:hAnsi="Tahoma" w:cs="Times New Roman"/>
      <w:kern w:val="0"/>
      <w:sz w:val="20"/>
      <w:szCs w:val="20"/>
      <w:lang w:val="en-US"/>
      <w14:ligatures w14:val="none"/>
    </w:rPr>
  </w:style>
  <w:style w:type="character" w:customStyle="1" w:styleId="72">
    <w:name w:val="Знак Знак7"/>
    <w:locked/>
    <w:rsid w:val="00B87216"/>
    <w:rPr>
      <w:sz w:val="24"/>
      <w:szCs w:val="24"/>
      <w:lang w:val="ru-RU" w:eastAsia="ru-RU" w:bidi="ar-SA"/>
    </w:rPr>
  </w:style>
  <w:style w:type="character" w:customStyle="1" w:styleId="1f6">
    <w:name w:val="Знак Знак1"/>
    <w:locked/>
    <w:rsid w:val="00B87216"/>
    <w:rPr>
      <w:sz w:val="24"/>
      <w:szCs w:val="24"/>
      <w:lang w:val="ru-RU" w:eastAsia="ru-RU" w:bidi="ar-SA"/>
    </w:rPr>
  </w:style>
  <w:style w:type="character" w:customStyle="1" w:styleId="FontStyle12">
    <w:name w:val="Font Style12"/>
    <w:rsid w:val="00B87216"/>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87216"/>
    <w:rPr>
      <w:rFonts w:cs="Times New Roman"/>
    </w:rPr>
  </w:style>
  <w:style w:type="paragraph" w:customStyle="1" w:styleId="afffd">
    <w:name w:val="основной"/>
    <w:basedOn w:val="a0"/>
    <w:rsid w:val="00B87216"/>
    <w:pPr>
      <w:spacing w:after="0" w:line="240" w:lineRule="auto"/>
      <w:ind w:firstLine="567"/>
      <w:jc w:val="both"/>
    </w:pPr>
    <w:rPr>
      <w:rFonts w:ascii="Times New Roman" w:eastAsia="Times New Roman" w:hAnsi="Times New Roman" w:cs="Times New Roman"/>
      <w:kern w:val="0"/>
      <w:sz w:val="28"/>
      <w:szCs w:val="20"/>
      <w:lang w:eastAsia="ru-RU"/>
      <w14:ligatures w14:val="none"/>
    </w:rPr>
  </w:style>
  <w:style w:type="paragraph" w:customStyle="1" w:styleId="afffe">
    <w:name w:val="Текстовый блок"/>
    <w:rsid w:val="00B87216"/>
    <w:pPr>
      <w:spacing w:after="0" w:line="240" w:lineRule="auto"/>
    </w:pPr>
    <w:rPr>
      <w:rFonts w:ascii="Helvetica" w:eastAsia="ヒラギノ角ゴ Pro W3" w:hAnsi="Helvetica" w:cs="Times New Roman"/>
      <w:color w:val="000000"/>
      <w:kern w:val="0"/>
      <w:sz w:val="24"/>
      <w:szCs w:val="20"/>
      <w:lang w:eastAsia="ru-RU"/>
      <w14:ligatures w14:val="none"/>
    </w:rPr>
  </w:style>
  <w:style w:type="paragraph" w:customStyle="1" w:styleId="s4-wptoptable1">
    <w:name w:val="s4-wptoptable1"/>
    <w:basedOn w:val="a0"/>
    <w:rsid w:val="00B8721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2f1">
    <w:name w:val="Без интервала2"/>
    <w:rsid w:val="00B87216"/>
    <w:pPr>
      <w:spacing w:after="0" w:line="240" w:lineRule="auto"/>
    </w:pPr>
    <w:rPr>
      <w:rFonts w:ascii="Calibri" w:eastAsia="Times New Roman" w:hAnsi="Calibri" w:cs="Times New Roman"/>
      <w:kern w:val="0"/>
      <w14:ligatures w14:val="none"/>
    </w:rPr>
  </w:style>
  <w:style w:type="character" w:customStyle="1" w:styleId="affff">
    <w:name w:val="Основной текст_"/>
    <w:link w:val="2f2"/>
    <w:rsid w:val="00B87216"/>
    <w:rPr>
      <w:sz w:val="26"/>
      <w:szCs w:val="26"/>
      <w:shd w:val="clear" w:color="auto" w:fill="FFFFFF"/>
    </w:rPr>
  </w:style>
  <w:style w:type="paragraph" w:customStyle="1" w:styleId="2f2">
    <w:name w:val="Основной текст2"/>
    <w:basedOn w:val="a0"/>
    <w:link w:val="affff"/>
    <w:rsid w:val="00B87216"/>
    <w:pPr>
      <w:widowControl w:val="0"/>
      <w:shd w:val="clear" w:color="auto" w:fill="FFFFFF"/>
      <w:spacing w:before="180" w:after="0" w:line="317" w:lineRule="exact"/>
      <w:jc w:val="both"/>
    </w:pPr>
    <w:rPr>
      <w:sz w:val="26"/>
      <w:szCs w:val="26"/>
    </w:rPr>
  </w:style>
  <w:style w:type="character" w:customStyle="1" w:styleId="12pt">
    <w:name w:val="Основной текст + 12 pt"/>
    <w:rsid w:val="00B87216"/>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87216"/>
    <w:rPr>
      <w:rFonts w:ascii="Times New Roman" w:eastAsia="Times New Roman" w:hAnsi="Times New Roman" w:cs="Times New Roman"/>
      <w:sz w:val="28"/>
      <w:szCs w:val="28"/>
      <w:shd w:val="clear" w:color="auto" w:fill="FFFFFF"/>
    </w:rPr>
  </w:style>
  <w:style w:type="paragraph" w:customStyle="1" w:styleId="affff0">
    <w:name w:val="Текст в заданном формате"/>
    <w:basedOn w:val="a0"/>
    <w:rsid w:val="00B87216"/>
    <w:pPr>
      <w:widowControl w:val="0"/>
      <w:suppressAutoHyphens/>
      <w:spacing w:after="0" w:line="240" w:lineRule="auto"/>
    </w:pPr>
    <w:rPr>
      <w:rFonts w:ascii="Courier New" w:eastAsia="NSimSun" w:hAnsi="Courier New" w:cs="Courier New"/>
      <w:kern w:val="0"/>
      <w:sz w:val="20"/>
      <w:szCs w:val="20"/>
      <w:lang w:val="de-DE" w:eastAsia="hi-IN" w:bidi="hi-IN"/>
      <w14:ligatures w14:val="none"/>
    </w:rPr>
  </w:style>
  <w:style w:type="numbering" w:customStyle="1" w:styleId="50">
    <w:name w:val="Нет списка5"/>
    <w:next w:val="a3"/>
    <w:uiPriority w:val="99"/>
    <w:semiHidden/>
    <w:unhideWhenUsed/>
    <w:rsid w:val="00B87216"/>
  </w:style>
  <w:style w:type="table" w:customStyle="1" w:styleId="61">
    <w:name w:val="Сетка таблицы6"/>
    <w:basedOn w:val="a2"/>
    <w:next w:val="a4"/>
    <w:uiPriority w:val="59"/>
    <w:rsid w:val="00B872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OC Heading"/>
    <w:basedOn w:val="10"/>
    <w:next w:val="a0"/>
    <w:uiPriority w:val="39"/>
    <w:unhideWhenUsed/>
    <w:qFormat/>
    <w:rsid w:val="00B87216"/>
    <w:pPr>
      <w:keepLines/>
      <w:spacing w:before="480" w:line="276" w:lineRule="auto"/>
      <w:jc w:val="left"/>
      <w:outlineLvl w:val="9"/>
    </w:pPr>
    <w:rPr>
      <w:rFonts w:ascii="Cambria" w:hAnsi="Cambria"/>
      <w:bCs/>
      <w:color w:val="365F91"/>
      <w:sz w:val="28"/>
      <w:szCs w:val="28"/>
    </w:rPr>
  </w:style>
  <w:style w:type="paragraph" w:styleId="39">
    <w:name w:val="toc 3"/>
    <w:basedOn w:val="a0"/>
    <w:next w:val="a0"/>
    <w:autoRedefine/>
    <w:uiPriority w:val="39"/>
    <w:unhideWhenUsed/>
    <w:qFormat/>
    <w:rsid w:val="00B87216"/>
    <w:pPr>
      <w:spacing w:after="100" w:line="276" w:lineRule="auto"/>
      <w:ind w:left="440"/>
    </w:pPr>
    <w:rPr>
      <w:rFonts w:ascii="Calibri" w:eastAsia="Times New Roman" w:hAnsi="Calibri" w:cs="Times New Roman"/>
      <w:kern w:val="0"/>
      <w:lang w:eastAsia="ru-RU"/>
      <w14:ligatures w14:val="none"/>
    </w:rPr>
  </w:style>
  <w:style w:type="table" w:customStyle="1" w:styleId="73">
    <w:name w:val="Сетка таблицы7"/>
    <w:basedOn w:val="a2"/>
    <w:next w:val="a4"/>
    <w:uiPriority w:val="39"/>
    <w:rsid w:val="00B872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4"/>
    <w:uiPriority w:val="59"/>
    <w:rsid w:val="00B872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4"/>
    <w:uiPriority w:val="59"/>
    <w:rsid w:val="00B872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Прижатый влево"/>
    <w:basedOn w:val="a0"/>
    <w:next w:val="a0"/>
    <w:rsid w:val="00B87216"/>
    <w:pPr>
      <w:widowControl w:val="0"/>
      <w:autoSpaceDE w:val="0"/>
      <w:autoSpaceDN w:val="0"/>
      <w:adjustRightInd w:val="0"/>
      <w:spacing w:after="0" w:line="240" w:lineRule="auto"/>
    </w:pPr>
    <w:rPr>
      <w:rFonts w:ascii="Arial" w:eastAsia="Times New Roman" w:hAnsi="Arial" w:cs="Times New Roman"/>
      <w:kern w:val="0"/>
      <w:sz w:val="24"/>
      <w:szCs w:val="24"/>
      <w:lang w:eastAsia="ru-RU"/>
      <w14:ligatures w14:val="none"/>
    </w:rPr>
  </w:style>
  <w:style w:type="paragraph" w:customStyle="1" w:styleId="affff3">
    <w:name w:val="Нормальный (таблица)"/>
    <w:basedOn w:val="a0"/>
    <w:next w:val="a0"/>
    <w:rsid w:val="00B87216"/>
    <w:pPr>
      <w:widowControl w:val="0"/>
      <w:autoSpaceDE w:val="0"/>
      <w:autoSpaceDN w:val="0"/>
      <w:adjustRightInd w:val="0"/>
      <w:spacing w:after="0" w:line="240" w:lineRule="auto"/>
      <w:jc w:val="both"/>
    </w:pPr>
    <w:rPr>
      <w:rFonts w:ascii="Arial" w:eastAsia="Times New Roman" w:hAnsi="Arial" w:cs="Times New Roman"/>
      <w:kern w:val="0"/>
      <w:sz w:val="24"/>
      <w:szCs w:val="24"/>
      <w:lang w:eastAsia="ru-RU"/>
      <w14:ligatures w14:val="none"/>
    </w:rPr>
  </w:style>
  <w:style w:type="table" w:customStyle="1" w:styleId="100">
    <w:name w:val="Сетка таблицы10"/>
    <w:basedOn w:val="a2"/>
    <w:next w:val="a4"/>
    <w:uiPriority w:val="59"/>
    <w:rsid w:val="00B872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semiHidden/>
    <w:rsid w:val="0015348F"/>
  </w:style>
  <w:style w:type="table" w:customStyle="1" w:styleId="121">
    <w:name w:val="Сетка таблицы12"/>
    <w:basedOn w:val="a2"/>
    <w:next w:val="a4"/>
    <w:uiPriority w:val="59"/>
    <w:rsid w:val="0015348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Обычный3"/>
    <w:rsid w:val="0015348F"/>
    <w:pPr>
      <w:spacing w:after="0" w:line="240" w:lineRule="auto"/>
      <w:jc w:val="both"/>
    </w:pPr>
    <w:rPr>
      <w:rFonts w:ascii="Times New Roman" w:eastAsia="Times New Roman" w:hAnsi="Times New Roman" w:cs="Times New Roman"/>
      <w:kern w:val="0"/>
      <w:sz w:val="28"/>
      <w:szCs w:val="20"/>
      <w:lang w:eastAsia="ru-RU"/>
      <w14:ligatures w14:val="none"/>
    </w:rPr>
  </w:style>
  <w:style w:type="paragraph" w:customStyle="1" w:styleId="2f3">
    <w:name w:val="Название2"/>
    <w:basedOn w:val="3a"/>
    <w:rsid w:val="0015348F"/>
    <w:pPr>
      <w:jc w:val="center"/>
    </w:pPr>
    <w:rPr>
      <w:rFonts w:ascii="Arial" w:hAnsi="Arial"/>
      <w:sz w:val="24"/>
    </w:rPr>
  </w:style>
  <w:style w:type="paragraph" w:customStyle="1" w:styleId="220">
    <w:name w:val="Заголовок 22"/>
    <w:basedOn w:val="3a"/>
    <w:next w:val="3a"/>
    <w:rsid w:val="0015348F"/>
    <w:pPr>
      <w:keepNext/>
      <w:jc w:val="center"/>
      <w:outlineLvl w:val="1"/>
    </w:pPr>
    <w:rPr>
      <w:rFonts w:ascii="Arial" w:hAnsi="Arial"/>
      <w:sz w:val="24"/>
    </w:rPr>
  </w:style>
  <w:style w:type="paragraph" w:customStyle="1" w:styleId="320">
    <w:name w:val="Основной текст 32"/>
    <w:basedOn w:val="3a"/>
    <w:rsid w:val="0015348F"/>
    <w:pPr>
      <w:jc w:val="left"/>
    </w:pPr>
    <w:rPr>
      <w:rFonts w:ascii="Arial" w:hAnsi="Arial"/>
      <w:color w:val="FF0000"/>
    </w:rPr>
  </w:style>
  <w:style w:type="numbering" w:customStyle="1" w:styleId="130">
    <w:name w:val="Нет списка13"/>
    <w:next w:val="a3"/>
    <w:semiHidden/>
    <w:rsid w:val="0015348F"/>
  </w:style>
  <w:style w:type="table" w:customStyle="1" w:styleId="131">
    <w:name w:val="Сетка таблицы13"/>
    <w:basedOn w:val="a2"/>
    <w:next w:val="a4"/>
    <w:uiPriority w:val="59"/>
    <w:rsid w:val="0015348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b">
    <w:name w:val="Абзац списка3"/>
    <w:basedOn w:val="a0"/>
    <w:rsid w:val="0015348F"/>
    <w:pPr>
      <w:widowControl w:val="0"/>
      <w:spacing w:after="0" w:line="240" w:lineRule="auto"/>
      <w:ind w:left="720"/>
      <w:contextualSpacing/>
    </w:pPr>
    <w:rPr>
      <w:rFonts w:ascii="Times New Roman" w:eastAsia="Times New Roman" w:hAnsi="Times New Roman" w:cs="Times New Roman"/>
      <w:kern w:val="0"/>
      <w:sz w:val="28"/>
      <w:szCs w:val="20"/>
      <w:lang w:eastAsia="ru-RU"/>
      <w14:ligatures w14:val="none"/>
    </w:rPr>
  </w:style>
  <w:style w:type="numbering" w:customStyle="1" w:styleId="1120">
    <w:name w:val="Нет списка112"/>
    <w:next w:val="a3"/>
    <w:uiPriority w:val="99"/>
    <w:semiHidden/>
    <w:unhideWhenUsed/>
    <w:rsid w:val="0015348F"/>
  </w:style>
  <w:style w:type="table" w:customStyle="1" w:styleId="1121">
    <w:name w:val="Сетка таблицы112"/>
    <w:basedOn w:val="a2"/>
    <w:next w:val="a4"/>
    <w:uiPriority w:val="59"/>
    <w:rsid w:val="0015348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3"/>
    <w:uiPriority w:val="99"/>
    <w:semiHidden/>
    <w:unhideWhenUsed/>
    <w:rsid w:val="0015348F"/>
  </w:style>
  <w:style w:type="numbering" w:customStyle="1" w:styleId="111120">
    <w:name w:val="Нет списка11112"/>
    <w:next w:val="a3"/>
    <w:semiHidden/>
    <w:rsid w:val="0015348F"/>
  </w:style>
  <w:style w:type="table" w:customStyle="1" w:styleId="11120">
    <w:name w:val="Сетка таблицы1112"/>
    <w:basedOn w:val="a2"/>
    <w:next w:val="a4"/>
    <w:uiPriority w:val="59"/>
    <w:rsid w:val="0015348F"/>
    <w:pPr>
      <w:autoSpaceDE w:val="0"/>
      <w:autoSpaceDN w:val="0"/>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3"/>
    <w:uiPriority w:val="99"/>
    <w:semiHidden/>
    <w:unhideWhenUsed/>
    <w:rsid w:val="0015348F"/>
  </w:style>
  <w:style w:type="table" w:customStyle="1" w:styleId="222">
    <w:name w:val="Сетка таблицы22"/>
    <w:basedOn w:val="a2"/>
    <w:next w:val="a4"/>
    <w:rsid w:val="0015348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4"/>
    <w:uiPriority w:val="59"/>
    <w:rsid w:val="0015348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15348F"/>
  </w:style>
  <w:style w:type="table" w:customStyle="1" w:styleId="410">
    <w:name w:val="Сетка таблицы41"/>
    <w:basedOn w:val="a2"/>
    <w:next w:val="a4"/>
    <w:uiPriority w:val="59"/>
    <w:rsid w:val="0015348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3"/>
    <w:uiPriority w:val="99"/>
    <w:semiHidden/>
    <w:unhideWhenUsed/>
    <w:rsid w:val="0015348F"/>
  </w:style>
  <w:style w:type="numbering" w:customStyle="1" w:styleId="111112">
    <w:name w:val="Нет списка111112"/>
    <w:next w:val="a3"/>
    <w:semiHidden/>
    <w:rsid w:val="0015348F"/>
  </w:style>
  <w:style w:type="numbering" w:customStyle="1" w:styleId="2110">
    <w:name w:val="Нет списка211"/>
    <w:next w:val="a3"/>
    <w:uiPriority w:val="99"/>
    <w:semiHidden/>
    <w:unhideWhenUsed/>
    <w:rsid w:val="0015348F"/>
  </w:style>
  <w:style w:type="table" w:customStyle="1" w:styleId="2111">
    <w:name w:val="Сетка таблицы211"/>
    <w:basedOn w:val="a2"/>
    <w:next w:val="a4"/>
    <w:rsid w:val="0015348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4"/>
    <w:uiPriority w:val="59"/>
    <w:rsid w:val="0015348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3"/>
    <w:uiPriority w:val="99"/>
    <w:semiHidden/>
    <w:unhideWhenUsed/>
    <w:rsid w:val="0015348F"/>
  </w:style>
  <w:style w:type="table" w:customStyle="1" w:styleId="51">
    <w:name w:val="Сетка таблицы51"/>
    <w:basedOn w:val="a2"/>
    <w:next w:val="a4"/>
    <w:uiPriority w:val="59"/>
    <w:rsid w:val="0015348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unhideWhenUsed/>
    <w:rsid w:val="0015348F"/>
  </w:style>
  <w:style w:type="table" w:customStyle="1" w:styleId="610">
    <w:name w:val="Сетка таблицы61"/>
    <w:basedOn w:val="a2"/>
    <w:next w:val="a4"/>
    <w:uiPriority w:val="59"/>
    <w:rsid w:val="0015348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4"/>
    <w:uiPriority w:val="39"/>
    <w:rsid w:val="0015348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4"/>
    <w:uiPriority w:val="59"/>
    <w:rsid w:val="0015348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4"/>
    <w:uiPriority w:val="59"/>
    <w:rsid w:val="0015348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4"/>
    <w:uiPriority w:val="59"/>
    <w:rsid w:val="0015348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2"/>
    <w:next w:val="a4"/>
    <w:uiPriority w:val="59"/>
    <w:rsid w:val="0015348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consultantplus://offline/ref=4D9B9B0CC25A8CD894363DD12F27C9F7B58DD2E27219352AC3F016F2B56B5D93U9U0G" TargetMode="External"/><Relationship Id="rId4" Type="http://schemas.openxmlformats.org/officeDocument/2006/relationships/webSettings" Target="webSettings.xml"/><Relationship Id="rId9" Type="http://schemas.openxmlformats.org/officeDocument/2006/relationships/hyperlink" Target="consultantplus://offline/ref=4D9B9B0CC25A8CD894363DD12F27C9F7B58DD2E27219352AC3F016F2B56B5D93U9U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665</TotalTime>
  <Pages>34</Pages>
  <Words>12505</Words>
  <Characters>71281</Characters>
  <Application>Microsoft Office Word</Application>
  <DocSecurity>8</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OVSO-Sha</cp:lastModifiedBy>
  <cp:revision>19</cp:revision>
  <dcterms:created xsi:type="dcterms:W3CDTF">2023-10-25T11:05:00Z</dcterms:created>
  <dcterms:modified xsi:type="dcterms:W3CDTF">2024-10-29T08:47:00Z</dcterms:modified>
</cp:coreProperties>
</file>