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BEB80B" w:rsidR="00DB1F8C" w:rsidRPr="00F304BB" w:rsidRDefault="00CB321E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84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25.11.2024 № 1525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1C69" w14:textId="28C85528" w:rsidR="003A2C21" w:rsidRPr="008517F2" w:rsidRDefault="00150124" w:rsidP="0085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169C5" w:rsidRPr="00316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</w:t>
            </w:r>
            <w:r w:rsidR="003169C5" w:rsidRPr="003169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      </w:r>
            <w:r w:rsidR="00B46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</w:t>
            </w:r>
            <w:r w:rsidR="003169C5" w:rsidRPr="003169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города Оби Новосибирской области</w:t>
            </w:r>
          </w:p>
          <w:permEnd w:id="508718811"/>
          <w:p w14:paraId="7A80C227" w14:textId="65B0D22B" w:rsidR="001C2377" w:rsidRDefault="001C2377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DDCC02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D7D18" w:rsidRPr="009D7D18">
        <w:rPr>
          <w:rFonts w:ascii="Times New Roman" w:hAnsi="Times New Roman" w:cs="Times New Roman"/>
          <w:sz w:val="28"/>
          <w:szCs w:val="28"/>
        </w:rPr>
        <w:t>В</w:t>
      </w:r>
      <w:r w:rsidR="003169C5" w:rsidRPr="00316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C5" w:rsidRPr="003169C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>
        <w:r w:rsidR="003169C5" w:rsidRPr="00CF6EB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 части 5 статьи 6</w:t>
        </w:r>
      </w:hyperlink>
      <w:r w:rsidR="003169C5" w:rsidRPr="003169C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169C5" w:rsidRPr="003169C5">
        <w:rPr>
          <w:rFonts w:ascii="Times New Roman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города Оби Новосибирской области от 02.08.2023 №1502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Оби Новосибирской области, о форме и сроках формирования отчета об их исполнении»</w:t>
      </w:r>
      <w:r w:rsidR="004D100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A41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F801813" w14:textId="637B1AA5" w:rsidR="00D2542E" w:rsidRPr="0002408E" w:rsidRDefault="00D2542E" w:rsidP="0002408E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2027238472" w:edGrp="everyone"/>
      <w:r w:rsidRPr="00D254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408E" w:rsidRPr="0002408E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02408E" w:rsidRPr="0002408E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B463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B463DD" w:rsidRPr="00024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08E" w:rsidRPr="0002408E">
        <w:rPr>
          <w:rFonts w:ascii="Times New Roman" w:hAnsi="Times New Roman" w:cs="Times New Roman"/>
          <w:bCs/>
          <w:sz w:val="28"/>
          <w:szCs w:val="28"/>
        </w:rPr>
        <w:t>города Оби Новосибирской области.</w:t>
      </w:r>
    </w:p>
    <w:p w14:paraId="49CE1C7B" w14:textId="77777777" w:rsidR="00C66FB8" w:rsidRPr="00521EB2" w:rsidRDefault="00C66FB8" w:rsidP="00C66FB8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  <w:lang w:eastAsia="ar-SA"/>
          <w14:ligatures w14:val="none"/>
        </w:rPr>
        <w:t>У</w:t>
      </w:r>
      <w:r w:rsidRPr="00521EB2">
        <w:rPr>
          <w:rFonts w:ascii="Times New Roman" w:hAnsi="Times New Roman" w:cs="Times New Roman"/>
          <w:sz w:val="28"/>
          <w:szCs w:val="28"/>
          <w14:ligatures w14:val="none"/>
        </w:rPr>
        <w:t xml:space="preserve">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4FA88D86" w14:textId="5B49F292" w:rsidR="0032178A" w:rsidRPr="00521EB2" w:rsidRDefault="0032178A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02408E" w:rsidRPr="00024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 с </w:t>
      </w:r>
      <w:r w:rsidR="00EC22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02408E" w:rsidRPr="00024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 января 2025 года</w:t>
      </w:r>
      <w:r w:rsidR="000240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CF66E2" w14:textId="0667C1A3" w:rsidR="009D7D18" w:rsidRPr="00521EB2" w:rsidRDefault="009D7D18" w:rsidP="00521EB2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B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2361A650" w14:textId="7AA2E86D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A189B" w14:textId="77777777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города Оби </w:t>
      </w:r>
    </w:p>
    <w:p w14:paraId="55BEDE47" w14:textId="66EB0651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Новосибирской области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246509" w:rsidRPr="00AB5C2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4867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П.В. Буковинин</w:t>
      </w:r>
    </w:p>
    <w:p w14:paraId="5C7E6583" w14:textId="77A8593A" w:rsidR="00C66FB8" w:rsidRDefault="00C66FB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FB8">
        <w:rPr>
          <w:rFonts w:ascii="Times New Roman" w:hAnsi="Times New Roman" w:cs="Times New Roman"/>
          <w:sz w:val="20"/>
          <w:szCs w:val="20"/>
        </w:rPr>
        <w:t xml:space="preserve">Шашура О.А. </w:t>
      </w:r>
    </w:p>
    <w:p w14:paraId="1073FF15" w14:textId="368D7A3E" w:rsidR="00C66FB8" w:rsidRPr="00C66FB8" w:rsidRDefault="00C66FB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</w:t>
      </w:r>
      <w:r w:rsidR="008F32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006</w:t>
      </w:r>
    </w:p>
    <w:p w14:paraId="74AD661F" w14:textId="032765FE" w:rsidR="009D7D18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8820315"/>
      <w:r w:rsidRPr="009D7D1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5BECBFB0" w14:textId="2409F18D" w:rsidR="00723E2C" w:rsidRPr="009D7D18" w:rsidRDefault="00723E2C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195F3A44" w14:textId="2464A939" w:rsidR="00B4050E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7D18">
        <w:rPr>
          <w:rFonts w:ascii="Times New Roman" w:hAnsi="Times New Roman" w:cs="Times New Roman"/>
          <w:sz w:val="28"/>
          <w:szCs w:val="28"/>
        </w:rPr>
        <w:t>постановлени</w:t>
      </w:r>
      <w:r w:rsidR="00723E2C">
        <w:rPr>
          <w:rFonts w:ascii="Times New Roman" w:hAnsi="Times New Roman" w:cs="Times New Roman"/>
          <w:sz w:val="28"/>
          <w:szCs w:val="28"/>
        </w:rPr>
        <w:t>ем</w:t>
      </w:r>
      <w:r w:rsidRPr="009D7D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050E" w:rsidRPr="00B405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33A1DB" w14:textId="690FACA6" w:rsidR="009D7D18" w:rsidRPr="009D7D18" w:rsidRDefault="00B4050E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50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9D7D18" w:rsidRPr="009D7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2C4B" w14:textId="33AD7EB0" w:rsidR="009D7D18" w:rsidRDefault="009D7D18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7D18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1" w:name="_GoBack"/>
      <w:bookmarkEnd w:id="1"/>
      <w:r w:rsidR="0058405F">
        <w:rPr>
          <w:rFonts w:ascii="Times New Roman" w:hAnsi="Times New Roman" w:cs="Times New Roman"/>
          <w:color w:val="000000" w:themeColor="text1"/>
          <w:sz w:val="28"/>
          <w:szCs w:val="28"/>
        </w:rPr>
        <w:t>25.11.2024 № 1525</w:t>
      </w:r>
    </w:p>
    <w:p w14:paraId="48BA6172" w14:textId="77777777" w:rsidR="008548BB" w:rsidRPr="009D7D18" w:rsidRDefault="008548BB" w:rsidP="0032178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6B0F4202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</w:t>
      </w:r>
    </w:p>
    <w:p w14:paraId="43643E2A" w14:textId="5D9474A5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_DdeLink__142_2703285628"/>
      <w:r w:rsidRPr="00D61B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2"/>
      <w:r w:rsidR="00B463DD" w:rsidRPr="00B463D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администрации</w:t>
      </w:r>
      <w:r w:rsidRPr="00D61B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города Оби Новосибирской области</w:t>
      </w:r>
    </w:p>
    <w:p w14:paraId="77B19969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/>
        <w:jc w:val="center"/>
        <w:rPr>
          <w:rFonts w:ascii="Verdana" w:eastAsia="Times New Roman" w:hAnsi="Verdana" w:cs="Courier New"/>
          <w:kern w:val="0"/>
          <w:sz w:val="28"/>
          <w:szCs w:val="28"/>
          <w:highlight w:val="blue"/>
          <w:lang w:eastAsia="ru-RU"/>
          <w14:ligatures w14:val="none"/>
        </w:rPr>
      </w:pPr>
    </w:p>
    <w:p w14:paraId="7762BA74" w14:textId="69EDFC0C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Настоящий Порядок разработан в соответствии с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постановлением администрации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города Оби Новосибирской области от 02.08.2023 №1502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Порядке формирования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социальных заказов на оказание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 в социальной сфере, отнесенных к полномочиям органов местного самоуправления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города Оби Новосибирской области</w:t>
      </w:r>
      <w:r w:rsidRPr="00D61B6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форме и сроках формирования отчета об их исполнении» (далее – Постановление), с целью организации </w:t>
      </w:r>
      <w:bookmarkStart w:id="3" w:name="_Hlk180580569"/>
      <w:r w:rsidR="001275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4757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475741"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 </w:t>
      </w:r>
      <w:bookmarkEnd w:id="3"/>
      <w:r w:rsidRPr="00D61B6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далее – Уполномоченный орган) оценки значений показателей для формирования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социальных заказов на оказание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  <w:r w:rsidR="004757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97EB0E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Оценка значений показателей осуществляется Уполномоченным органом в соответствии с пунктом 11 Порядка формирования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социальных заказов на оказание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 в социальной сфере, отнесенных к полномочиям органов местного самоуправления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города Оби Новосибирской области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утвержденного Постановлением.</w:t>
      </w:r>
    </w:p>
    <w:p w14:paraId="5C2135C0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органа, являются:</w:t>
      </w:r>
    </w:p>
    <w:p w14:paraId="0117F366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доступность муниципальных услуг в социальной сфере, оказываемых муниципальными учреждениями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потребителей услуг;</w:t>
      </w:r>
    </w:p>
    <w:p w14:paraId="0EE15212" w14:textId="5CD041A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количество юридических лиц, не являющихся муниципальными учреждениями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14:paraId="751630FD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Уполномоченный орган определяет значение показателей исходя из следующих условий:</w:t>
      </w:r>
    </w:p>
    <w:p w14:paraId="6F6244F1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4.1. доступность муниципальных услуг в социальной сфере, оказываемых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муниципальными учреждениями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потребителей услуг:</w:t>
      </w:r>
    </w:p>
    <w:p w14:paraId="27FBD0DB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более 1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муниципального учреждения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обслуживаемой территории по соответствующей муниципальной услуге – «низкая»;</w:t>
      </w:r>
    </w:p>
    <w:p w14:paraId="02882C6B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3D1CA398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количество юридических лиц, не являющихся муниципальными учреждениями </w:t>
      </w:r>
      <w:r w:rsidRPr="00D61B6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EBCC3D5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более 1 юридического лица, не являющегося муниципальным учреждением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индивидуального предпринимателя на обсуживаемой территории по соответствующей муниципальной услуге - «незначительно»;</w:t>
      </w:r>
    </w:p>
    <w:p w14:paraId="7AB1830A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более 1 юридического лица, не являющегося муниципальным учреждением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индивидуального предпринимателя на обслуживаемой территории по соответствующей муниципальной услуге - «значительное».</w:t>
      </w:r>
    </w:p>
    <w:p w14:paraId="06FD0D79" w14:textId="0848CF1C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</w:t>
      </w:r>
      <w:r w:rsidR="008F3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B5844F" w14:textId="77777777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14:paraId="4DA18837" w14:textId="7BAD859F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</w:t>
      </w:r>
      <w:r w:rsidR="008F3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орядке, установленном муниципальными правовыми актами, регламентирующими его деятельность.</w:t>
      </w:r>
    </w:p>
    <w:p w14:paraId="48F384B1" w14:textId="61611D52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</w:t>
      </w:r>
      <w:r w:rsidR="008F32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орядком повторно.</w:t>
      </w:r>
    </w:p>
    <w:p w14:paraId="4136448E" w14:textId="2A768CA9" w:rsidR="00D61B63" w:rsidRPr="00D61B63" w:rsidRDefault="00D61B63" w:rsidP="00D61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социальных заказов на оказание </w:t>
      </w:r>
      <w:r w:rsidRPr="00D61B63">
        <w:rPr>
          <w:rFonts w:ascii="Times New Roman" w:eastAsia="Calibri" w:hAnsi="Times New Roman" w:cs="Times New Roman"/>
          <w:kern w:val="0"/>
          <w:sz w:val="28"/>
          <w14:ligatures w14:val="none"/>
        </w:rPr>
        <w:t>муниципальных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 в социальной сфере, отнесенных к полномочиям органов местного самоуправления </w:t>
      </w:r>
      <w:r w:rsidRPr="00D61B6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города Оби Новосибирской области, </w:t>
      </w:r>
      <w:r w:rsidRPr="00D61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D61B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7B111C00" w14:textId="417BC6AA" w:rsidR="009D7D18" w:rsidRDefault="009D7D18" w:rsidP="00DD37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FF105A" w14:textId="67978EA2" w:rsidR="00521EB2" w:rsidRDefault="00267C75" w:rsidP="000779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D7D18" w:rsidRPr="009D7D18">
        <w:rPr>
          <w:rFonts w:ascii="Times New Roman" w:hAnsi="Times New Roman" w:cs="Times New Roman"/>
          <w:sz w:val="28"/>
          <w:szCs w:val="28"/>
        </w:rPr>
        <w:t>_______</w:t>
      </w:r>
      <w:permEnd w:id="2027238472"/>
    </w:p>
    <w:sectPr w:rsidR="00521EB2" w:rsidSect="00077918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5B81" w14:textId="77777777" w:rsidR="00FA29AE" w:rsidRDefault="00FA29AE" w:rsidP="003F66EC">
      <w:r>
        <w:separator/>
      </w:r>
    </w:p>
  </w:endnote>
  <w:endnote w:type="continuationSeparator" w:id="0">
    <w:p w14:paraId="420DF71C" w14:textId="77777777" w:rsidR="00FA29AE" w:rsidRDefault="00FA29A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1F1E9" w14:textId="77777777" w:rsidR="00FA29AE" w:rsidRDefault="00FA29AE" w:rsidP="003F66EC">
      <w:r>
        <w:separator/>
      </w:r>
    </w:p>
  </w:footnote>
  <w:footnote w:type="continuationSeparator" w:id="0">
    <w:p w14:paraId="785B0B96" w14:textId="77777777" w:rsidR="00FA29AE" w:rsidRDefault="00FA29AE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4E18" w14:textId="77777777" w:rsidR="009D7D18" w:rsidRDefault="009D7D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</w:abstractNum>
  <w:abstractNum w:abstractNumId="1" w15:restartNumberingAfterBreak="0">
    <w:nsid w:val="06F518CF"/>
    <w:multiLevelType w:val="multilevel"/>
    <w:tmpl w:val="06F518CF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" w15:restartNumberingAfterBreak="0">
    <w:nsid w:val="2BE22B1C"/>
    <w:multiLevelType w:val="multilevel"/>
    <w:tmpl w:val="2BE22B1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BF221B"/>
    <w:multiLevelType w:val="hybridMultilevel"/>
    <w:tmpl w:val="4CE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25B4"/>
    <w:multiLevelType w:val="multilevel"/>
    <w:tmpl w:val="67352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110565"/>
    <w:multiLevelType w:val="multilevel"/>
    <w:tmpl w:val="7B1105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0"/>
  </w:num>
  <w:num w:numId="5">
    <w:abstractNumId w:val="14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11"/>
  </w:num>
  <w:num w:numId="15">
    <w:abstractNumId w:val="19"/>
  </w:num>
  <w:num w:numId="16">
    <w:abstractNumId w:val="21"/>
  </w:num>
  <w:num w:numId="17">
    <w:abstractNumId w:val="7"/>
  </w:num>
  <w:num w:numId="18">
    <w:abstractNumId w:val="24"/>
  </w:num>
  <w:num w:numId="19">
    <w:abstractNumId w:val="17"/>
  </w:num>
  <w:num w:numId="20">
    <w:abstractNumId w:val="1"/>
  </w:num>
  <w:num w:numId="21">
    <w:abstractNumId w:val="3"/>
  </w:num>
  <w:num w:numId="22">
    <w:abstractNumId w:val="15"/>
  </w:num>
  <w:num w:numId="23">
    <w:abstractNumId w:val="16"/>
  </w:num>
  <w:num w:numId="24">
    <w:abstractNumId w:val="1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documentProtection w:edit="readOnly" w:enforcement="1" w:cryptProviderType="rsaAES" w:cryptAlgorithmClass="hash" w:cryptAlgorithmType="typeAny" w:cryptAlgorithmSid="14" w:cryptSpinCount="100000" w:hash="GnHjYbgazwJLLjSAR1vQ6vJprUV/GzlwecQho1ItjVX6cgFM7hCOqO3gWlx/yglYtCHUwbpMMPfhVIVhwmdjrg==" w:salt="6FpWXpQSsJeavYoIK/me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3CC"/>
    <w:rsid w:val="00021B40"/>
    <w:rsid w:val="0002408E"/>
    <w:rsid w:val="00043725"/>
    <w:rsid w:val="00076DBC"/>
    <w:rsid w:val="00077918"/>
    <w:rsid w:val="000941D8"/>
    <w:rsid w:val="00094E8F"/>
    <w:rsid w:val="000A6E5F"/>
    <w:rsid w:val="00103B1C"/>
    <w:rsid w:val="001150DD"/>
    <w:rsid w:val="00127589"/>
    <w:rsid w:val="00136ECC"/>
    <w:rsid w:val="00143622"/>
    <w:rsid w:val="00150124"/>
    <w:rsid w:val="00170197"/>
    <w:rsid w:val="001725F9"/>
    <w:rsid w:val="00180A25"/>
    <w:rsid w:val="00187C5F"/>
    <w:rsid w:val="001926B5"/>
    <w:rsid w:val="001C2377"/>
    <w:rsid w:val="001D050E"/>
    <w:rsid w:val="001F6953"/>
    <w:rsid w:val="00246509"/>
    <w:rsid w:val="002604A0"/>
    <w:rsid w:val="00267C75"/>
    <w:rsid w:val="002840DA"/>
    <w:rsid w:val="002925E4"/>
    <w:rsid w:val="00295AED"/>
    <w:rsid w:val="002C1FCF"/>
    <w:rsid w:val="002D7F47"/>
    <w:rsid w:val="002F76E9"/>
    <w:rsid w:val="00302C8A"/>
    <w:rsid w:val="003169C5"/>
    <w:rsid w:val="0032178A"/>
    <w:rsid w:val="0035180A"/>
    <w:rsid w:val="00352E60"/>
    <w:rsid w:val="003676C3"/>
    <w:rsid w:val="0037799E"/>
    <w:rsid w:val="00381118"/>
    <w:rsid w:val="00383488"/>
    <w:rsid w:val="00387504"/>
    <w:rsid w:val="003A2C21"/>
    <w:rsid w:val="003C3995"/>
    <w:rsid w:val="003D3923"/>
    <w:rsid w:val="003D6C69"/>
    <w:rsid w:val="003E1116"/>
    <w:rsid w:val="003E62D7"/>
    <w:rsid w:val="003F66EC"/>
    <w:rsid w:val="0041022D"/>
    <w:rsid w:val="004120A7"/>
    <w:rsid w:val="00434781"/>
    <w:rsid w:val="00444AE9"/>
    <w:rsid w:val="00466A07"/>
    <w:rsid w:val="00475741"/>
    <w:rsid w:val="00475BA5"/>
    <w:rsid w:val="00485099"/>
    <w:rsid w:val="004867E1"/>
    <w:rsid w:val="00493F47"/>
    <w:rsid w:val="00495907"/>
    <w:rsid w:val="004B12F0"/>
    <w:rsid w:val="004B27E4"/>
    <w:rsid w:val="004D1002"/>
    <w:rsid w:val="004D592D"/>
    <w:rsid w:val="004F2417"/>
    <w:rsid w:val="00501CA5"/>
    <w:rsid w:val="005058BA"/>
    <w:rsid w:val="005134B8"/>
    <w:rsid w:val="00521EB2"/>
    <w:rsid w:val="005235EC"/>
    <w:rsid w:val="00525F80"/>
    <w:rsid w:val="00531523"/>
    <w:rsid w:val="00536635"/>
    <w:rsid w:val="00541CEE"/>
    <w:rsid w:val="00562D78"/>
    <w:rsid w:val="0058405F"/>
    <w:rsid w:val="00593553"/>
    <w:rsid w:val="005C4D9A"/>
    <w:rsid w:val="005D0CE4"/>
    <w:rsid w:val="00611F22"/>
    <w:rsid w:val="00625E07"/>
    <w:rsid w:val="00633EDC"/>
    <w:rsid w:val="00634617"/>
    <w:rsid w:val="00634E24"/>
    <w:rsid w:val="006353C5"/>
    <w:rsid w:val="0064311E"/>
    <w:rsid w:val="006538F2"/>
    <w:rsid w:val="006762E9"/>
    <w:rsid w:val="0069097D"/>
    <w:rsid w:val="00692D20"/>
    <w:rsid w:val="006A25A3"/>
    <w:rsid w:val="006A5D05"/>
    <w:rsid w:val="006C0381"/>
    <w:rsid w:val="006D1841"/>
    <w:rsid w:val="006E247A"/>
    <w:rsid w:val="006E60B5"/>
    <w:rsid w:val="006E7EB5"/>
    <w:rsid w:val="006F304D"/>
    <w:rsid w:val="00721B09"/>
    <w:rsid w:val="00723E2C"/>
    <w:rsid w:val="00726B4E"/>
    <w:rsid w:val="007363A2"/>
    <w:rsid w:val="00741CBC"/>
    <w:rsid w:val="00741F30"/>
    <w:rsid w:val="00752D9E"/>
    <w:rsid w:val="007556B2"/>
    <w:rsid w:val="00775042"/>
    <w:rsid w:val="00776888"/>
    <w:rsid w:val="007807D7"/>
    <w:rsid w:val="0078677E"/>
    <w:rsid w:val="00792B78"/>
    <w:rsid w:val="00796909"/>
    <w:rsid w:val="007A63DF"/>
    <w:rsid w:val="007A6BD7"/>
    <w:rsid w:val="007F0218"/>
    <w:rsid w:val="008037F2"/>
    <w:rsid w:val="008517F2"/>
    <w:rsid w:val="008525DA"/>
    <w:rsid w:val="008548BB"/>
    <w:rsid w:val="008605F5"/>
    <w:rsid w:val="00861B64"/>
    <w:rsid w:val="00877F62"/>
    <w:rsid w:val="00887E18"/>
    <w:rsid w:val="008A67FA"/>
    <w:rsid w:val="008B5888"/>
    <w:rsid w:val="008B73CC"/>
    <w:rsid w:val="008C5886"/>
    <w:rsid w:val="008D1A3F"/>
    <w:rsid w:val="008D287A"/>
    <w:rsid w:val="008F323E"/>
    <w:rsid w:val="008F35C3"/>
    <w:rsid w:val="008F47C8"/>
    <w:rsid w:val="008F689A"/>
    <w:rsid w:val="00900742"/>
    <w:rsid w:val="00902D98"/>
    <w:rsid w:val="00910922"/>
    <w:rsid w:val="00912C6F"/>
    <w:rsid w:val="009152C7"/>
    <w:rsid w:val="009155D3"/>
    <w:rsid w:val="009368EA"/>
    <w:rsid w:val="0094581A"/>
    <w:rsid w:val="009563F9"/>
    <w:rsid w:val="009648D1"/>
    <w:rsid w:val="00974044"/>
    <w:rsid w:val="009B1A57"/>
    <w:rsid w:val="009B6195"/>
    <w:rsid w:val="009D7D18"/>
    <w:rsid w:val="00A15C79"/>
    <w:rsid w:val="00A21720"/>
    <w:rsid w:val="00A339B5"/>
    <w:rsid w:val="00A36AC0"/>
    <w:rsid w:val="00A402A7"/>
    <w:rsid w:val="00A54221"/>
    <w:rsid w:val="00A61AE4"/>
    <w:rsid w:val="00A71B47"/>
    <w:rsid w:val="00A7713F"/>
    <w:rsid w:val="00A80F9C"/>
    <w:rsid w:val="00A85072"/>
    <w:rsid w:val="00A87F22"/>
    <w:rsid w:val="00AA5C56"/>
    <w:rsid w:val="00AB53B0"/>
    <w:rsid w:val="00AB5C2D"/>
    <w:rsid w:val="00AB779A"/>
    <w:rsid w:val="00AC0DC0"/>
    <w:rsid w:val="00AC3D4E"/>
    <w:rsid w:val="00AC4B4F"/>
    <w:rsid w:val="00AD6BD0"/>
    <w:rsid w:val="00AF1D44"/>
    <w:rsid w:val="00AF2CB7"/>
    <w:rsid w:val="00AF5E7C"/>
    <w:rsid w:val="00B0008D"/>
    <w:rsid w:val="00B07BD4"/>
    <w:rsid w:val="00B153FE"/>
    <w:rsid w:val="00B4050E"/>
    <w:rsid w:val="00B458BB"/>
    <w:rsid w:val="00B463DD"/>
    <w:rsid w:val="00B707EE"/>
    <w:rsid w:val="00B77BD5"/>
    <w:rsid w:val="00B97270"/>
    <w:rsid w:val="00BB2B35"/>
    <w:rsid w:val="00BD6EA0"/>
    <w:rsid w:val="00BE0D06"/>
    <w:rsid w:val="00BE32E3"/>
    <w:rsid w:val="00BF3D5C"/>
    <w:rsid w:val="00C05758"/>
    <w:rsid w:val="00C124E5"/>
    <w:rsid w:val="00C12EC1"/>
    <w:rsid w:val="00C22C19"/>
    <w:rsid w:val="00C2614E"/>
    <w:rsid w:val="00C35F10"/>
    <w:rsid w:val="00C37CF8"/>
    <w:rsid w:val="00C5730E"/>
    <w:rsid w:val="00C63B04"/>
    <w:rsid w:val="00C66FB8"/>
    <w:rsid w:val="00C74C78"/>
    <w:rsid w:val="00C80782"/>
    <w:rsid w:val="00C80CD0"/>
    <w:rsid w:val="00C817C3"/>
    <w:rsid w:val="00C82258"/>
    <w:rsid w:val="00C833EF"/>
    <w:rsid w:val="00C83AF4"/>
    <w:rsid w:val="00C8428D"/>
    <w:rsid w:val="00CA41A2"/>
    <w:rsid w:val="00CA7440"/>
    <w:rsid w:val="00CB079A"/>
    <w:rsid w:val="00CB321E"/>
    <w:rsid w:val="00CB7A57"/>
    <w:rsid w:val="00CC3FA3"/>
    <w:rsid w:val="00CC76FD"/>
    <w:rsid w:val="00CD1D20"/>
    <w:rsid w:val="00CD3146"/>
    <w:rsid w:val="00CD4E25"/>
    <w:rsid w:val="00CF3B13"/>
    <w:rsid w:val="00CF5650"/>
    <w:rsid w:val="00CF56FC"/>
    <w:rsid w:val="00CF6EB5"/>
    <w:rsid w:val="00D01B22"/>
    <w:rsid w:val="00D05EC8"/>
    <w:rsid w:val="00D2542E"/>
    <w:rsid w:val="00D512BF"/>
    <w:rsid w:val="00D526EC"/>
    <w:rsid w:val="00D61B63"/>
    <w:rsid w:val="00D62D23"/>
    <w:rsid w:val="00D63D30"/>
    <w:rsid w:val="00D81CB3"/>
    <w:rsid w:val="00D841E9"/>
    <w:rsid w:val="00DA71D4"/>
    <w:rsid w:val="00DB1F8C"/>
    <w:rsid w:val="00DD3777"/>
    <w:rsid w:val="00DD6828"/>
    <w:rsid w:val="00DE2880"/>
    <w:rsid w:val="00DF25DB"/>
    <w:rsid w:val="00E04F58"/>
    <w:rsid w:val="00E11333"/>
    <w:rsid w:val="00E16193"/>
    <w:rsid w:val="00E270C0"/>
    <w:rsid w:val="00E35B29"/>
    <w:rsid w:val="00E4080C"/>
    <w:rsid w:val="00E4563A"/>
    <w:rsid w:val="00E4779A"/>
    <w:rsid w:val="00E543BA"/>
    <w:rsid w:val="00E61A83"/>
    <w:rsid w:val="00E61F53"/>
    <w:rsid w:val="00E763E2"/>
    <w:rsid w:val="00E80F89"/>
    <w:rsid w:val="00E938C5"/>
    <w:rsid w:val="00EA4E19"/>
    <w:rsid w:val="00EA5A1A"/>
    <w:rsid w:val="00EB014E"/>
    <w:rsid w:val="00EC228E"/>
    <w:rsid w:val="00ED1789"/>
    <w:rsid w:val="00ED2A41"/>
    <w:rsid w:val="00EE0FD0"/>
    <w:rsid w:val="00EE5E3E"/>
    <w:rsid w:val="00EE60D1"/>
    <w:rsid w:val="00EE6323"/>
    <w:rsid w:val="00EF2953"/>
    <w:rsid w:val="00F304BB"/>
    <w:rsid w:val="00F32FFC"/>
    <w:rsid w:val="00F47CC7"/>
    <w:rsid w:val="00F551C8"/>
    <w:rsid w:val="00F64A1C"/>
    <w:rsid w:val="00F75559"/>
    <w:rsid w:val="00F85931"/>
    <w:rsid w:val="00FA29AE"/>
    <w:rsid w:val="00FA78B9"/>
    <w:rsid w:val="00FB2C48"/>
    <w:rsid w:val="00FC0669"/>
    <w:rsid w:val="00FC3BE1"/>
    <w:rsid w:val="00FC52CE"/>
    <w:rsid w:val="00FE3B8D"/>
    <w:rsid w:val="00FF06A0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D7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7D1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1C2377"/>
    <w:pPr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locked/>
    <w:rsid w:val="009D7D18"/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b">
    <w:name w:val="annotation reference"/>
    <w:basedOn w:val="a1"/>
    <w:uiPriority w:val="99"/>
    <w:unhideWhenUsed/>
    <w:rsid w:val="009D7D18"/>
    <w:rPr>
      <w:rFonts w:cs="Times New Roman"/>
      <w:sz w:val="16"/>
      <w:szCs w:val="16"/>
    </w:rPr>
  </w:style>
  <w:style w:type="character" w:styleId="ac">
    <w:name w:val="Hyperlink"/>
    <w:basedOn w:val="a1"/>
    <w:uiPriority w:val="99"/>
    <w:unhideWhenUsed/>
    <w:rsid w:val="009D7D18"/>
    <w:rPr>
      <w:color w:val="0563C1" w:themeColor="hyperlink"/>
      <w:u w:val="single"/>
    </w:rPr>
  </w:style>
  <w:style w:type="character" w:customStyle="1" w:styleId="ad">
    <w:name w:val="Текст выноски Знак"/>
    <w:basedOn w:val="a1"/>
    <w:link w:val="ae"/>
    <w:uiPriority w:val="99"/>
    <w:semiHidden/>
    <w:rsid w:val="009D7D18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Balloon Text"/>
    <w:basedOn w:val="a0"/>
    <w:link w:val="ad"/>
    <w:uiPriority w:val="99"/>
    <w:semiHidden/>
    <w:unhideWhenUsed/>
    <w:rsid w:val="009D7D1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styleId="af">
    <w:name w:val="annotation text"/>
    <w:basedOn w:val="a0"/>
    <w:link w:val="af0"/>
    <w:uiPriority w:val="99"/>
    <w:unhideWhenUsed/>
    <w:rsid w:val="009D7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0">
    <w:name w:val="Текст примечания Знак"/>
    <w:basedOn w:val="a1"/>
    <w:link w:val="af"/>
    <w:uiPriority w:val="99"/>
    <w:rsid w:val="009D7D18"/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9D7D18"/>
    <w:rPr>
      <w:rFonts w:ascii="Times New Roman CYR" w:eastAsiaTheme="minorEastAsia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9D7D18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Гипертекстовая ссылка"/>
    <w:basedOn w:val="a1"/>
    <w:uiPriority w:val="99"/>
    <w:rsid w:val="009D7D18"/>
    <w:rPr>
      <w:rFonts w:cs="Times New Roman"/>
      <w:color w:val="106BBE"/>
    </w:rPr>
  </w:style>
  <w:style w:type="paragraph" w:customStyle="1" w:styleId="ConsPlusNormal">
    <w:name w:val="ConsPlusNormal"/>
    <w:rsid w:val="009D7D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af4">
    <w:name w:val="Цветовое выделение"/>
    <w:uiPriority w:val="99"/>
    <w:rsid w:val="009D7D18"/>
    <w:rPr>
      <w:b/>
      <w:color w:val="26282F"/>
    </w:rPr>
  </w:style>
  <w:style w:type="character" w:customStyle="1" w:styleId="2">
    <w:name w:val="Основной текст (2)"/>
    <w:basedOn w:val="a1"/>
    <w:rsid w:val="009D7D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9D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D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FontStyle14">
    <w:name w:val="Font Style14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styleId="af5">
    <w:name w:val="Unresolved Mention"/>
    <w:basedOn w:val="a1"/>
    <w:uiPriority w:val="99"/>
    <w:semiHidden/>
    <w:unhideWhenUsed/>
    <w:rsid w:val="0031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1C6-FBB5-4ADF-B9BC-8A5ACBF9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1168</Words>
  <Characters>6659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29</cp:revision>
  <dcterms:created xsi:type="dcterms:W3CDTF">2024-08-08T05:54:00Z</dcterms:created>
  <dcterms:modified xsi:type="dcterms:W3CDTF">2024-11-25T07:14:00Z</dcterms:modified>
</cp:coreProperties>
</file>