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sz w:val="28"/>
                <w:szCs w:val="28"/>
              </w:rPr>
            </w:pPr>
            <w:r w:rsidRPr="00380178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D49070" w14:textId="1E15A58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F30E1">
              <w:rPr>
                <w:color w:val="000000" w:themeColor="text1"/>
                <w:sz w:val="28"/>
                <w:szCs w:val="28"/>
              </w:rPr>
              <w:t>21.05.2025 № 550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sz w:val="28"/>
                <w:szCs w:val="28"/>
              </w:rPr>
            </w:pPr>
          </w:p>
          <w:p w14:paraId="7A80C227" w14:textId="2CB5EAF9" w:rsidR="001C2377" w:rsidRDefault="00150124" w:rsidP="0015012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46AD2" w:rsidRPr="00A46AD2">
              <w:rPr>
                <w:sz w:val="28"/>
                <w:szCs w:val="28"/>
              </w:rPr>
              <w:t xml:space="preserve">Об утверждении Программы проведения </w:t>
            </w:r>
            <w:r w:rsidR="00DD4DBC">
              <w:rPr>
                <w:sz w:val="28"/>
                <w:szCs w:val="28"/>
              </w:rPr>
              <w:t xml:space="preserve">оценки обеспечения готовности </w:t>
            </w:r>
            <w:r w:rsidR="00A46AD2" w:rsidRPr="00A46AD2">
              <w:rPr>
                <w:sz w:val="28"/>
                <w:szCs w:val="28"/>
              </w:rPr>
              <w:t xml:space="preserve">к отопительному периоду </w:t>
            </w:r>
            <w:r w:rsidR="00022AFE">
              <w:rPr>
                <w:color w:val="000000" w:themeColor="text1"/>
                <w:sz w:val="28"/>
                <w:szCs w:val="28"/>
              </w:rPr>
              <w:t>202</w:t>
            </w:r>
            <w:r w:rsidR="00240F01">
              <w:rPr>
                <w:color w:val="000000" w:themeColor="text1"/>
                <w:sz w:val="28"/>
                <w:szCs w:val="28"/>
              </w:rPr>
              <w:t>5</w:t>
            </w:r>
            <w:r w:rsidR="00022AFE">
              <w:rPr>
                <w:color w:val="000000" w:themeColor="text1"/>
                <w:sz w:val="28"/>
                <w:szCs w:val="28"/>
              </w:rPr>
              <w:t>-202</w:t>
            </w:r>
            <w:r w:rsidR="00240F01">
              <w:rPr>
                <w:color w:val="000000" w:themeColor="text1"/>
                <w:sz w:val="28"/>
                <w:szCs w:val="28"/>
              </w:rPr>
              <w:t>6</w:t>
            </w:r>
            <w:r w:rsidR="00022AFE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C11694">
              <w:rPr>
                <w:color w:val="000000" w:themeColor="text1"/>
                <w:sz w:val="28"/>
                <w:szCs w:val="28"/>
              </w:rPr>
              <w:t>г.</w:t>
            </w:r>
            <w:r w:rsidR="00DD4DBC">
              <w:rPr>
                <w:color w:val="000000" w:themeColor="text1"/>
                <w:sz w:val="28"/>
                <w:szCs w:val="28"/>
              </w:rPr>
              <w:t xml:space="preserve"> теплоснабжающих организаций и потребителей тепловой энергии муниципального образования городского округа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contextualSpacing/>
        <w:rPr>
          <w:sz w:val="28"/>
          <w:szCs w:val="28"/>
        </w:rPr>
      </w:pPr>
    </w:p>
    <w:p w14:paraId="568A1176" w14:textId="77777777" w:rsidR="00021B40" w:rsidRDefault="00021B40" w:rsidP="001C2377">
      <w:pPr>
        <w:contextualSpacing/>
        <w:rPr>
          <w:sz w:val="28"/>
          <w:szCs w:val="28"/>
        </w:rPr>
      </w:pPr>
    </w:p>
    <w:p w14:paraId="4D329ACA" w14:textId="21B782DF" w:rsidR="005235EC" w:rsidRPr="00FB2C48" w:rsidRDefault="008F47C8" w:rsidP="00FB2C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ermStart w:id="296624637" w:edGrp="everyone"/>
      <w:r w:rsidR="00A46AD2" w:rsidRPr="00A46AD2">
        <w:rPr>
          <w:sz w:val="28"/>
          <w:szCs w:val="28"/>
        </w:rPr>
        <w:t>В целях обеспечения готовности города Оби к отопительному периоду 202</w:t>
      </w:r>
      <w:r w:rsidR="00DD4DBC">
        <w:rPr>
          <w:sz w:val="28"/>
          <w:szCs w:val="28"/>
        </w:rPr>
        <w:t>5</w:t>
      </w:r>
      <w:r w:rsidR="00A46AD2" w:rsidRPr="00A46AD2">
        <w:rPr>
          <w:sz w:val="28"/>
          <w:szCs w:val="28"/>
        </w:rPr>
        <w:t>-202</w:t>
      </w:r>
      <w:r w:rsidR="00DD4DBC">
        <w:rPr>
          <w:sz w:val="28"/>
          <w:szCs w:val="28"/>
        </w:rPr>
        <w:t>6</w:t>
      </w:r>
      <w:r w:rsidR="00A46AD2" w:rsidRPr="00A46AD2">
        <w:rPr>
          <w:sz w:val="28"/>
          <w:szCs w:val="28"/>
        </w:rPr>
        <w:t xml:space="preserve"> г</w:t>
      </w:r>
      <w:r w:rsidR="00C11694">
        <w:rPr>
          <w:sz w:val="28"/>
          <w:szCs w:val="28"/>
        </w:rPr>
        <w:t>г.</w:t>
      </w:r>
      <w:r w:rsidR="00A46AD2" w:rsidRPr="00A46AD2">
        <w:rPr>
          <w:sz w:val="28"/>
          <w:szCs w:val="28"/>
        </w:rPr>
        <w:t xml:space="preserve">, в соответствии с приказом Министерства энергетики Российской Федерации </w:t>
      </w:r>
      <w:r w:rsidR="00240F01" w:rsidRPr="00DC75A5">
        <w:rPr>
          <w:sz w:val="28"/>
          <w:szCs w:val="28"/>
        </w:rPr>
        <w:t>от 1</w:t>
      </w:r>
      <w:r w:rsidR="00240F01">
        <w:rPr>
          <w:sz w:val="28"/>
          <w:szCs w:val="28"/>
        </w:rPr>
        <w:t>3</w:t>
      </w:r>
      <w:r w:rsidR="00240F01" w:rsidRPr="00DC75A5">
        <w:rPr>
          <w:sz w:val="28"/>
          <w:szCs w:val="28"/>
        </w:rPr>
        <w:t>.</w:t>
      </w:r>
      <w:r w:rsidR="00240F01">
        <w:rPr>
          <w:sz w:val="28"/>
          <w:szCs w:val="28"/>
        </w:rPr>
        <w:t>11</w:t>
      </w:r>
      <w:r w:rsidR="00240F01" w:rsidRPr="00DC75A5">
        <w:rPr>
          <w:sz w:val="28"/>
          <w:szCs w:val="28"/>
        </w:rPr>
        <w:t>.20</w:t>
      </w:r>
      <w:r w:rsidR="00240F01">
        <w:rPr>
          <w:sz w:val="28"/>
          <w:szCs w:val="28"/>
        </w:rPr>
        <w:t>24</w:t>
      </w:r>
      <w:r w:rsidR="00240F01" w:rsidRPr="00DC75A5">
        <w:rPr>
          <w:sz w:val="28"/>
          <w:szCs w:val="28"/>
        </w:rPr>
        <w:t xml:space="preserve"> № </w:t>
      </w:r>
      <w:r w:rsidR="00240F01">
        <w:rPr>
          <w:sz w:val="28"/>
          <w:szCs w:val="28"/>
        </w:rPr>
        <w:t>2234</w:t>
      </w:r>
      <w:r w:rsidR="00240F01" w:rsidRPr="00DC75A5">
        <w:rPr>
          <w:sz w:val="28"/>
          <w:szCs w:val="28"/>
        </w:rPr>
        <w:t xml:space="preserve"> «Об утверждении Правил </w:t>
      </w:r>
      <w:r w:rsidR="00240F01">
        <w:rPr>
          <w:sz w:val="28"/>
          <w:szCs w:val="28"/>
        </w:rPr>
        <w:t xml:space="preserve">обеспечения </w:t>
      </w:r>
      <w:r w:rsidR="00240F01" w:rsidRPr="00DC75A5">
        <w:rPr>
          <w:sz w:val="28"/>
          <w:szCs w:val="28"/>
        </w:rPr>
        <w:t>готовности к отопительному периоду</w:t>
      </w:r>
      <w:r w:rsidR="00240F01">
        <w:rPr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="00240F01" w:rsidRPr="00DC75A5">
        <w:rPr>
          <w:sz w:val="28"/>
          <w:szCs w:val="28"/>
        </w:rPr>
        <w:t>»</w:t>
      </w:r>
      <w:r w:rsidR="00A46AD2" w:rsidRPr="00A46AD2">
        <w:rPr>
          <w:sz w:val="28"/>
          <w:szCs w:val="28"/>
        </w:rPr>
        <w:t xml:space="preserve">, </w:t>
      </w:r>
      <w:r w:rsidR="004E5B2C">
        <w:rPr>
          <w:sz w:val="28"/>
          <w:szCs w:val="28"/>
        </w:rPr>
        <w:t xml:space="preserve">на основании статьи 26 Устава муниципального образования городского округа города Оби Новосибирской области, </w:t>
      </w:r>
      <w:permEnd w:id="296624637"/>
      <w:r w:rsidR="00FB2C48">
        <w:rPr>
          <w:sz w:val="28"/>
          <w:szCs w:val="28"/>
        </w:rPr>
        <w:t>а</w:t>
      </w:r>
      <w:r w:rsidR="00021B40">
        <w:rPr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98AD4E7" w14:textId="45B59726" w:rsidR="00DC75A5" w:rsidRPr="00DC75A5" w:rsidRDefault="00DC75A5" w:rsidP="00DC7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ermStart w:id="460262450" w:edGrp="everyone"/>
      <w:r w:rsidRPr="00DC75A5">
        <w:rPr>
          <w:sz w:val="28"/>
          <w:szCs w:val="28"/>
        </w:rPr>
        <w:t xml:space="preserve">1. </w:t>
      </w:r>
      <w:r w:rsidR="00A46AD2" w:rsidRPr="00A46AD2">
        <w:rPr>
          <w:sz w:val="28"/>
          <w:szCs w:val="28"/>
        </w:rPr>
        <w:t xml:space="preserve">Утвердить Программу проведения </w:t>
      </w:r>
      <w:r w:rsidR="00892A06">
        <w:rPr>
          <w:sz w:val="28"/>
          <w:szCs w:val="28"/>
        </w:rPr>
        <w:t xml:space="preserve">оценки обеспечения </w:t>
      </w:r>
      <w:r w:rsidR="00DD4DBC">
        <w:rPr>
          <w:sz w:val="28"/>
          <w:szCs w:val="28"/>
        </w:rPr>
        <w:t xml:space="preserve">готовности </w:t>
      </w:r>
      <w:r w:rsidR="00DD4DBC" w:rsidRPr="00A46AD2">
        <w:rPr>
          <w:sz w:val="28"/>
          <w:szCs w:val="28"/>
        </w:rPr>
        <w:t xml:space="preserve">к отопительному периоду </w:t>
      </w:r>
      <w:r w:rsidR="00DD4DBC">
        <w:rPr>
          <w:color w:val="000000" w:themeColor="text1"/>
          <w:sz w:val="28"/>
          <w:szCs w:val="28"/>
        </w:rPr>
        <w:t>2025-2026 г</w:t>
      </w:r>
      <w:r w:rsidR="007114C3">
        <w:rPr>
          <w:color w:val="000000" w:themeColor="text1"/>
          <w:sz w:val="28"/>
          <w:szCs w:val="28"/>
        </w:rPr>
        <w:t>г.</w:t>
      </w:r>
      <w:r w:rsidR="00DD4DBC">
        <w:rPr>
          <w:color w:val="000000" w:themeColor="text1"/>
          <w:sz w:val="28"/>
          <w:szCs w:val="28"/>
        </w:rPr>
        <w:t xml:space="preserve"> теплоснабжающих организаций и потребителей тепловой энергии муниципального образования городского округа города Оби Новосибирской области</w:t>
      </w:r>
      <w:r w:rsidR="00A46AD2" w:rsidRPr="00A46AD2">
        <w:rPr>
          <w:sz w:val="28"/>
          <w:szCs w:val="28"/>
        </w:rPr>
        <w:t xml:space="preserve"> (</w:t>
      </w:r>
      <w:r w:rsidR="004E5B2C">
        <w:rPr>
          <w:sz w:val="28"/>
          <w:szCs w:val="28"/>
        </w:rPr>
        <w:t>п</w:t>
      </w:r>
      <w:r w:rsidR="00A46AD2" w:rsidRPr="00A46AD2">
        <w:rPr>
          <w:sz w:val="28"/>
          <w:szCs w:val="28"/>
        </w:rPr>
        <w:t>риложение).</w:t>
      </w:r>
    </w:p>
    <w:p w14:paraId="5EF59A64" w14:textId="5123DDAE" w:rsidR="00DC75A5" w:rsidRPr="00DC75A5" w:rsidRDefault="00DC75A5" w:rsidP="00DC7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5A5">
        <w:rPr>
          <w:sz w:val="28"/>
          <w:szCs w:val="28"/>
        </w:rPr>
        <w:t xml:space="preserve"> 2.</w:t>
      </w:r>
      <w:r w:rsidR="00A46AD2">
        <w:rPr>
          <w:sz w:val="28"/>
          <w:szCs w:val="28"/>
        </w:rPr>
        <w:t xml:space="preserve"> </w:t>
      </w:r>
      <w:r w:rsidRPr="00DA3FB2">
        <w:rPr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sz w:val="28"/>
          <w:szCs w:val="28"/>
        </w:rPr>
        <w:t xml:space="preserve">информационно-телекоммуникационной </w:t>
      </w:r>
      <w:r w:rsidRPr="00AB55FF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AB55F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B55FF">
        <w:rPr>
          <w:sz w:val="28"/>
          <w:szCs w:val="28"/>
        </w:rPr>
        <w:t>.</w:t>
      </w:r>
    </w:p>
    <w:p w14:paraId="0F30C852" w14:textId="5C4179F3" w:rsidR="00DC75A5" w:rsidRDefault="00A46AD2" w:rsidP="00DC7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75A5" w:rsidRPr="00DC75A5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56F04A33" w14:textId="5B5B6815" w:rsidR="00A46AD2" w:rsidRDefault="00A46AD2" w:rsidP="00DC7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456"/>
      </w:tblGrid>
      <w:tr w:rsidR="00DA3FB2" w:rsidRPr="00DA3FB2" w14:paraId="67F1BF8D" w14:textId="77777777" w:rsidTr="00AF6B52">
        <w:trPr>
          <w:trHeight w:val="888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BF9C46F" w14:textId="45ED4C03" w:rsidR="00DA3FB2" w:rsidRDefault="00DA3FB2" w:rsidP="00DA3FB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  <w:p w14:paraId="3B89D825" w14:textId="77777777" w:rsidR="00DD4DBC" w:rsidRPr="00DA3FB2" w:rsidRDefault="00DD4DBC" w:rsidP="00DA3FB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</w:p>
          <w:p w14:paraId="547202C5" w14:textId="62746CA3" w:rsidR="00DA3FB2" w:rsidRPr="00DA3FB2" w:rsidRDefault="00C11694" w:rsidP="00DA3FB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</w:t>
            </w:r>
            <w:r w:rsidR="00DA3FB2" w:rsidRPr="00DA3FB2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DA3FB2" w:rsidRPr="00DA3FB2">
              <w:rPr>
                <w:b/>
                <w:sz w:val="28"/>
                <w:szCs w:val="28"/>
              </w:rPr>
              <w:t xml:space="preserve"> города Оби</w:t>
            </w:r>
          </w:p>
          <w:p w14:paraId="34E12CF6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</w:rPr>
            </w:pPr>
            <w:r w:rsidRPr="00DA3FB2">
              <w:rPr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6BAB3" w14:textId="77777777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3CFE" w14:textId="1ABDF81E" w:rsidR="00DA3FB2" w:rsidRPr="00DA3FB2" w:rsidRDefault="00DA3FB2" w:rsidP="00DA3FB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/>
                <w:sz w:val="28"/>
                <w:szCs w:val="28"/>
              </w:rPr>
            </w:pPr>
            <w:r w:rsidRPr="00DA3FB2">
              <w:rPr>
                <w:b/>
                <w:sz w:val="28"/>
                <w:szCs w:val="28"/>
              </w:rPr>
              <w:t xml:space="preserve">    </w:t>
            </w:r>
            <w:r w:rsidR="00C11694">
              <w:rPr>
                <w:b/>
                <w:sz w:val="28"/>
                <w:szCs w:val="28"/>
              </w:rPr>
              <w:t>М</w:t>
            </w:r>
            <w:r w:rsidRPr="00DA3FB2">
              <w:rPr>
                <w:b/>
                <w:sz w:val="28"/>
                <w:szCs w:val="28"/>
              </w:rPr>
              <w:t>.</w:t>
            </w:r>
            <w:r w:rsidR="00C11694">
              <w:rPr>
                <w:b/>
                <w:sz w:val="28"/>
                <w:szCs w:val="28"/>
              </w:rPr>
              <w:t>Н</w:t>
            </w:r>
            <w:r w:rsidRPr="00DA3FB2">
              <w:rPr>
                <w:b/>
                <w:sz w:val="28"/>
                <w:szCs w:val="28"/>
              </w:rPr>
              <w:t>.</w:t>
            </w:r>
            <w:r w:rsidR="00C11694">
              <w:rPr>
                <w:b/>
                <w:sz w:val="28"/>
                <w:szCs w:val="28"/>
              </w:rPr>
              <w:t xml:space="preserve"> Малыгина</w:t>
            </w:r>
          </w:p>
        </w:tc>
      </w:tr>
    </w:tbl>
    <w:p w14:paraId="6F4907A9" w14:textId="212F376B" w:rsidR="00DC75A5" w:rsidRDefault="00DC75A5" w:rsidP="00561AD8">
      <w:pPr>
        <w:contextualSpacing/>
        <w:jc w:val="both"/>
        <w:rPr>
          <w:sz w:val="20"/>
          <w:szCs w:val="20"/>
        </w:rPr>
      </w:pPr>
    </w:p>
    <w:p w14:paraId="7B7AAA31" w14:textId="2BE024B8" w:rsidR="00A46AD2" w:rsidRDefault="00A46AD2" w:rsidP="00561AD8">
      <w:pPr>
        <w:contextualSpacing/>
        <w:jc w:val="both"/>
        <w:rPr>
          <w:sz w:val="20"/>
          <w:szCs w:val="20"/>
        </w:rPr>
      </w:pPr>
    </w:p>
    <w:p w14:paraId="74DF2665" w14:textId="2FD0DEB0" w:rsidR="00A46AD2" w:rsidRDefault="00A46AD2" w:rsidP="00561AD8">
      <w:pPr>
        <w:contextualSpacing/>
        <w:jc w:val="both"/>
        <w:rPr>
          <w:sz w:val="20"/>
          <w:szCs w:val="20"/>
        </w:rPr>
      </w:pPr>
    </w:p>
    <w:p w14:paraId="181AE71F" w14:textId="5B448902" w:rsidR="00561AD8" w:rsidRPr="00B44690" w:rsidRDefault="00561AD8" w:rsidP="00561AD8">
      <w:pPr>
        <w:contextualSpacing/>
        <w:jc w:val="both"/>
        <w:rPr>
          <w:sz w:val="20"/>
          <w:szCs w:val="20"/>
        </w:rPr>
      </w:pPr>
      <w:r w:rsidRPr="00B44690">
        <w:rPr>
          <w:sz w:val="20"/>
          <w:szCs w:val="20"/>
        </w:rPr>
        <w:t>Эпп О.И.</w:t>
      </w:r>
    </w:p>
    <w:p w14:paraId="38208111" w14:textId="0F06F0EA" w:rsidR="006A5D05" w:rsidRDefault="00561AD8" w:rsidP="002F0186">
      <w:pPr>
        <w:contextualSpacing/>
        <w:jc w:val="both"/>
        <w:rPr>
          <w:sz w:val="20"/>
          <w:szCs w:val="20"/>
        </w:rPr>
      </w:pPr>
      <w:r w:rsidRPr="00B44690">
        <w:rPr>
          <w:sz w:val="20"/>
          <w:szCs w:val="20"/>
        </w:rPr>
        <w:t>8</w:t>
      </w:r>
      <w:r w:rsidR="001A3B34">
        <w:rPr>
          <w:sz w:val="20"/>
          <w:szCs w:val="20"/>
        </w:rPr>
        <w:t xml:space="preserve"> </w:t>
      </w:r>
      <w:r w:rsidRPr="00B44690">
        <w:rPr>
          <w:sz w:val="20"/>
          <w:szCs w:val="20"/>
        </w:rPr>
        <w:t>(38373)</w:t>
      </w:r>
      <w:r w:rsidR="001A3B34">
        <w:rPr>
          <w:sz w:val="20"/>
          <w:szCs w:val="20"/>
        </w:rPr>
        <w:t xml:space="preserve"> </w:t>
      </w:r>
      <w:r w:rsidRPr="00B44690">
        <w:rPr>
          <w:sz w:val="20"/>
          <w:szCs w:val="20"/>
        </w:rPr>
        <w:t>51</w:t>
      </w:r>
      <w:r w:rsidR="001A3B34">
        <w:rPr>
          <w:sz w:val="20"/>
          <w:szCs w:val="20"/>
        </w:rPr>
        <w:t>-</w:t>
      </w:r>
      <w:r w:rsidRPr="00B44690">
        <w:rPr>
          <w:sz w:val="20"/>
          <w:szCs w:val="20"/>
        </w:rPr>
        <w:t xml:space="preserve">818  </w:t>
      </w:r>
    </w:p>
    <w:p w14:paraId="568CDB32" w14:textId="77777777" w:rsidR="004E5B2C" w:rsidRDefault="00DC75A5" w:rsidP="00DC75A5">
      <w:pPr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45F9B27B" w14:textId="5F213DAA" w:rsidR="00DC75A5" w:rsidRPr="00DC75A5" w:rsidRDefault="00DC75A5" w:rsidP="00DC75A5">
      <w:pPr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75A5">
        <w:rPr>
          <w:sz w:val="28"/>
          <w:szCs w:val="28"/>
        </w:rPr>
        <w:t>П</w:t>
      </w:r>
      <w:r w:rsidR="004E5B2C">
        <w:rPr>
          <w:sz w:val="28"/>
          <w:szCs w:val="28"/>
        </w:rPr>
        <w:t>риложение</w:t>
      </w:r>
    </w:p>
    <w:p w14:paraId="502828B0" w14:textId="77777777" w:rsidR="00FD1A82" w:rsidRDefault="00DC75A5" w:rsidP="00DC75A5">
      <w:pPr>
        <w:ind w:left="5529" w:hanging="993"/>
        <w:jc w:val="right"/>
        <w:rPr>
          <w:sz w:val="28"/>
          <w:szCs w:val="28"/>
        </w:rPr>
      </w:pPr>
      <w:r w:rsidRPr="00DC75A5">
        <w:rPr>
          <w:sz w:val="28"/>
          <w:szCs w:val="28"/>
        </w:rPr>
        <w:t xml:space="preserve">           </w:t>
      </w:r>
      <w:r w:rsidR="00FD1A82">
        <w:rPr>
          <w:sz w:val="28"/>
          <w:szCs w:val="28"/>
        </w:rPr>
        <w:t>УТВЕРЖДЕНА</w:t>
      </w:r>
    </w:p>
    <w:p w14:paraId="17410449" w14:textId="6BC84168" w:rsidR="00DC75A5" w:rsidRPr="00DC75A5" w:rsidRDefault="00DC75A5" w:rsidP="00DC75A5">
      <w:pPr>
        <w:ind w:left="5529" w:hanging="993"/>
        <w:jc w:val="right"/>
        <w:rPr>
          <w:sz w:val="28"/>
          <w:szCs w:val="28"/>
        </w:rPr>
      </w:pPr>
      <w:r w:rsidRPr="00DC75A5">
        <w:rPr>
          <w:sz w:val="28"/>
          <w:szCs w:val="28"/>
        </w:rPr>
        <w:t xml:space="preserve"> постановлени</w:t>
      </w:r>
      <w:r w:rsidR="00FD1A82">
        <w:rPr>
          <w:sz w:val="28"/>
          <w:szCs w:val="28"/>
        </w:rPr>
        <w:t>ем</w:t>
      </w:r>
      <w:r w:rsidRPr="00DC75A5">
        <w:rPr>
          <w:sz w:val="28"/>
          <w:szCs w:val="28"/>
        </w:rPr>
        <w:t xml:space="preserve"> </w:t>
      </w:r>
    </w:p>
    <w:p w14:paraId="344E11B4" w14:textId="77777777" w:rsidR="00DC75A5" w:rsidRPr="00DC75A5" w:rsidRDefault="00DC75A5" w:rsidP="00DC75A5">
      <w:pPr>
        <w:tabs>
          <w:tab w:val="left" w:pos="5529"/>
        </w:tabs>
        <w:ind w:left="5529" w:hanging="993"/>
        <w:jc w:val="right"/>
        <w:rPr>
          <w:sz w:val="28"/>
          <w:szCs w:val="28"/>
        </w:rPr>
      </w:pPr>
      <w:r w:rsidRPr="00DC75A5">
        <w:rPr>
          <w:sz w:val="28"/>
          <w:szCs w:val="28"/>
        </w:rPr>
        <w:t>администрации города Оби</w:t>
      </w:r>
    </w:p>
    <w:p w14:paraId="3209EE2C" w14:textId="77777777" w:rsidR="00DC75A5" w:rsidRPr="00DC75A5" w:rsidRDefault="00DC75A5" w:rsidP="00DC75A5">
      <w:pPr>
        <w:tabs>
          <w:tab w:val="left" w:pos="5529"/>
        </w:tabs>
        <w:ind w:left="5529" w:hanging="993"/>
        <w:jc w:val="right"/>
        <w:rPr>
          <w:sz w:val="28"/>
          <w:szCs w:val="28"/>
        </w:rPr>
      </w:pPr>
      <w:r w:rsidRPr="00DC75A5">
        <w:rPr>
          <w:sz w:val="28"/>
          <w:szCs w:val="28"/>
        </w:rPr>
        <w:t xml:space="preserve">                  Новосибирской области</w:t>
      </w:r>
    </w:p>
    <w:p w14:paraId="4202E846" w14:textId="3CE26752" w:rsidR="00DC75A5" w:rsidRPr="00DC75A5" w:rsidRDefault="00DC75A5" w:rsidP="00DC75A5">
      <w:pPr>
        <w:ind w:left="5529" w:hanging="993"/>
        <w:jc w:val="right"/>
        <w:rPr>
          <w:sz w:val="28"/>
          <w:szCs w:val="28"/>
        </w:rPr>
      </w:pPr>
      <w:r w:rsidRPr="00DC75A5">
        <w:rPr>
          <w:sz w:val="28"/>
          <w:szCs w:val="28"/>
        </w:rPr>
        <w:t xml:space="preserve">             от </w:t>
      </w:r>
      <w:r w:rsidR="002F30E1">
        <w:rPr>
          <w:color w:val="000000" w:themeColor="text1"/>
          <w:sz w:val="28"/>
          <w:szCs w:val="28"/>
        </w:rPr>
        <w:t>21.05.2025 № 550</w:t>
      </w:r>
      <w:bookmarkStart w:id="0" w:name="_GoBack"/>
      <w:bookmarkEnd w:id="0"/>
    </w:p>
    <w:p w14:paraId="04959A8D" w14:textId="77777777" w:rsidR="00DC75A5" w:rsidRPr="00DC75A5" w:rsidRDefault="00DC75A5" w:rsidP="00DC75A5">
      <w:pPr>
        <w:rPr>
          <w:sz w:val="28"/>
          <w:szCs w:val="28"/>
        </w:rPr>
      </w:pPr>
    </w:p>
    <w:p w14:paraId="7A56D3E2" w14:textId="77777777" w:rsidR="00DC75A5" w:rsidRPr="00DC75A5" w:rsidRDefault="00DC75A5" w:rsidP="00DC75A5">
      <w:pPr>
        <w:jc w:val="center"/>
        <w:rPr>
          <w:b/>
          <w:sz w:val="28"/>
          <w:szCs w:val="28"/>
        </w:rPr>
      </w:pPr>
    </w:p>
    <w:p w14:paraId="1E08260E" w14:textId="726E71E0" w:rsidR="00A46AD2" w:rsidRDefault="00A46AD2" w:rsidP="00DD4DBC">
      <w:pPr>
        <w:shd w:val="clear" w:color="auto" w:fill="FFFFFF"/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A46AD2">
        <w:rPr>
          <w:b/>
          <w:color w:val="000000"/>
          <w:sz w:val="28"/>
          <w:szCs w:val="28"/>
        </w:rPr>
        <w:t xml:space="preserve">Программа </w:t>
      </w:r>
      <w:r w:rsidR="00DD4DBC" w:rsidRPr="00DD4DBC">
        <w:rPr>
          <w:b/>
          <w:bCs/>
          <w:sz w:val="28"/>
          <w:szCs w:val="28"/>
        </w:rPr>
        <w:t xml:space="preserve">проведения оценки обеспечения готовности к отопительному периоду </w:t>
      </w:r>
      <w:r w:rsidR="00DD4DBC" w:rsidRPr="00DD4DBC">
        <w:rPr>
          <w:b/>
          <w:bCs/>
          <w:color w:val="000000" w:themeColor="text1"/>
          <w:sz w:val="28"/>
          <w:szCs w:val="28"/>
        </w:rPr>
        <w:t>2025-2026 г</w:t>
      </w:r>
      <w:r w:rsidR="007114C3">
        <w:rPr>
          <w:b/>
          <w:bCs/>
          <w:color w:val="000000" w:themeColor="text1"/>
          <w:sz w:val="28"/>
          <w:szCs w:val="28"/>
        </w:rPr>
        <w:t>г.</w:t>
      </w:r>
      <w:r w:rsidR="00DD4DBC" w:rsidRPr="00DD4DBC">
        <w:rPr>
          <w:b/>
          <w:bCs/>
          <w:color w:val="000000" w:themeColor="text1"/>
          <w:sz w:val="28"/>
          <w:szCs w:val="28"/>
        </w:rPr>
        <w:t xml:space="preserve"> теплоснабжающих организаций и потребителей тепловой энергии муниципального образования городского округа города Оби Новосибирской области</w:t>
      </w:r>
    </w:p>
    <w:p w14:paraId="030CE4C4" w14:textId="77777777" w:rsidR="00DD4DBC" w:rsidRPr="00DD4DBC" w:rsidRDefault="00DD4DBC" w:rsidP="00DD4DBC">
      <w:pPr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39A89CE3" w14:textId="77777777" w:rsidR="00A46AD2" w:rsidRPr="00A46AD2" w:rsidRDefault="00A46AD2" w:rsidP="00A46A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46AD2">
        <w:rPr>
          <w:b/>
          <w:color w:val="000000"/>
          <w:sz w:val="28"/>
          <w:szCs w:val="28"/>
          <w:lang w:val="en-US"/>
        </w:rPr>
        <w:t>I</w:t>
      </w:r>
      <w:r w:rsidRPr="00A46AD2">
        <w:rPr>
          <w:b/>
          <w:color w:val="000000"/>
          <w:sz w:val="28"/>
          <w:szCs w:val="28"/>
        </w:rPr>
        <w:t>. Общие положения</w:t>
      </w:r>
    </w:p>
    <w:p w14:paraId="149773FA" w14:textId="77777777" w:rsidR="00A46AD2" w:rsidRPr="00A46AD2" w:rsidRDefault="00A46AD2" w:rsidP="00A46AD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DE6DEF6" w14:textId="79199D0B" w:rsidR="00DD4DBC" w:rsidRPr="00DD4DBC" w:rsidRDefault="00A46AD2" w:rsidP="00892A06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1. </w:t>
      </w:r>
      <w:r w:rsidR="00DD4DBC" w:rsidRPr="00DD4DBC">
        <w:rPr>
          <w:sz w:val="28"/>
          <w:szCs w:val="28"/>
        </w:rPr>
        <w:t>Целью программы проведения оценки обеспечения готовности к отопительному периоду 2025-2026 г</w:t>
      </w:r>
      <w:r w:rsidR="007114C3">
        <w:rPr>
          <w:sz w:val="28"/>
          <w:szCs w:val="28"/>
        </w:rPr>
        <w:t>г.</w:t>
      </w:r>
      <w:r w:rsidR="00DD4DBC" w:rsidRPr="00DD4DBC">
        <w:rPr>
          <w:sz w:val="28"/>
          <w:szCs w:val="28"/>
        </w:rPr>
        <w:t xml:space="preserve"> теплоснабжающих организаций и потребителей тепловой энергии на территории </w:t>
      </w:r>
      <w:r w:rsidR="00DD4DBC" w:rsidRPr="00DD4DBC">
        <w:rPr>
          <w:color w:val="000000" w:themeColor="text1"/>
          <w:sz w:val="28"/>
          <w:szCs w:val="28"/>
        </w:rPr>
        <w:t>муниципального образования городского округа города Оби Новосибирской области</w:t>
      </w:r>
      <w:r w:rsidR="00DD4DBC" w:rsidRPr="00DD4DBC">
        <w:rPr>
          <w:sz w:val="28"/>
          <w:szCs w:val="28"/>
        </w:rPr>
        <w:t xml:space="preserve"> (далее - Программа) является оценка обеспечения готовности к отопительному периоду 2025-2026 г</w:t>
      </w:r>
      <w:r w:rsidR="007114C3">
        <w:rPr>
          <w:sz w:val="28"/>
          <w:szCs w:val="28"/>
        </w:rPr>
        <w:t>г.</w:t>
      </w:r>
      <w:r w:rsidR="00DD4DBC" w:rsidRPr="00DD4DBC">
        <w:rPr>
          <w:sz w:val="28"/>
          <w:szCs w:val="28"/>
        </w:rPr>
        <w:t xml:space="preserve"> путем проведения оценки обеспечения готовности теплоснабжающих организаций и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муниципальными образованиями в случае, если способ управления многоквартирным домом не выбран или выбранный способ управления не реализован (далее - </w:t>
      </w:r>
      <w:r w:rsidR="000239A9">
        <w:rPr>
          <w:sz w:val="28"/>
          <w:szCs w:val="28"/>
        </w:rPr>
        <w:t>П</w:t>
      </w:r>
      <w:r w:rsidR="00DD4DBC" w:rsidRPr="00DD4DBC">
        <w:rPr>
          <w:sz w:val="28"/>
          <w:szCs w:val="28"/>
        </w:rPr>
        <w:t>отребители тепловой энергии).</w:t>
      </w:r>
    </w:p>
    <w:p w14:paraId="20FDED96" w14:textId="77777777" w:rsidR="00DD4DBC" w:rsidRPr="00DD4DBC" w:rsidRDefault="00A46AD2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DD4DBC">
        <w:rPr>
          <w:color w:val="000000"/>
          <w:sz w:val="28"/>
          <w:szCs w:val="28"/>
        </w:rPr>
        <w:t xml:space="preserve">2. </w:t>
      </w:r>
      <w:r w:rsidR="00DD4DBC" w:rsidRPr="00DD4DBC">
        <w:rPr>
          <w:sz w:val="28"/>
          <w:szCs w:val="28"/>
        </w:rPr>
        <w:t xml:space="preserve">Программа разработана в соответствии с: </w:t>
      </w:r>
    </w:p>
    <w:p w14:paraId="48904E63" w14:textId="77777777" w:rsidR="00DD4DBC" w:rsidRPr="00DD4DBC" w:rsidRDefault="00DD4DBC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DD4DBC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14:paraId="631BFCF6" w14:textId="27788F45" w:rsidR="00DD4DBC" w:rsidRPr="00DD4DBC" w:rsidRDefault="00DD4DBC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DD4DBC">
        <w:rPr>
          <w:sz w:val="28"/>
          <w:szCs w:val="28"/>
        </w:rPr>
        <w:t xml:space="preserve">- Федеральным законом от 27.07.2010 № 190-ФЗ «О теплоснабжении»; </w:t>
      </w:r>
    </w:p>
    <w:p w14:paraId="43C450C5" w14:textId="4129151F" w:rsidR="00DD4DBC" w:rsidRDefault="00DD4DBC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DD4DBC">
        <w:rPr>
          <w:sz w:val="28"/>
          <w:szCs w:val="28"/>
        </w:rPr>
        <w:t xml:space="preserve">-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13.11.2024 № 2234 (далее - Правила). </w:t>
      </w:r>
    </w:p>
    <w:p w14:paraId="70A482B2" w14:textId="60D3D401" w:rsidR="00A46AD2" w:rsidRPr="00A46AD2" w:rsidRDefault="000239A9" w:rsidP="00892A06">
      <w:pPr>
        <w:tabs>
          <w:tab w:val="left" w:pos="552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39A9">
        <w:rPr>
          <w:sz w:val="28"/>
          <w:szCs w:val="28"/>
        </w:rPr>
        <w:t>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Правилами.</w:t>
      </w:r>
      <w:r w:rsidR="00892A06">
        <w:rPr>
          <w:sz w:val="28"/>
          <w:szCs w:val="28"/>
        </w:rPr>
        <w:t xml:space="preserve"> </w:t>
      </w:r>
      <w:r w:rsidR="00A46AD2" w:rsidRPr="00A46AD2">
        <w:rPr>
          <w:color w:val="000000"/>
          <w:sz w:val="28"/>
          <w:szCs w:val="28"/>
        </w:rPr>
        <w:t xml:space="preserve">В отношении многоквартирных домов </w:t>
      </w:r>
      <w:r w:rsidRPr="00DD4DBC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DD4DBC">
        <w:rPr>
          <w:sz w:val="28"/>
          <w:szCs w:val="28"/>
        </w:rPr>
        <w:t xml:space="preserve"> оценки обеспечения готовности к отопительному периоду</w:t>
      </w:r>
      <w:r w:rsidR="00A46AD2" w:rsidRPr="00A46AD2">
        <w:rPr>
          <w:color w:val="000000"/>
          <w:sz w:val="28"/>
          <w:szCs w:val="28"/>
        </w:rPr>
        <w:t xml:space="preserve"> осуществляется путем определения соответствия требованиям настоящей программы:</w:t>
      </w:r>
    </w:p>
    <w:p w14:paraId="7236E66A" w14:textId="796F7E58" w:rsidR="00A46AD2" w:rsidRPr="00A46AD2" w:rsidRDefault="008464C8" w:rsidP="008464C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46AD2" w:rsidRPr="00A46AD2">
        <w:rPr>
          <w:color w:val="000000"/>
          <w:sz w:val="28"/>
          <w:szCs w:val="28"/>
        </w:rPr>
        <w:t xml:space="preserve">лиц, осуществляющих в соответствии с жилищным законодательством управление многоквартирным домом и приобретающих тепловую энергию или </w:t>
      </w:r>
      <w:r w:rsidR="00A46AD2" w:rsidRPr="00A46AD2">
        <w:rPr>
          <w:color w:val="000000"/>
          <w:sz w:val="28"/>
          <w:szCs w:val="28"/>
        </w:rPr>
        <w:lastRenderedPageBreak/>
        <w:t>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14:paraId="3F32652C" w14:textId="20ED053F" w:rsidR="00A46AD2" w:rsidRPr="00A46AD2" w:rsidRDefault="008464C8" w:rsidP="008464C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46AD2" w:rsidRPr="00A46AD2">
        <w:rPr>
          <w:color w:val="000000"/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14:paraId="0B601BC9" w14:textId="77777777" w:rsidR="00A46AD2" w:rsidRPr="00A46AD2" w:rsidRDefault="00A46AD2" w:rsidP="00892A06">
      <w:pPr>
        <w:shd w:val="clear" w:color="auto" w:fill="FFFFFF"/>
        <w:spacing w:before="274"/>
        <w:ind w:firstLine="709"/>
        <w:jc w:val="center"/>
        <w:rPr>
          <w:b/>
          <w:color w:val="000000"/>
          <w:sz w:val="28"/>
          <w:szCs w:val="28"/>
        </w:rPr>
      </w:pPr>
      <w:r w:rsidRPr="00A46AD2">
        <w:rPr>
          <w:b/>
          <w:color w:val="000000"/>
          <w:sz w:val="28"/>
          <w:szCs w:val="28"/>
          <w:lang w:val="en-US"/>
        </w:rPr>
        <w:t>II</w:t>
      </w:r>
      <w:r w:rsidRPr="00A46AD2">
        <w:rPr>
          <w:b/>
          <w:color w:val="000000"/>
          <w:sz w:val="28"/>
          <w:szCs w:val="28"/>
        </w:rPr>
        <w:t>.   Порядок проведения проверки</w:t>
      </w:r>
    </w:p>
    <w:p w14:paraId="0116967C" w14:textId="20B4C5EF" w:rsidR="00A46AD2" w:rsidRPr="000239A9" w:rsidRDefault="000239A9" w:rsidP="00892A06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74"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DBC">
        <w:rPr>
          <w:rFonts w:ascii="Times New Roman" w:hAnsi="Times New Roman" w:cs="Times New Roman"/>
          <w:sz w:val="28"/>
          <w:szCs w:val="28"/>
        </w:rPr>
        <w:t>роведени</w:t>
      </w:r>
      <w:r w:rsidR="00892A06">
        <w:rPr>
          <w:rFonts w:ascii="Times New Roman" w:hAnsi="Times New Roman" w:cs="Times New Roman"/>
          <w:sz w:val="28"/>
          <w:szCs w:val="28"/>
        </w:rPr>
        <w:t>е</w:t>
      </w:r>
      <w:r w:rsidRPr="00DD4DBC"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 к отопительному периоду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теплоснабжающих организаций и потребителей тепловой энергии к отопительному периоду осуществляется комиссией по оценке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обеспечения 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готовности теплоснабжающих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E2C5F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объектов жилищного фонда и социально-культурной сферы города Оби Новосибирской области 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отопительному периоду 202</w:t>
      </w:r>
      <w:r w:rsidR="00240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-202</w:t>
      </w:r>
      <w:r w:rsidR="00240F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</w:t>
      </w:r>
      <w:r w:rsidR="00892A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утвержденной </w:t>
      </w:r>
      <w:r w:rsid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A46AD2" w:rsidRPr="00FD1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остановлением администрации города Оби Новосибирской </w:t>
      </w:r>
      <w:r w:rsidR="00A46AD2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области от </w:t>
      </w:r>
      <w:r w:rsidR="001E2C5F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7302A1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46AD2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.05.202</w:t>
      </w:r>
      <w:r w:rsidR="007302A1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46AD2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7302A1"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537</w:t>
      </w:r>
      <w:r w:rsidRPr="00730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892A0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создании комиссии по 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проведению </w:t>
      </w:r>
      <w:r w:rsidR="00892A0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обеспечения</w:t>
      </w:r>
      <w:r w:rsidR="00892A0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готовности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2A0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теплоснабжающих организаций, теплосетевых организаций,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2A0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жилищного фонда и социально-культурной сферы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2A06" w:rsidRPr="00DC75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Оби </w:t>
      </w:r>
      <w:r w:rsidR="00892A06">
        <w:rPr>
          <w:rFonts w:ascii="Times New Roman" w:hAnsi="Times New Roman" w:cs="Times New Roman"/>
          <w:color w:val="000000" w:themeColor="text1"/>
          <w:sz w:val="28"/>
          <w:szCs w:val="28"/>
        </w:rPr>
        <w:t>к отопительному периоду 2025-2026 гг.»</w:t>
      </w:r>
      <w:r w:rsidR="00892A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23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Комиссия)</w:t>
      </w:r>
      <w:r w:rsidR="00A46AD2" w:rsidRPr="00023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97C9D1" w14:textId="38EBFEC7" w:rsidR="00A46AD2" w:rsidRPr="00A46AD2" w:rsidRDefault="00FD1A82" w:rsidP="00892A06">
      <w:pPr>
        <w:widowControl w:val="0"/>
        <w:shd w:val="clear" w:color="auto" w:fill="FFFFFF"/>
        <w:autoSpaceDE w:val="0"/>
        <w:autoSpaceDN w:val="0"/>
        <w:adjustRightInd w:val="0"/>
        <w:spacing w:before="274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46AD2" w:rsidRPr="00A46AD2">
        <w:rPr>
          <w:color w:val="000000"/>
          <w:sz w:val="28"/>
          <w:szCs w:val="28"/>
        </w:rPr>
        <w:t xml:space="preserve">Работа </w:t>
      </w:r>
      <w:r w:rsidR="00892A06">
        <w:rPr>
          <w:color w:val="000000"/>
          <w:sz w:val="28"/>
          <w:szCs w:val="28"/>
        </w:rPr>
        <w:t>К</w:t>
      </w:r>
      <w:r w:rsidR="00A46AD2" w:rsidRPr="00A46AD2">
        <w:rPr>
          <w:color w:val="000000"/>
          <w:sz w:val="28"/>
          <w:szCs w:val="28"/>
        </w:rPr>
        <w:t xml:space="preserve">омиссии осуществляется в соответствии с графиком проведения </w:t>
      </w:r>
      <w:r w:rsidR="000239A9" w:rsidRPr="00DD4DBC">
        <w:rPr>
          <w:sz w:val="28"/>
          <w:szCs w:val="28"/>
        </w:rPr>
        <w:t>оценки обеспечения готовности к отопительному периоду</w:t>
      </w:r>
      <w:r w:rsidR="00A46AD2" w:rsidRPr="00A46A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(таблица 1)</w:t>
      </w:r>
      <w:r w:rsidR="00A46AD2" w:rsidRPr="00A46AD2">
        <w:rPr>
          <w:color w:val="000000"/>
          <w:sz w:val="28"/>
          <w:szCs w:val="28"/>
        </w:rPr>
        <w:t>, в котором указываются:</w:t>
      </w:r>
    </w:p>
    <w:p w14:paraId="0C264EAA" w14:textId="52844EB6" w:rsidR="00A46AD2" w:rsidRPr="00A46AD2" w:rsidRDefault="008464C8" w:rsidP="008464C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46AD2" w:rsidRPr="00A46AD2">
        <w:rPr>
          <w:color w:val="000000"/>
          <w:sz w:val="28"/>
          <w:szCs w:val="28"/>
        </w:rPr>
        <w:t>объекты, подлежащие проверке;</w:t>
      </w:r>
    </w:p>
    <w:p w14:paraId="34A498BD" w14:textId="72A7EF3E" w:rsidR="00A46AD2" w:rsidRPr="00A46AD2" w:rsidRDefault="008464C8" w:rsidP="008464C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46AD2" w:rsidRPr="00A46AD2">
        <w:rPr>
          <w:color w:val="000000"/>
          <w:sz w:val="28"/>
          <w:szCs w:val="28"/>
        </w:rPr>
        <w:t>сроки проведения проверки;</w:t>
      </w:r>
    </w:p>
    <w:p w14:paraId="2984615B" w14:textId="1436B9B7" w:rsidR="00A46AD2" w:rsidRPr="00A46AD2" w:rsidRDefault="008464C8" w:rsidP="008464C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A46AD2" w:rsidRPr="00A46AD2">
        <w:rPr>
          <w:color w:val="000000"/>
          <w:sz w:val="28"/>
          <w:szCs w:val="28"/>
        </w:rPr>
        <w:t>документы, проверяемые в ходе проведения проверки.</w:t>
      </w:r>
    </w:p>
    <w:p w14:paraId="5697999A" w14:textId="2CF6B76D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Таблица 1</w:t>
      </w:r>
    </w:p>
    <w:p w14:paraId="2E009E04" w14:textId="77777777" w:rsidR="000239A9" w:rsidRDefault="000239A9" w:rsidP="000239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</w:p>
    <w:p w14:paraId="3BC622D1" w14:textId="1987CA7A" w:rsidR="000239A9" w:rsidRDefault="000239A9" w:rsidP="000239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="00A46AD2" w:rsidRPr="000239A9">
        <w:rPr>
          <w:b/>
          <w:bCs/>
          <w:color w:val="000000"/>
          <w:sz w:val="28"/>
          <w:szCs w:val="28"/>
        </w:rPr>
        <w:t xml:space="preserve">График проведения </w:t>
      </w:r>
      <w:r w:rsidRPr="000239A9">
        <w:rPr>
          <w:b/>
          <w:bCs/>
          <w:sz w:val="28"/>
          <w:szCs w:val="28"/>
        </w:rPr>
        <w:t>оценки обеспечения</w:t>
      </w:r>
      <w:r w:rsidR="00A46AD2" w:rsidRPr="000239A9">
        <w:rPr>
          <w:b/>
          <w:bCs/>
          <w:color w:val="000000"/>
          <w:sz w:val="28"/>
          <w:szCs w:val="28"/>
        </w:rPr>
        <w:t xml:space="preserve"> готовности </w:t>
      </w:r>
    </w:p>
    <w:p w14:paraId="10EC95F8" w14:textId="286E13D3" w:rsidR="00A46AD2" w:rsidRDefault="000239A9" w:rsidP="000239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A46AD2" w:rsidRPr="000239A9">
        <w:rPr>
          <w:b/>
          <w:bCs/>
          <w:color w:val="000000"/>
          <w:sz w:val="28"/>
          <w:szCs w:val="28"/>
        </w:rPr>
        <w:t xml:space="preserve">к отопительному периоду   </w:t>
      </w:r>
    </w:p>
    <w:p w14:paraId="030D4519" w14:textId="77777777" w:rsidR="000239A9" w:rsidRPr="000239A9" w:rsidRDefault="000239A9" w:rsidP="000239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701"/>
        <w:gridCol w:w="1701"/>
        <w:gridCol w:w="2517"/>
      </w:tblGrid>
      <w:tr w:rsidR="00A46AD2" w:rsidRPr="00A46AD2" w14:paraId="305F254A" w14:textId="77777777" w:rsidTr="00380CB1">
        <w:tc>
          <w:tcPr>
            <w:tcW w:w="540" w:type="dxa"/>
            <w:vAlign w:val="center"/>
          </w:tcPr>
          <w:p w14:paraId="5F420995" w14:textId="77777777" w:rsidR="00A46AD2" w:rsidRPr="00A46AD2" w:rsidRDefault="00A46AD2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№ п/п</w:t>
            </w:r>
          </w:p>
        </w:tc>
        <w:tc>
          <w:tcPr>
            <w:tcW w:w="3112" w:type="dxa"/>
            <w:vAlign w:val="center"/>
          </w:tcPr>
          <w:p w14:paraId="037685B4" w14:textId="77777777" w:rsidR="00A46AD2" w:rsidRPr="00A46AD2" w:rsidRDefault="00A46AD2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701" w:type="dxa"/>
          </w:tcPr>
          <w:p w14:paraId="74F4056E" w14:textId="77777777" w:rsidR="00A46AD2" w:rsidRPr="00A46AD2" w:rsidRDefault="00A46AD2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701" w:type="dxa"/>
            <w:vAlign w:val="center"/>
          </w:tcPr>
          <w:p w14:paraId="50815242" w14:textId="77777777" w:rsidR="00A46AD2" w:rsidRPr="00A46AD2" w:rsidRDefault="00A46AD2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17" w:type="dxa"/>
            <w:vAlign w:val="center"/>
          </w:tcPr>
          <w:p w14:paraId="0C3D8D37" w14:textId="77777777" w:rsidR="00A46AD2" w:rsidRPr="00A46AD2" w:rsidRDefault="00A46AD2" w:rsidP="00A46AD2">
            <w:pPr>
              <w:spacing w:before="100" w:beforeAutospacing="1"/>
              <w:ind w:left="-115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A46AD2" w:rsidRPr="00A46AD2" w14:paraId="55CE7303" w14:textId="77777777" w:rsidTr="00380CB1">
        <w:trPr>
          <w:trHeight w:val="847"/>
        </w:trPr>
        <w:tc>
          <w:tcPr>
            <w:tcW w:w="540" w:type="dxa"/>
          </w:tcPr>
          <w:p w14:paraId="4D264519" w14:textId="77777777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14:paraId="5035B948" w14:textId="77777777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 xml:space="preserve">Объекты социально-культурной сферы </w:t>
            </w:r>
          </w:p>
        </w:tc>
        <w:tc>
          <w:tcPr>
            <w:tcW w:w="1701" w:type="dxa"/>
          </w:tcPr>
          <w:p w14:paraId="3811D9E5" w14:textId="77777777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1FE0FEC2" w14:textId="3F6F4E5F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1</w:t>
            </w:r>
            <w:r w:rsidR="00240F01">
              <w:rPr>
                <w:color w:val="000000"/>
                <w:sz w:val="28"/>
                <w:szCs w:val="28"/>
              </w:rPr>
              <w:t>1</w:t>
            </w:r>
            <w:r w:rsidRPr="00A46AD2">
              <w:rPr>
                <w:color w:val="000000"/>
                <w:sz w:val="28"/>
                <w:szCs w:val="28"/>
              </w:rPr>
              <w:t>.08.202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>– 2</w:t>
            </w:r>
            <w:r w:rsidR="00240F01">
              <w:rPr>
                <w:color w:val="000000"/>
                <w:sz w:val="28"/>
                <w:szCs w:val="28"/>
              </w:rPr>
              <w:t>2</w:t>
            </w:r>
            <w:r w:rsidRPr="00A46AD2">
              <w:rPr>
                <w:color w:val="000000"/>
                <w:sz w:val="28"/>
                <w:szCs w:val="28"/>
              </w:rPr>
              <w:t>.08.202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14:paraId="159A26C8" w14:textId="5D1B837B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приложением </w:t>
            </w:r>
            <w:r w:rsidR="00C11694">
              <w:rPr>
                <w:sz w:val="28"/>
                <w:szCs w:val="28"/>
              </w:rPr>
              <w:t>3</w:t>
            </w:r>
          </w:p>
        </w:tc>
      </w:tr>
      <w:tr w:rsidR="00A46AD2" w:rsidRPr="00A46AD2" w14:paraId="393A5F98" w14:textId="77777777" w:rsidTr="00380CB1">
        <w:trPr>
          <w:trHeight w:val="876"/>
        </w:trPr>
        <w:tc>
          <w:tcPr>
            <w:tcW w:w="540" w:type="dxa"/>
          </w:tcPr>
          <w:p w14:paraId="6C1F284F" w14:textId="77777777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14:paraId="025A3FF6" w14:textId="77777777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Многоквартирный жилой фонд</w:t>
            </w:r>
          </w:p>
        </w:tc>
        <w:tc>
          <w:tcPr>
            <w:tcW w:w="1701" w:type="dxa"/>
          </w:tcPr>
          <w:p w14:paraId="5B546B26" w14:textId="26046C4F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18</w:t>
            </w:r>
            <w:r w:rsidR="00240F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09F8625" w14:textId="24CE915D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2</w:t>
            </w:r>
            <w:r w:rsidR="00240F01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>.08.202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 xml:space="preserve"> – 0</w:t>
            </w:r>
            <w:r w:rsidR="00240F01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>.09.202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14:paraId="12EA1528" w14:textId="462AB38D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</w:t>
            </w:r>
            <w:r w:rsidR="007D03C8" w:rsidRPr="00A46AD2">
              <w:rPr>
                <w:sz w:val="28"/>
                <w:szCs w:val="28"/>
              </w:rPr>
              <w:t xml:space="preserve">приложением </w:t>
            </w:r>
            <w:r w:rsidR="00C11694">
              <w:rPr>
                <w:sz w:val="28"/>
                <w:szCs w:val="28"/>
              </w:rPr>
              <w:t>3</w:t>
            </w:r>
          </w:p>
        </w:tc>
      </w:tr>
      <w:tr w:rsidR="00A46AD2" w:rsidRPr="00A46AD2" w14:paraId="57FB32B2" w14:textId="77777777" w:rsidTr="00380CB1">
        <w:trPr>
          <w:trHeight w:val="860"/>
        </w:trPr>
        <w:tc>
          <w:tcPr>
            <w:tcW w:w="540" w:type="dxa"/>
          </w:tcPr>
          <w:p w14:paraId="20A015A7" w14:textId="52264349" w:rsidR="00A46AD2" w:rsidRPr="00A46AD2" w:rsidRDefault="000F4EC5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2" w:type="dxa"/>
          </w:tcPr>
          <w:p w14:paraId="386B76B8" w14:textId="77777777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ООО «Центр»</w:t>
            </w:r>
          </w:p>
        </w:tc>
        <w:tc>
          <w:tcPr>
            <w:tcW w:w="1701" w:type="dxa"/>
          </w:tcPr>
          <w:p w14:paraId="0DB63C86" w14:textId="596964A1" w:rsidR="00A46AD2" w:rsidRPr="00A46AD2" w:rsidRDefault="005634E6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33CA5B1" w14:textId="6F8E3C31" w:rsidR="00A46AD2" w:rsidRPr="00A46AD2" w:rsidRDefault="005634E6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240F01">
              <w:rPr>
                <w:color w:val="000000"/>
                <w:sz w:val="28"/>
                <w:szCs w:val="28"/>
              </w:rPr>
              <w:t>8</w:t>
            </w:r>
            <w:r w:rsidR="00A46AD2" w:rsidRPr="00A46AD2">
              <w:rPr>
                <w:color w:val="000000"/>
                <w:sz w:val="28"/>
                <w:szCs w:val="28"/>
              </w:rPr>
              <w:t>.09.202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  <w:r w:rsidR="00A46AD2" w:rsidRPr="00A46AD2">
              <w:rPr>
                <w:color w:val="000000"/>
                <w:sz w:val="28"/>
                <w:szCs w:val="28"/>
              </w:rPr>
              <w:t xml:space="preserve"> – </w:t>
            </w:r>
            <w:r w:rsidR="00800B40">
              <w:rPr>
                <w:color w:val="000000"/>
                <w:sz w:val="28"/>
                <w:szCs w:val="28"/>
              </w:rPr>
              <w:t>1</w:t>
            </w:r>
            <w:r w:rsidR="00240F01">
              <w:rPr>
                <w:color w:val="000000"/>
                <w:sz w:val="28"/>
                <w:szCs w:val="28"/>
              </w:rPr>
              <w:t>9</w:t>
            </w:r>
            <w:r w:rsidR="00A46AD2" w:rsidRPr="00A46AD2">
              <w:rPr>
                <w:color w:val="000000"/>
                <w:sz w:val="28"/>
                <w:szCs w:val="28"/>
              </w:rPr>
              <w:t>.09.202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14:paraId="68AD35F0" w14:textId="2E119D92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приложением </w:t>
            </w:r>
            <w:r w:rsidR="00C11694">
              <w:rPr>
                <w:sz w:val="28"/>
                <w:szCs w:val="28"/>
              </w:rPr>
              <w:t>4</w:t>
            </w:r>
          </w:p>
        </w:tc>
      </w:tr>
      <w:tr w:rsidR="00A46AD2" w:rsidRPr="00A46AD2" w14:paraId="52F7D546" w14:textId="77777777" w:rsidTr="00380CB1">
        <w:tc>
          <w:tcPr>
            <w:tcW w:w="540" w:type="dxa"/>
            <w:vAlign w:val="center"/>
          </w:tcPr>
          <w:p w14:paraId="5AD4AFD4" w14:textId="36C99D45" w:rsidR="00A46AD2" w:rsidRPr="00A46AD2" w:rsidRDefault="000F4EC5" w:rsidP="00A46A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2" w:type="dxa"/>
            <w:vAlign w:val="center"/>
          </w:tcPr>
          <w:p w14:paraId="2C6A37B3" w14:textId="77777777" w:rsidR="00A46AD2" w:rsidRPr="00A46AD2" w:rsidRDefault="00A46AD2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701" w:type="dxa"/>
            <w:vAlign w:val="center"/>
          </w:tcPr>
          <w:p w14:paraId="01E7A626" w14:textId="77777777" w:rsidR="00A46AD2" w:rsidRPr="00A46AD2" w:rsidRDefault="00A46AD2" w:rsidP="00A46A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EDDA44C" w14:textId="3D6045BB" w:rsidR="00A46AD2" w:rsidRPr="00A46AD2" w:rsidRDefault="00240F01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46AD2" w:rsidRPr="00A46AD2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  <w:r w:rsidR="00A46AD2" w:rsidRPr="00A46AD2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3</w:t>
            </w:r>
            <w:r w:rsidR="00A46AD2" w:rsidRPr="00A46AD2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vAlign w:val="center"/>
          </w:tcPr>
          <w:p w14:paraId="07F4BCB3" w14:textId="6AF50523" w:rsidR="00A46AD2" w:rsidRPr="00A46AD2" w:rsidRDefault="00A46AD2" w:rsidP="00A46AD2">
            <w:pPr>
              <w:spacing w:before="100" w:beforeAutospacing="1" w:after="100" w:afterAutospacing="1"/>
              <w:ind w:left="-115"/>
              <w:jc w:val="center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приложением </w:t>
            </w:r>
            <w:r w:rsidR="00C11694">
              <w:rPr>
                <w:sz w:val="28"/>
                <w:szCs w:val="28"/>
              </w:rPr>
              <w:t>4</w:t>
            </w:r>
          </w:p>
        </w:tc>
      </w:tr>
      <w:tr w:rsidR="00A46AD2" w:rsidRPr="00A46AD2" w14:paraId="025A9674" w14:textId="77777777" w:rsidTr="00380CB1">
        <w:tc>
          <w:tcPr>
            <w:tcW w:w="540" w:type="dxa"/>
            <w:vAlign w:val="center"/>
          </w:tcPr>
          <w:p w14:paraId="08BDCBC1" w14:textId="5FD53A49" w:rsidR="00A46AD2" w:rsidRPr="00A46AD2" w:rsidRDefault="000F4EC5" w:rsidP="00A46A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14:paraId="743E5F1C" w14:textId="77777777" w:rsidR="00A46AD2" w:rsidRPr="00A46AD2" w:rsidRDefault="00A46AD2" w:rsidP="00A46A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АО «Аэропорт Толмачево»</w:t>
            </w:r>
          </w:p>
        </w:tc>
        <w:tc>
          <w:tcPr>
            <w:tcW w:w="1701" w:type="dxa"/>
            <w:vAlign w:val="center"/>
          </w:tcPr>
          <w:p w14:paraId="17D3B7A0" w14:textId="77777777" w:rsidR="00A46AD2" w:rsidRPr="00A46AD2" w:rsidRDefault="00A46AD2" w:rsidP="00A46AD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03831BE" w14:textId="1A876614" w:rsidR="00A46AD2" w:rsidRPr="00A46AD2" w:rsidRDefault="00A46AD2" w:rsidP="00A46AD2">
            <w:pPr>
              <w:jc w:val="center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>2</w:t>
            </w:r>
            <w:r w:rsidR="00240F01">
              <w:rPr>
                <w:sz w:val="28"/>
                <w:szCs w:val="28"/>
              </w:rPr>
              <w:t>4</w:t>
            </w:r>
            <w:r w:rsidRPr="00A46AD2">
              <w:rPr>
                <w:sz w:val="28"/>
                <w:szCs w:val="28"/>
              </w:rPr>
              <w:t>.09.202</w:t>
            </w:r>
            <w:r w:rsidR="00240F01">
              <w:rPr>
                <w:sz w:val="28"/>
                <w:szCs w:val="28"/>
              </w:rPr>
              <w:t>5</w:t>
            </w:r>
            <w:r w:rsidRPr="00A46AD2">
              <w:rPr>
                <w:sz w:val="28"/>
                <w:szCs w:val="28"/>
              </w:rPr>
              <w:t xml:space="preserve"> – </w:t>
            </w:r>
            <w:r w:rsidR="00800B40">
              <w:rPr>
                <w:sz w:val="28"/>
                <w:szCs w:val="28"/>
              </w:rPr>
              <w:t>2</w:t>
            </w:r>
            <w:r w:rsidR="00240F01">
              <w:rPr>
                <w:sz w:val="28"/>
                <w:szCs w:val="28"/>
              </w:rPr>
              <w:t>5</w:t>
            </w:r>
            <w:r w:rsidRPr="00A46AD2">
              <w:rPr>
                <w:sz w:val="28"/>
                <w:szCs w:val="28"/>
              </w:rPr>
              <w:t>.09.202</w:t>
            </w:r>
            <w:r w:rsidR="00240F01"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vAlign w:val="center"/>
          </w:tcPr>
          <w:p w14:paraId="76D91DD6" w14:textId="3D369D3A" w:rsidR="00A46AD2" w:rsidRPr="00A46AD2" w:rsidRDefault="00A46AD2" w:rsidP="00A46AD2">
            <w:pPr>
              <w:spacing w:before="100" w:beforeAutospacing="1"/>
              <w:ind w:left="-115"/>
              <w:jc w:val="center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приложением </w:t>
            </w:r>
            <w:r w:rsidR="00C11694">
              <w:rPr>
                <w:sz w:val="28"/>
                <w:szCs w:val="28"/>
              </w:rPr>
              <w:t>4</w:t>
            </w:r>
          </w:p>
        </w:tc>
      </w:tr>
      <w:tr w:rsidR="00A46AD2" w:rsidRPr="00A46AD2" w14:paraId="7189B00F" w14:textId="77777777" w:rsidTr="00380CB1">
        <w:trPr>
          <w:trHeight w:val="2383"/>
        </w:trPr>
        <w:tc>
          <w:tcPr>
            <w:tcW w:w="540" w:type="dxa"/>
          </w:tcPr>
          <w:p w14:paraId="684A8F6B" w14:textId="6CB7F2EB" w:rsidR="00A46AD2" w:rsidRPr="00A46AD2" w:rsidRDefault="000F4EC5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14:paraId="0F6CED51" w14:textId="77777777" w:rsidR="00A46AD2" w:rsidRPr="00A46AD2" w:rsidRDefault="00A46AD2" w:rsidP="00A46AD2">
            <w:pPr>
              <w:ind w:right="11"/>
              <w:rPr>
                <w:rFonts w:eastAsia="Calibri"/>
                <w:sz w:val="28"/>
                <w:szCs w:val="28"/>
              </w:rPr>
            </w:pPr>
            <w:r w:rsidRPr="00A46AD2">
              <w:rPr>
                <w:rFonts w:eastAsia="Calibri"/>
                <w:sz w:val="28"/>
                <w:szCs w:val="28"/>
              </w:rPr>
              <w:t>ОАО «РЖД»</w:t>
            </w:r>
          </w:p>
          <w:p w14:paraId="60D9070D" w14:textId="320935BB" w:rsidR="00A46AD2" w:rsidRPr="00A46AD2" w:rsidRDefault="007D03C8" w:rsidP="00A46AD2">
            <w:pPr>
              <w:ind w:right="11"/>
              <w:rPr>
                <w:rFonts w:eastAsia="Calibri"/>
                <w:sz w:val="28"/>
                <w:szCs w:val="28"/>
              </w:rPr>
            </w:pPr>
            <w:r w:rsidRPr="00A46AD2">
              <w:rPr>
                <w:rFonts w:eastAsia="Calibri"/>
                <w:sz w:val="28"/>
                <w:szCs w:val="28"/>
              </w:rPr>
              <w:t>Западносибирская</w:t>
            </w:r>
            <w:r w:rsidR="00A46AD2" w:rsidRPr="00A46AD2">
              <w:rPr>
                <w:rFonts w:eastAsia="Calibri"/>
                <w:sz w:val="28"/>
                <w:szCs w:val="28"/>
              </w:rPr>
              <w:t xml:space="preserve"> дирекция по тепловодоснабжению – структурное подразделение центральной дирекции по тепловодоснабжению</w:t>
            </w:r>
          </w:p>
          <w:p w14:paraId="00F07AA2" w14:textId="574F7110" w:rsidR="00A46AD2" w:rsidRPr="00A46AD2" w:rsidRDefault="007D03C8" w:rsidP="00A46AD2">
            <w:pPr>
              <w:ind w:right="11"/>
              <w:rPr>
                <w:color w:val="000000"/>
                <w:sz w:val="28"/>
                <w:szCs w:val="28"/>
              </w:rPr>
            </w:pPr>
            <w:r w:rsidRPr="00A46AD2">
              <w:rPr>
                <w:rFonts w:eastAsia="Calibri"/>
                <w:sz w:val="28"/>
                <w:szCs w:val="28"/>
              </w:rPr>
              <w:t>Новосибирский территориальный</w:t>
            </w:r>
            <w:r w:rsidR="00A46AD2" w:rsidRPr="00A46AD2">
              <w:rPr>
                <w:rFonts w:eastAsia="Calibri"/>
                <w:sz w:val="28"/>
                <w:szCs w:val="28"/>
              </w:rPr>
              <w:t xml:space="preserve"> участок</w:t>
            </w:r>
          </w:p>
        </w:tc>
        <w:tc>
          <w:tcPr>
            <w:tcW w:w="1701" w:type="dxa"/>
          </w:tcPr>
          <w:p w14:paraId="249D4476" w14:textId="77777777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05831C5" w14:textId="02CA99A9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2</w:t>
            </w:r>
            <w:r w:rsidR="00800B40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>.09.202</w:t>
            </w:r>
            <w:r w:rsidR="00892A06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 xml:space="preserve"> – 2</w:t>
            </w:r>
            <w:r w:rsidR="00800B40">
              <w:rPr>
                <w:color w:val="000000"/>
                <w:sz w:val="28"/>
                <w:szCs w:val="28"/>
              </w:rPr>
              <w:t>6</w:t>
            </w:r>
            <w:r w:rsidRPr="00A46AD2">
              <w:rPr>
                <w:color w:val="000000"/>
                <w:sz w:val="28"/>
                <w:szCs w:val="28"/>
              </w:rPr>
              <w:t>.09.202</w:t>
            </w:r>
            <w:r w:rsidR="00892A0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14:paraId="127A1BD0" w14:textId="2763592D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приложением </w:t>
            </w:r>
            <w:r w:rsidR="00C11694">
              <w:rPr>
                <w:sz w:val="28"/>
                <w:szCs w:val="28"/>
              </w:rPr>
              <w:t>4</w:t>
            </w:r>
          </w:p>
        </w:tc>
      </w:tr>
      <w:tr w:rsidR="00A46AD2" w:rsidRPr="00A46AD2" w14:paraId="04B042C4" w14:textId="77777777" w:rsidTr="00380CB1">
        <w:trPr>
          <w:trHeight w:val="2383"/>
        </w:trPr>
        <w:tc>
          <w:tcPr>
            <w:tcW w:w="540" w:type="dxa"/>
          </w:tcPr>
          <w:p w14:paraId="4A3423D0" w14:textId="577B491A" w:rsidR="00A46AD2" w:rsidRPr="00A46AD2" w:rsidRDefault="000F4EC5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12" w:type="dxa"/>
          </w:tcPr>
          <w:p w14:paraId="4D4EBFD9" w14:textId="77777777" w:rsidR="00A46AD2" w:rsidRPr="00A46AD2" w:rsidRDefault="00A46AD2" w:rsidP="00A46AD2">
            <w:pPr>
              <w:ind w:right="11"/>
              <w:rPr>
                <w:rFonts w:eastAsia="Calibri"/>
                <w:sz w:val="28"/>
                <w:szCs w:val="28"/>
              </w:rPr>
            </w:pPr>
            <w:r w:rsidRPr="00A46AD2">
              <w:rPr>
                <w:rFonts w:eastAsia="Calibri"/>
                <w:sz w:val="28"/>
                <w:szCs w:val="28"/>
              </w:rPr>
              <w:t>ООО «ЭнергоТеплоСервис»</w:t>
            </w:r>
          </w:p>
        </w:tc>
        <w:tc>
          <w:tcPr>
            <w:tcW w:w="1701" w:type="dxa"/>
          </w:tcPr>
          <w:p w14:paraId="6122C724" w14:textId="77777777" w:rsidR="00A46AD2" w:rsidRPr="00A46AD2" w:rsidRDefault="00A46AD2" w:rsidP="00A46AD2">
            <w:pPr>
              <w:spacing w:before="274" w:after="274" w:line="210" w:lineRule="atLeast"/>
              <w:jc w:val="center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E3E8BB8" w14:textId="7C194957" w:rsidR="00A46AD2" w:rsidRPr="00A46AD2" w:rsidRDefault="00A46AD2" w:rsidP="00A46AD2">
            <w:pPr>
              <w:spacing w:before="274" w:after="274" w:line="210" w:lineRule="atLeast"/>
              <w:jc w:val="both"/>
              <w:rPr>
                <w:color w:val="000000"/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>2</w:t>
            </w:r>
            <w:r w:rsidR="00240F01">
              <w:rPr>
                <w:color w:val="000000"/>
                <w:sz w:val="28"/>
                <w:szCs w:val="28"/>
              </w:rPr>
              <w:t>9</w:t>
            </w:r>
            <w:r w:rsidRPr="00A46AD2">
              <w:rPr>
                <w:color w:val="000000"/>
                <w:sz w:val="28"/>
                <w:szCs w:val="28"/>
              </w:rPr>
              <w:t>.09.202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  <w:r w:rsidRPr="00A46AD2">
              <w:rPr>
                <w:color w:val="000000"/>
                <w:sz w:val="28"/>
                <w:szCs w:val="28"/>
              </w:rPr>
              <w:t xml:space="preserve"> – </w:t>
            </w:r>
            <w:r w:rsidR="00800B40">
              <w:rPr>
                <w:color w:val="000000"/>
                <w:sz w:val="28"/>
                <w:szCs w:val="28"/>
              </w:rPr>
              <w:t>30</w:t>
            </w:r>
            <w:r w:rsidRPr="00A46AD2">
              <w:rPr>
                <w:color w:val="000000"/>
                <w:sz w:val="28"/>
                <w:szCs w:val="28"/>
              </w:rPr>
              <w:t>.09.202</w:t>
            </w:r>
            <w:r w:rsidR="00240F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14:paraId="1082CAF1" w14:textId="018D14C2" w:rsidR="00A46AD2" w:rsidRPr="00A46AD2" w:rsidRDefault="00A46AD2" w:rsidP="00A46AD2">
            <w:pPr>
              <w:spacing w:before="274" w:after="274" w:line="210" w:lineRule="atLeast"/>
              <w:jc w:val="center"/>
              <w:rPr>
                <w:sz w:val="28"/>
                <w:szCs w:val="28"/>
              </w:rPr>
            </w:pPr>
            <w:r w:rsidRPr="00A46AD2">
              <w:rPr>
                <w:sz w:val="28"/>
                <w:szCs w:val="28"/>
              </w:rPr>
              <w:t xml:space="preserve">В соответствии с приложением </w:t>
            </w:r>
            <w:r w:rsidR="00C11694">
              <w:rPr>
                <w:sz w:val="28"/>
                <w:szCs w:val="28"/>
              </w:rPr>
              <w:t>4</w:t>
            </w:r>
          </w:p>
        </w:tc>
      </w:tr>
    </w:tbl>
    <w:p w14:paraId="429B24D5" w14:textId="77777777" w:rsidR="000239A9" w:rsidRDefault="000239A9" w:rsidP="000239A9">
      <w:pPr>
        <w:tabs>
          <w:tab w:val="left" w:pos="5529"/>
        </w:tabs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2DC68A6" w14:textId="7577AB70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39A9">
        <w:rPr>
          <w:sz w:val="28"/>
          <w:szCs w:val="28"/>
        </w:rPr>
        <w:t xml:space="preserve">К основным функциям председателя Комиссии относятся: </w:t>
      </w:r>
    </w:p>
    <w:p w14:paraId="0CA7970D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осуществление общего руководства работой Комиссии; </w:t>
      </w:r>
    </w:p>
    <w:p w14:paraId="145A932F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осуществление общего контроля за реализацией решений, принятых на Комиссии; </w:t>
      </w:r>
    </w:p>
    <w:p w14:paraId="71CD3429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назначение заседания Комиссий и определение их повестки дня; </w:t>
      </w:r>
    </w:p>
    <w:p w14:paraId="6856EAAC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объявление заседания правомочным или вынесения решения о его переносе из-за отсутствия кворума; </w:t>
      </w:r>
    </w:p>
    <w:p w14:paraId="6975CA55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открытие и ведение заседания Комиссии; </w:t>
      </w:r>
    </w:p>
    <w:p w14:paraId="66E016C3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подписание актов оценки обеспечения готовности к отопительному периоду; </w:t>
      </w:r>
    </w:p>
    <w:p w14:paraId="3DD628A8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осуществление иных действий в соответствии с законодательством Российской Федерации и настоящей Программой. </w:t>
      </w:r>
    </w:p>
    <w:p w14:paraId="35B937F0" w14:textId="74B35F8C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39A9">
        <w:rPr>
          <w:sz w:val="28"/>
          <w:szCs w:val="28"/>
        </w:rPr>
        <w:t xml:space="preserve">Секретарь Комиссии: </w:t>
      </w:r>
    </w:p>
    <w:p w14:paraId="1DA3B3C1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исполняет обязанности по подготовке документов для рассмотрения на заседании Комиссии; </w:t>
      </w:r>
    </w:p>
    <w:p w14:paraId="2C33A41E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осуществляет подготовку заседаний Комиссии; </w:t>
      </w:r>
    </w:p>
    <w:p w14:paraId="542BE4CB" w14:textId="2BF5727C" w:rsid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lastRenderedPageBreak/>
        <w:t xml:space="preserve"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 </w:t>
      </w:r>
    </w:p>
    <w:p w14:paraId="37A67439" w14:textId="51BC8A91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39A9">
        <w:rPr>
          <w:sz w:val="28"/>
          <w:szCs w:val="28"/>
        </w:rPr>
        <w:t xml:space="preserve">Члены Комиссии: </w:t>
      </w:r>
    </w:p>
    <w:p w14:paraId="07C58447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присутствуют на заседаниях Комиссии и принимают решения по вопросам, отнесенных к компетенции Комиссии настоящей Программой; </w:t>
      </w:r>
    </w:p>
    <w:p w14:paraId="3F705BE7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осуществляют оценку готовности на предмет выполнения требований, установленных Правилами; </w:t>
      </w:r>
    </w:p>
    <w:p w14:paraId="54828B07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заполняют оценочные листы и подписывают акты оценки обеспечения готовности к отопительному периоду; </w:t>
      </w:r>
    </w:p>
    <w:p w14:paraId="2F1C6AC7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осуществляют иные действия в соответствии с законодательством Российской Федерации и настоящей Программой. </w:t>
      </w:r>
    </w:p>
    <w:p w14:paraId="4943838E" w14:textId="300C9D24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39A9">
        <w:rPr>
          <w:sz w:val="28"/>
          <w:szCs w:val="28"/>
        </w:rPr>
        <w:t xml:space="preserve">Члены Комиссии обязаны: </w:t>
      </w:r>
    </w:p>
    <w:p w14:paraId="3E1AC790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знать и руководствоваться в своей деятельности законодательством Российской Федерации; </w:t>
      </w:r>
    </w:p>
    <w:p w14:paraId="2466A526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лично присутствовать на заседаниях Комиссии, отсутствие на заседании Комиссии допускается только по уважительным причинам. </w:t>
      </w:r>
    </w:p>
    <w:p w14:paraId="10DA615F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В случае отсутствия председателя Комиссии его обязанности исполняет заместитель председателя. </w:t>
      </w:r>
    </w:p>
    <w:p w14:paraId="0B2C6D5D" w14:textId="018C04D3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10. Комиссия правомочна осуществлять функции, предусмотренные Программой, если на заседании Комиссии присутствует пятьдесят и более процентов общего числа ее членов в части, касающейся оцениваемых объектов. </w:t>
      </w:r>
    </w:p>
    <w:p w14:paraId="426C439B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>Члены Комиссии должны быть своевременно уведомлены о месте, дате и времени проведения заседания Комиссии.</w:t>
      </w:r>
    </w:p>
    <w:p w14:paraId="4E6A5B56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Принятие решения членами Комиссии путем проведения заочного голосования не допускается. </w:t>
      </w:r>
    </w:p>
    <w:p w14:paraId="0A973AC4" w14:textId="1631B10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>11. Комиссия в срок не позднее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2025-2026 г</w:t>
      </w:r>
      <w:r w:rsidR="007114C3">
        <w:rPr>
          <w:sz w:val="28"/>
          <w:szCs w:val="28"/>
        </w:rPr>
        <w:t>г.</w:t>
      </w:r>
      <w:r w:rsidRPr="000239A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Таблицы</w:t>
      </w:r>
      <w:r w:rsidRPr="000239A9">
        <w:rPr>
          <w:sz w:val="28"/>
          <w:szCs w:val="28"/>
        </w:rPr>
        <w:t xml:space="preserve"> 1 к Программе уведомляет о сроках проведения оценки готовности посредством размещения на официальном сайте </w:t>
      </w:r>
      <w:r w:rsidRPr="00DA3FB2">
        <w:rPr>
          <w:sz w:val="28"/>
          <w:szCs w:val="28"/>
        </w:rPr>
        <w:t xml:space="preserve">администрации города Оби Новосибирской области в </w:t>
      </w:r>
      <w:r>
        <w:rPr>
          <w:sz w:val="28"/>
          <w:szCs w:val="28"/>
        </w:rPr>
        <w:t xml:space="preserve">информационно-телекоммуникационной </w:t>
      </w:r>
      <w:r w:rsidRPr="00AB55FF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AB55FF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0239A9">
        <w:rPr>
          <w:sz w:val="28"/>
          <w:szCs w:val="28"/>
        </w:rPr>
        <w:t xml:space="preserve">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</w:t>
      </w:r>
    </w:p>
    <w:p w14:paraId="66B61E4F" w14:textId="330BED4A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Уведомление о сроках проведения оценки готовности должно содержать дату, к которой </w:t>
      </w:r>
      <w:r>
        <w:rPr>
          <w:sz w:val="28"/>
          <w:szCs w:val="28"/>
        </w:rPr>
        <w:t>П</w:t>
      </w:r>
      <w:r w:rsidRPr="00DD4DBC">
        <w:rPr>
          <w:sz w:val="28"/>
          <w:szCs w:val="28"/>
        </w:rPr>
        <w:t>отребители тепловой энергии</w:t>
      </w:r>
      <w:r w:rsidRPr="000239A9">
        <w:rPr>
          <w:sz w:val="28"/>
          <w:szCs w:val="28"/>
        </w:rPr>
        <w:t xml:space="preserve">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9 - 11 Правил. </w:t>
      </w:r>
    </w:p>
    <w:p w14:paraId="73B5A3DF" w14:textId="27432F3C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периоду, должны быть представлены Комиссии не позднее, чем за 3 (три) рабочих дня до соответствующего срока проверки, указанного в </w:t>
      </w:r>
      <w:r>
        <w:rPr>
          <w:sz w:val="28"/>
          <w:szCs w:val="28"/>
        </w:rPr>
        <w:t>Таблице 1</w:t>
      </w:r>
      <w:r w:rsidRPr="000239A9">
        <w:rPr>
          <w:sz w:val="28"/>
          <w:szCs w:val="28"/>
        </w:rPr>
        <w:t xml:space="preserve">. </w:t>
      </w:r>
    </w:p>
    <w:p w14:paraId="27E772B8" w14:textId="330AED61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lastRenderedPageBreak/>
        <w:t xml:space="preserve">12. В рамках проведения оценки обеспечения готовности соответствующая Комиссия осуществляет оценку готовности на предмет выполнения требований, установленных Правилами и в отношении каждого объекта оценки обеспечения готовности, устанавливает их уровень готовности к отопительному периоду (далее - уровень готовности) на основании значения индекса готовности. </w:t>
      </w:r>
    </w:p>
    <w:p w14:paraId="7528B70F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</w:t>
      </w:r>
    </w:p>
    <w:p w14:paraId="3603BFD3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По результатам расчета индекса готовности устанавливается: </w:t>
      </w:r>
    </w:p>
    <w:p w14:paraId="48E2C16B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уровень готовности "Не готов" - если индекс готовности меньше 0,8; </w:t>
      </w:r>
    </w:p>
    <w:p w14:paraId="3E22EF73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уровень готовности "Готов с условиями" - если индекс готовности меньше 0,9 и больше либо равен 0,8; </w:t>
      </w:r>
    </w:p>
    <w:p w14:paraId="5D48F6DA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>- уровень готовности "Готов" - если индекс готовности больше либо равен 0,9.</w:t>
      </w:r>
    </w:p>
    <w:p w14:paraId="5332EE7F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В случае если балльная оценка хотя бы одного показателя готовности, определенного пунктами 19 и 20 Порядка проведения оценки обеспечения готовности к отопительному периоду Правил (далее -Порядок), равна 0, то значение индекса готовности принимается не более 0,8. </w:t>
      </w:r>
    </w:p>
    <w:p w14:paraId="63F46E27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 </w:t>
      </w:r>
    </w:p>
    <w:p w14:paraId="371EB920" w14:textId="367E2BE5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13. В отношении объектов </w:t>
      </w:r>
      <w:r>
        <w:rPr>
          <w:sz w:val="28"/>
          <w:szCs w:val="28"/>
        </w:rPr>
        <w:t>П</w:t>
      </w:r>
      <w:r w:rsidRPr="000239A9">
        <w:rPr>
          <w:sz w:val="28"/>
          <w:szCs w:val="28"/>
        </w:rPr>
        <w:t xml:space="preserve">отребителей тепловой энергии расчет индекса готовности и проверка оценочных листов потребителей тепловой энергии, расположенных на территории </w:t>
      </w:r>
      <w:r w:rsidRPr="00DD4DBC">
        <w:rPr>
          <w:color w:val="000000" w:themeColor="text1"/>
          <w:sz w:val="28"/>
          <w:szCs w:val="28"/>
        </w:rPr>
        <w:t>муниципального образования городского округа города Оби Новосибирской области,</w:t>
      </w:r>
      <w:r w:rsidRPr="000239A9">
        <w:rPr>
          <w:sz w:val="28"/>
          <w:szCs w:val="28"/>
        </w:rPr>
        <w:t xml:space="preserve"> осуществляется единой теплоснабжающей организацией </w:t>
      </w:r>
      <w:r w:rsidR="00892A06">
        <w:rPr>
          <w:sz w:val="28"/>
          <w:szCs w:val="28"/>
        </w:rPr>
        <w:t xml:space="preserve">– </w:t>
      </w:r>
      <w:r w:rsidR="008464C8">
        <w:rPr>
          <w:sz w:val="28"/>
          <w:szCs w:val="28"/>
        </w:rPr>
        <w:t>о</w:t>
      </w:r>
      <w:r w:rsidR="00892A06">
        <w:rPr>
          <w:sz w:val="28"/>
          <w:szCs w:val="28"/>
        </w:rPr>
        <w:t>бщество</w:t>
      </w:r>
      <w:r w:rsidR="008464C8">
        <w:rPr>
          <w:sz w:val="28"/>
          <w:szCs w:val="28"/>
        </w:rPr>
        <w:t>м</w:t>
      </w:r>
      <w:r w:rsidR="00892A06">
        <w:rPr>
          <w:sz w:val="28"/>
          <w:szCs w:val="28"/>
        </w:rPr>
        <w:t xml:space="preserve"> </w:t>
      </w:r>
      <w:r w:rsidR="008464C8">
        <w:rPr>
          <w:sz w:val="28"/>
          <w:szCs w:val="28"/>
        </w:rPr>
        <w:t>с о</w:t>
      </w:r>
      <w:r w:rsidR="00892A06">
        <w:rPr>
          <w:sz w:val="28"/>
          <w:szCs w:val="28"/>
        </w:rPr>
        <w:t xml:space="preserve">граниченной </w:t>
      </w:r>
      <w:r w:rsidR="008464C8">
        <w:rPr>
          <w:sz w:val="28"/>
          <w:szCs w:val="28"/>
        </w:rPr>
        <w:t>о</w:t>
      </w:r>
      <w:r w:rsidR="00892A06">
        <w:rPr>
          <w:sz w:val="28"/>
          <w:szCs w:val="28"/>
        </w:rPr>
        <w:t>тветственност</w:t>
      </w:r>
      <w:r w:rsidR="008464C8">
        <w:rPr>
          <w:sz w:val="28"/>
          <w:szCs w:val="28"/>
        </w:rPr>
        <w:t>ью</w:t>
      </w:r>
      <w:r>
        <w:rPr>
          <w:sz w:val="28"/>
          <w:szCs w:val="28"/>
        </w:rPr>
        <w:t xml:space="preserve"> «Центр»</w:t>
      </w:r>
      <w:r w:rsidR="00892A06">
        <w:rPr>
          <w:sz w:val="28"/>
          <w:szCs w:val="28"/>
        </w:rPr>
        <w:t xml:space="preserve"> (далее – ООО «Центр»)</w:t>
      </w:r>
      <w:r w:rsidRPr="000239A9">
        <w:rPr>
          <w:sz w:val="28"/>
          <w:szCs w:val="28"/>
        </w:rPr>
        <w:t>.</w:t>
      </w:r>
    </w:p>
    <w:p w14:paraId="30B0DED0" w14:textId="00ABD129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 В случае расхождений между сведениями (информацией), представленными в Комиссию указанными потребителями и данными </w:t>
      </w:r>
      <w:r>
        <w:rPr>
          <w:sz w:val="28"/>
          <w:szCs w:val="28"/>
        </w:rPr>
        <w:t>ООО «Центр»</w:t>
      </w:r>
      <w:r w:rsidRPr="000239A9">
        <w:rPr>
          <w:sz w:val="28"/>
          <w:szCs w:val="28"/>
        </w:rPr>
        <w:t xml:space="preserve">, у вышеуказанных лиц могут быть запрошены дополнительные документы (сведения), предусмотренные Правилами, а также может быть проведен визуальный осмотр объектов теплоснабжения. </w:t>
      </w:r>
    </w:p>
    <w:p w14:paraId="0C609168" w14:textId="186494F2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Проверка оценочных листов и расчет индекса готовности проводится </w:t>
      </w:r>
      <w:r>
        <w:rPr>
          <w:sz w:val="28"/>
          <w:szCs w:val="28"/>
        </w:rPr>
        <w:t>ООО «Центр»</w:t>
      </w:r>
      <w:r w:rsidRPr="000239A9">
        <w:rPr>
          <w:sz w:val="28"/>
          <w:szCs w:val="28"/>
        </w:rPr>
        <w:t xml:space="preserve"> 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пунктом 11 Правил. </w:t>
      </w:r>
    </w:p>
    <w:p w14:paraId="6FB6ECF7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в Комиссию для определения уровня готовности и оформления результатов оценки обеспечения готовности. </w:t>
      </w:r>
    </w:p>
    <w:p w14:paraId="2623449C" w14:textId="3F2BA5D8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14. В отношении многоквартирных домов, расположенных на территории </w:t>
      </w:r>
      <w:r w:rsidRPr="00DD4DBC">
        <w:rPr>
          <w:color w:val="000000" w:themeColor="text1"/>
          <w:sz w:val="28"/>
          <w:szCs w:val="28"/>
        </w:rPr>
        <w:t xml:space="preserve">муниципального образования городского округа города Оби Новосибирской </w:t>
      </w:r>
      <w:r w:rsidRPr="00DD4DBC">
        <w:rPr>
          <w:color w:val="000000" w:themeColor="text1"/>
          <w:sz w:val="28"/>
          <w:szCs w:val="28"/>
        </w:rPr>
        <w:lastRenderedPageBreak/>
        <w:t>области</w:t>
      </w:r>
      <w:r>
        <w:rPr>
          <w:color w:val="000000" w:themeColor="text1"/>
          <w:sz w:val="28"/>
          <w:szCs w:val="28"/>
        </w:rPr>
        <w:t>,</w:t>
      </w:r>
      <w:r w:rsidRPr="000239A9">
        <w:rPr>
          <w:sz w:val="28"/>
          <w:szCs w:val="28"/>
        </w:rPr>
        <w:t xml:space="preserve"> расчет индекса готовности, заполнение оценочных листов, установление уровня готовности и оформление результатов оценки обеспечения готовности проводятся Комиссией. </w:t>
      </w:r>
    </w:p>
    <w:p w14:paraId="320BE9DE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В случае расхождений сведений (информации), представленных в Комиссию, ей могут быть запрошены дополнительные документы (сведения), предусмотренные Правилами, а также может быть проведен визуальный осмотр объектов теплоснабжения. </w:t>
      </w:r>
    </w:p>
    <w:p w14:paraId="1CDA777B" w14:textId="1BD7C54D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>15. В отношении теплоснабжающ</w:t>
      </w:r>
      <w:r>
        <w:rPr>
          <w:sz w:val="28"/>
          <w:szCs w:val="28"/>
        </w:rPr>
        <w:t>их</w:t>
      </w:r>
      <w:r w:rsidRPr="000239A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0239A9">
        <w:rPr>
          <w:sz w:val="28"/>
          <w:szCs w:val="28"/>
        </w:rPr>
        <w:t xml:space="preserve">, расположенных на территории </w:t>
      </w:r>
      <w:r w:rsidRPr="00DD4DBC">
        <w:rPr>
          <w:color w:val="000000" w:themeColor="text1"/>
          <w:sz w:val="28"/>
          <w:szCs w:val="28"/>
        </w:rPr>
        <w:t>муниципального образования городского округа города Оби Новосибирской области</w:t>
      </w:r>
      <w:r>
        <w:rPr>
          <w:color w:val="000000" w:themeColor="text1"/>
          <w:sz w:val="28"/>
          <w:szCs w:val="28"/>
        </w:rPr>
        <w:t>,</w:t>
      </w:r>
      <w:r w:rsidRPr="000239A9">
        <w:rPr>
          <w:sz w:val="28"/>
          <w:szCs w:val="28"/>
        </w:rPr>
        <w:t xml:space="preserve"> расчет индекса готовности, заполнение оценочных листов, установление уровня готовности и оформление результатов оценки обеспечения готовности проводятся Комиссией. </w:t>
      </w:r>
    </w:p>
    <w:p w14:paraId="04267571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В случае расхождений между сведениями (информацией), представленными в Комиссию, у вышеуказанных лиц могут быть запрошены дополнительные документы (сведения), предусмотренные Правилами, а также может быть проведен визуальный осмотр объектов теплоснабжения. </w:t>
      </w:r>
    </w:p>
    <w:p w14:paraId="0235C915" w14:textId="750F57C8" w:rsid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16. Сроки проведения оценки обеспечения готовности устанавливаются в соответствии с </w:t>
      </w:r>
      <w:r>
        <w:rPr>
          <w:sz w:val="28"/>
          <w:szCs w:val="28"/>
        </w:rPr>
        <w:t>Таблицей 1</w:t>
      </w:r>
      <w:r w:rsidRPr="000239A9">
        <w:rPr>
          <w:sz w:val="28"/>
          <w:szCs w:val="28"/>
        </w:rPr>
        <w:t>.</w:t>
      </w:r>
    </w:p>
    <w:p w14:paraId="4E716B7E" w14:textId="4DC96015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17. 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готовности, согласно приложению </w:t>
      </w:r>
      <w:r w:rsidR="008464C8">
        <w:rPr>
          <w:sz w:val="28"/>
          <w:szCs w:val="28"/>
        </w:rPr>
        <w:t xml:space="preserve">1 </w:t>
      </w:r>
      <w:r w:rsidRPr="000239A9">
        <w:rPr>
          <w:sz w:val="28"/>
          <w:szCs w:val="28"/>
        </w:rPr>
        <w:t xml:space="preserve">к Программе. </w:t>
      </w:r>
    </w:p>
    <w:p w14:paraId="70359D62" w14:textId="3FFE83F6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>18. 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Правилами, в оценочном листе указывается срок устранения выявленных замечаний.</w:t>
      </w:r>
    </w:p>
    <w:p w14:paraId="53E3A5EC" w14:textId="3DC0911C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19. 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 </w:t>
      </w:r>
    </w:p>
    <w:p w14:paraId="5F61292C" w14:textId="7801CF36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20. Срок составления акта определяется </w:t>
      </w:r>
      <w:r>
        <w:rPr>
          <w:sz w:val="28"/>
          <w:szCs w:val="28"/>
        </w:rPr>
        <w:t xml:space="preserve">председателем Комиссии </w:t>
      </w:r>
      <w:r w:rsidRPr="000239A9">
        <w:rPr>
          <w:sz w:val="28"/>
          <w:szCs w:val="28"/>
        </w:rPr>
        <w:t xml:space="preserve">в зависимости от особенностей климатических условий, но не позднее 10 сентября - для потребителей тепловой энергии, не позднее 25 октября - для теплоснабжающих организаций. </w:t>
      </w:r>
    </w:p>
    <w:p w14:paraId="2D75600B" w14:textId="2CD4F69D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21. Паспорт обеспечения готовности к отопительному периоду (далее - паспорт) согласно приложению </w:t>
      </w:r>
      <w:r w:rsidR="008464C8">
        <w:rPr>
          <w:sz w:val="28"/>
          <w:szCs w:val="28"/>
        </w:rPr>
        <w:t xml:space="preserve">2 </w:t>
      </w:r>
      <w:r w:rsidRPr="000239A9">
        <w:rPr>
          <w:sz w:val="28"/>
          <w:szCs w:val="28"/>
        </w:rPr>
        <w:t xml:space="preserve">к Программе выдается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Порядка. </w:t>
      </w:r>
    </w:p>
    <w:p w14:paraId="0AF23E6C" w14:textId="41750FF6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lastRenderedPageBreak/>
        <w:t xml:space="preserve">22. 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</w:t>
      </w:r>
      <w:r w:rsidR="00892A06">
        <w:rPr>
          <w:sz w:val="28"/>
          <w:szCs w:val="28"/>
        </w:rPr>
        <w:t>0</w:t>
      </w:r>
      <w:r w:rsidRPr="000239A9">
        <w:rPr>
          <w:sz w:val="28"/>
          <w:szCs w:val="28"/>
        </w:rPr>
        <w:t xml:space="preserve">1 ноября - для теплоснабжающих организаций. </w:t>
      </w:r>
    </w:p>
    <w:p w14:paraId="0A516019" w14:textId="42F21514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официальном сайте </w:t>
      </w:r>
      <w:r w:rsidRPr="00DA3FB2">
        <w:rPr>
          <w:sz w:val="28"/>
          <w:szCs w:val="28"/>
        </w:rPr>
        <w:t>администрации города Оби Новосибирской области</w:t>
      </w:r>
      <w:r w:rsidRPr="000239A9">
        <w:rPr>
          <w:sz w:val="28"/>
          <w:szCs w:val="28"/>
        </w:rPr>
        <w:t xml:space="preserve"> в срок до </w:t>
      </w:r>
      <w:r w:rsidR="00892A06">
        <w:rPr>
          <w:sz w:val="28"/>
          <w:szCs w:val="28"/>
        </w:rPr>
        <w:t>0</w:t>
      </w:r>
      <w:r w:rsidRPr="000239A9">
        <w:rPr>
          <w:sz w:val="28"/>
          <w:szCs w:val="28"/>
        </w:rPr>
        <w:t xml:space="preserve">1 декабря 2025 года. </w:t>
      </w:r>
    </w:p>
    <w:p w14:paraId="6EE04EA9" w14:textId="2F3120B4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23. Лица, не получившие паспорт до даты, установленной пунктом 14 настоящей Программы, обязаны продолжить подготовку к отопительному периоду посредством устранения указанных в оценочном листе замечаний. </w:t>
      </w:r>
    </w:p>
    <w:p w14:paraId="2E369059" w14:textId="6B85404E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24. В целях проведения оценки обеспечения готовности Комиссия рассматривает документы, подтверждающие выполнение требований по обеспечению готовности к отопительному периоду, установленных пунктами 9 - 11 Правил. </w:t>
      </w:r>
    </w:p>
    <w:p w14:paraId="7E4C6FFC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По решению Комиссии проводится осмотр объектов оценки обеспечения готовности. </w:t>
      </w:r>
    </w:p>
    <w:p w14:paraId="55710597" w14:textId="104E0E35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25. Значение индекса готовности потребителей тепловой энергии, не может быть более 0,8 в случае, если хотя бы один из нижеперечисленных показателей готовности равен 0: </w:t>
      </w:r>
    </w:p>
    <w:p w14:paraId="6BF0532F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показатель наличия акта промывки теплопотребляющей установки (подпункт 11.5.1 пункта 11 Правил); </w:t>
      </w:r>
    </w:p>
    <w:p w14:paraId="7DB43066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 пункта 11 Правил); </w:t>
      </w:r>
    </w:p>
    <w:p w14:paraId="04B1C2DA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(подпункт 11.5.5 пункта 11 Правил). </w:t>
      </w:r>
    </w:p>
    <w:p w14:paraId="328CDA2C" w14:textId="038448B4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26. Значение индекса готовности теплоснабжающих организаций, не может быть более 0,8 в случае, если хотя бы один из нижеперечисленных показателей готовности равен 0: </w:t>
      </w:r>
    </w:p>
    <w:p w14:paraId="609A8D91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- Правила № 115) (подпункт 9.3.21 пункта 9 Правил); </w:t>
      </w:r>
    </w:p>
    <w:p w14:paraId="2435EDBC" w14:textId="77777777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показатель наличия актов проведения гидравлических испытаний на прочность и плотность трубопроводов тепловых сетей в соответствии с пунктом 6.2.16 Правил № 115 (подпункт 9.3.19 пункта 9 Правил); </w:t>
      </w:r>
    </w:p>
    <w:p w14:paraId="43EE1B04" w14:textId="14B65CD1" w:rsidR="000239A9" w:rsidRPr="000239A9" w:rsidRDefault="000239A9" w:rsidP="00892A06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- показатель наличия,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</w:t>
      </w:r>
      <w:r w:rsidRPr="000239A9">
        <w:rPr>
          <w:sz w:val="28"/>
          <w:szCs w:val="28"/>
        </w:rPr>
        <w:lastRenderedPageBreak/>
        <w:t xml:space="preserve">ремонту, выводу в ремонт и производству ремонта, а также приемке и оценке качества ремонта (пункт 9.3.14 пункта 9 Правил). </w:t>
      </w:r>
    </w:p>
    <w:p w14:paraId="208F3A80" w14:textId="7042F255" w:rsidR="000239A9" w:rsidRDefault="000239A9" w:rsidP="00705840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27. Перечень документов, рассматриваемых Комиссией при </w:t>
      </w:r>
      <w:r w:rsidR="00AD4536" w:rsidRPr="00AD4536">
        <w:rPr>
          <w:sz w:val="28"/>
          <w:szCs w:val="28"/>
        </w:rPr>
        <w:t>проведени</w:t>
      </w:r>
      <w:r w:rsidR="00AD4536">
        <w:rPr>
          <w:sz w:val="28"/>
          <w:szCs w:val="28"/>
        </w:rPr>
        <w:t>и</w:t>
      </w:r>
      <w:r w:rsidR="00AD4536" w:rsidRPr="00AD4536">
        <w:rPr>
          <w:sz w:val="28"/>
          <w:szCs w:val="28"/>
        </w:rPr>
        <w:t xml:space="preserve"> оценки обеспечения готовности к отопительному периоду 2025-2026 гг. потребителей тепловой энергии на территории муниципального образования городского округа города Оби Новосибирской области</w:t>
      </w:r>
      <w:r w:rsidRPr="000239A9">
        <w:rPr>
          <w:sz w:val="28"/>
          <w:szCs w:val="28"/>
        </w:rPr>
        <w:t xml:space="preserve">, указан в </w:t>
      </w:r>
      <w:r w:rsidR="00705840" w:rsidRPr="00705840">
        <w:rPr>
          <w:sz w:val="28"/>
          <w:szCs w:val="28"/>
        </w:rPr>
        <w:t>Оценочн</w:t>
      </w:r>
      <w:r w:rsidR="00705840">
        <w:rPr>
          <w:sz w:val="28"/>
          <w:szCs w:val="28"/>
        </w:rPr>
        <w:t>ом</w:t>
      </w:r>
      <w:r w:rsidR="00705840" w:rsidRPr="00705840">
        <w:rPr>
          <w:sz w:val="28"/>
          <w:szCs w:val="28"/>
        </w:rPr>
        <w:t xml:space="preserve"> лист</w:t>
      </w:r>
      <w:r w:rsidR="00705840">
        <w:rPr>
          <w:sz w:val="28"/>
          <w:szCs w:val="28"/>
        </w:rPr>
        <w:t xml:space="preserve">е </w:t>
      </w:r>
      <w:r w:rsidR="00705840" w:rsidRPr="00705840">
        <w:rPr>
          <w:sz w:val="28"/>
          <w:szCs w:val="28"/>
        </w:rPr>
        <w:t>для расчета индекса готовности к отопительному периоду потребителей тепловой энергии, теплопотребляющие</w:t>
      </w:r>
      <w:r w:rsidR="00705840">
        <w:rPr>
          <w:sz w:val="28"/>
          <w:szCs w:val="28"/>
        </w:rPr>
        <w:t xml:space="preserve"> </w:t>
      </w:r>
      <w:r w:rsidR="00705840" w:rsidRPr="00705840">
        <w:rPr>
          <w:sz w:val="28"/>
          <w:szCs w:val="28"/>
        </w:rPr>
        <w:t>установки которых подключены (технологически присоединены) к системе теплоснабжения, приобретающих тепловую</w:t>
      </w:r>
      <w:r w:rsidR="00705840">
        <w:rPr>
          <w:sz w:val="28"/>
          <w:szCs w:val="28"/>
        </w:rPr>
        <w:t xml:space="preserve"> </w:t>
      </w:r>
      <w:r w:rsidR="00705840" w:rsidRPr="00705840">
        <w:rPr>
          <w:sz w:val="28"/>
          <w:szCs w:val="28"/>
        </w:rPr>
        <w:t>энергию (мощность), теплоноситель для использования на принадлежащих им на праве собственности или ином законном</w:t>
      </w:r>
      <w:r w:rsidR="00705840">
        <w:rPr>
          <w:sz w:val="28"/>
          <w:szCs w:val="28"/>
        </w:rPr>
        <w:t xml:space="preserve"> </w:t>
      </w:r>
      <w:r w:rsidR="00705840" w:rsidRPr="00705840">
        <w:rPr>
          <w:sz w:val="28"/>
          <w:szCs w:val="28"/>
        </w:rPr>
        <w:t>основании теплопотребляющих установках, управляющих организаций или муниципальными образованиями в случае,</w:t>
      </w:r>
      <w:r w:rsidR="00705840">
        <w:rPr>
          <w:sz w:val="28"/>
          <w:szCs w:val="28"/>
        </w:rPr>
        <w:t xml:space="preserve"> </w:t>
      </w:r>
      <w:r w:rsidR="00705840" w:rsidRPr="00705840">
        <w:rPr>
          <w:sz w:val="28"/>
          <w:szCs w:val="28"/>
        </w:rPr>
        <w:t>если способ управления многоквартирным домом не выбран или выбранный способ управления не реализован</w:t>
      </w:r>
      <w:r w:rsidR="00705840">
        <w:rPr>
          <w:sz w:val="28"/>
          <w:szCs w:val="28"/>
        </w:rPr>
        <w:t xml:space="preserve"> (</w:t>
      </w:r>
      <w:r w:rsidRPr="000239A9">
        <w:rPr>
          <w:sz w:val="28"/>
          <w:szCs w:val="28"/>
        </w:rPr>
        <w:t>приложени</w:t>
      </w:r>
      <w:r w:rsidR="00705840">
        <w:rPr>
          <w:sz w:val="28"/>
          <w:szCs w:val="28"/>
        </w:rPr>
        <w:t>е</w:t>
      </w:r>
      <w:r w:rsidRPr="000239A9">
        <w:rPr>
          <w:sz w:val="28"/>
          <w:szCs w:val="28"/>
        </w:rPr>
        <w:t xml:space="preserve"> </w:t>
      </w:r>
      <w:r w:rsidR="00AD4536">
        <w:rPr>
          <w:sz w:val="28"/>
          <w:szCs w:val="28"/>
        </w:rPr>
        <w:t xml:space="preserve">3 </w:t>
      </w:r>
      <w:r w:rsidRPr="000239A9">
        <w:rPr>
          <w:sz w:val="28"/>
          <w:szCs w:val="28"/>
        </w:rPr>
        <w:t>к Программе</w:t>
      </w:r>
      <w:r w:rsidR="00705840">
        <w:rPr>
          <w:sz w:val="28"/>
          <w:szCs w:val="28"/>
        </w:rPr>
        <w:t>)</w:t>
      </w:r>
      <w:r w:rsidRPr="000239A9">
        <w:rPr>
          <w:sz w:val="28"/>
          <w:szCs w:val="28"/>
        </w:rPr>
        <w:t xml:space="preserve">. </w:t>
      </w:r>
    </w:p>
    <w:p w14:paraId="31C4165E" w14:textId="62C8F85C" w:rsidR="000239A9" w:rsidRDefault="000239A9" w:rsidP="00705840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0239A9">
        <w:rPr>
          <w:sz w:val="28"/>
          <w:szCs w:val="28"/>
        </w:rPr>
        <w:t xml:space="preserve">28. Перечень документов, рассматриваемых Комиссией </w:t>
      </w:r>
      <w:r w:rsidR="00391ED2" w:rsidRPr="000239A9">
        <w:rPr>
          <w:sz w:val="28"/>
          <w:szCs w:val="28"/>
        </w:rPr>
        <w:t xml:space="preserve">при </w:t>
      </w:r>
      <w:r w:rsidR="00391ED2" w:rsidRPr="00391ED2">
        <w:rPr>
          <w:sz w:val="28"/>
          <w:szCs w:val="28"/>
        </w:rPr>
        <w:t>проведении оценки обеспечения готовности к отопительному периоду 2025-2026 гг. теплоснабжающих организаций на территории муниципального образования городского округа города Оби Новосибирской области</w:t>
      </w:r>
      <w:r w:rsidRPr="000239A9">
        <w:rPr>
          <w:sz w:val="28"/>
          <w:szCs w:val="28"/>
        </w:rPr>
        <w:t xml:space="preserve">, указан в </w:t>
      </w:r>
      <w:r w:rsidR="00705840" w:rsidRPr="00705840">
        <w:rPr>
          <w:sz w:val="28"/>
          <w:szCs w:val="28"/>
        </w:rPr>
        <w:t>Оценочн</w:t>
      </w:r>
      <w:r w:rsidR="00705840">
        <w:rPr>
          <w:sz w:val="28"/>
          <w:szCs w:val="28"/>
        </w:rPr>
        <w:t>ом</w:t>
      </w:r>
      <w:r w:rsidR="00705840" w:rsidRPr="00705840">
        <w:rPr>
          <w:sz w:val="28"/>
          <w:szCs w:val="28"/>
        </w:rPr>
        <w:t xml:space="preserve"> лист</w:t>
      </w:r>
      <w:r w:rsidR="00705840">
        <w:rPr>
          <w:sz w:val="28"/>
          <w:szCs w:val="28"/>
        </w:rPr>
        <w:t xml:space="preserve">е </w:t>
      </w:r>
      <w:r w:rsidR="00705840" w:rsidRPr="00705840">
        <w:rPr>
          <w:sz w:val="28"/>
          <w:szCs w:val="28"/>
        </w:rPr>
        <w:t>для расчета индекса готовности к отопительному периоду теплоснабжающих организаций</w:t>
      </w:r>
      <w:r w:rsidR="00705840">
        <w:rPr>
          <w:sz w:val="28"/>
          <w:szCs w:val="28"/>
        </w:rPr>
        <w:t xml:space="preserve"> (</w:t>
      </w:r>
      <w:r w:rsidRPr="000239A9">
        <w:rPr>
          <w:sz w:val="28"/>
          <w:szCs w:val="28"/>
        </w:rPr>
        <w:t>приложени</w:t>
      </w:r>
      <w:r w:rsidR="00705840">
        <w:rPr>
          <w:sz w:val="28"/>
          <w:szCs w:val="28"/>
        </w:rPr>
        <w:t>е</w:t>
      </w:r>
      <w:r w:rsidRPr="000239A9">
        <w:rPr>
          <w:sz w:val="28"/>
          <w:szCs w:val="28"/>
        </w:rPr>
        <w:t xml:space="preserve"> </w:t>
      </w:r>
      <w:r w:rsidR="00391ED2">
        <w:rPr>
          <w:sz w:val="28"/>
          <w:szCs w:val="28"/>
        </w:rPr>
        <w:t xml:space="preserve">4 </w:t>
      </w:r>
      <w:r w:rsidRPr="000239A9">
        <w:rPr>
          <w:sz w:val="28"/>
          <w:szCs w:val="28"/>
        </w:rPr>
        <w:t>к Программе</w:t>
      </w:r>
      <w:r w:rsidR="00705840">
        <w:rPr>
          <w:sz w:val="28"/>
          <w:szCs w:val="28"/>
        </w:rPr>
        <w:t>)</w:t>
      </w:r>
      <w:r w:rsidRPr="000239A9">
        <w:rPr>
          <w:sz w:val="28"/>
          <w:szCs w:val="28"/>
        </w:rPr>
        <w:t xml:space="preserve">. </w:t>
      </w:r>
    </w:p>
    <w:p w14:paraId="4A9AF422" w14:textId="77777777" w:rsidR="000239A9" w:rsidRPr="000239A9" w:rsidRDefault="000239A9" w:rsidP="000239A9">
      <w:pPr>
        <w:tabs>
          <w:tab w:val="left" w:pos="5529"/>
        </w:tabs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8940F76" w14:textId="77777777" w:rsidR="00A46AD2" w:rsidRPr="00A46AD2" w:rsidRDefault="00A46AD2" w:rsidP="00A46AD2">
      <w:pPr>
        <w:shd w:val="clear" w:color="auto" w:fill="FFFFFF"/>
        <w:ind w:firstLine="706"/>
        <w:jc w:val="center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_______________</w:t>
      </w:r>
    </w:p>
    <w:p w14:paraId="1322091F" w14:textId="77777777" w:rsidR="00A46AD2" w:rsidRPr="00A46AD2" w:rsidRDefault="00A46AD2" w:rsidP="00A46AD2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</w:p>
    <w:p w14:paraId="1BC4A947" w14:textId="6C77D3C2" w:rsid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4C03B722" w14:textId="45955E5B" w:rsidR="00800B40" w:rsidRDefault="00800B40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0E519C15" w14:textId="6BDD8EFE" w:rsidR="00800B40" w:rsidRDefault="00800B40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2DC39D69" w14:textId="447A97CA" w:rsidR="00800B40" w:rsidRDefault="00800B40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2E1E07A3" w14:textId="5117B73B" w:rsidR="00800B40" w:rsidRDefault="00800B40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15DD230F" w14:textId="5F96BB02" w:rsidR="00800B40" w:rsidRDefault="00800B40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34911D49" w14:textId="762DA5D8" w:rsidR="00800B40" w:rsidRDefault="00800B40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50404495" w14:textId="4C93DE5F" w:rsidR="00C11694" w:rsidRDefault="00C11694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5FC6BEF9" w14:textId="669935D7" w:rsidR="00C11694" w:rsidRDefault="00C11694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1EB35BB7" w14:textId="61D23074" w:rsidR="00C11694" w:rsidRDefault="00C11694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5799BC17" w14:textId="3FD1920D" w:rsidR="00C11694" w:rsidRDefault="00C11694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46DF283A" w14:textId="77777777" w:rsidR="00B93C33" w:rsidRDefault="00B93C33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29ED96A" w14:textId="1DAB1206" w:rsidR="00A46AD2" w:rsidRP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lastRenderedPageBreak/>
        <w:t>П</w:t>
      </w:r>
      <w:r w:rsidR="00B917C6">
        <w:rPr>
          <w:color w:val="000000"/>
          <w:sz w:val="28"/>
          <w:szCs w:val="28"/>
        </w:rPr>
        <w:t>риложение</w:t>
      </w:r>
      <w:r w:rsidRPr="00A46AD2">
        <w:rPr>
          <w:color w:val="000000"/>
          <w:sz w:val="28"/>
          <w:szCs w:val="28"/>
        </w:rPr>
        <w:t xml:space="preserve"> 1</w:t>
      </w:r>
    </w:p>
    <w:p w14:paraId="56EF3784" w14:textId="72F501DB" w:rsidR="00A46AD2" w:rsidRPr="00A46AD2" w:rsidRDefault="00A46AD2" w:rsidP="00892A06">
      <w:pPr>
        <w:shd w:val="clear" w:color="auto" w:fill="FFFFFF"/>
        <w:jc w:val="right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к </w:t>
      </w:r>
      <w:r w:rsidR="00892A06">
        <w:rPr>
          <w:color w:val="000000"/>
          <w:sz w:val="28"/>
          <w:szCs w:val="28"/>
        </w:rPr>
        <w:t>П</w:t>
      </w:r>
      <w:r w:rsidRPr="00A46AD2">
        <w:rPr>
          <w:color w:val="000000"/>
          <w:sz w:val="28"/>
          <w:szCs w:val="28"/>
        </w:rPr>
        <w:t xml:space="preserve">рограмме </w:t>
      </w:r>
    </w:p>
    <w:p w14:paraId="3231AFD4" w14:textId="77777777" w:rsidR="00A46AD2" w:rsidRP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7331F93" w14:textId="77777777" w:rsidR="00A46AD2" w:rsidRPr="00240F01" w:rsidRDefault="00A46AD2" w:rsidP="00A46AD2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240F01">
        <w:rPr>
          <w:b/>
          <w:bCs/>
          <w:color w:val="000000"/>
          <w:sz w:val="28"/>
          <w:szCs w:val="28"/>
        </w:rPr>
        <w:t>АКТ</w:t>
      </w:r>
    </w:p>
    <w:p w14:paraId="3F4F0FC9" w14:textId="7CF86A26" w:rsidR="00A46AD2" w:rsidRDefault="00240F01" w:rsidP="00A46AD2">
      <w:pPr>
        <w:shd w:val="clear" w:color="auto" w:fill="FFFFFF"/>
        <w:spacing w:after="240" w:line="0" w:lineRule="atLeast"/>
        <w:ind w:firstLine="562"/>
        <w:jc w:val="center"/>
        <w:rPr>
          <w:b/>
          <w:bCs/>
          <w:color w:val="000000"/>
          <w:sz w:val="28"/>
          <w:szCs w:val="28"/>
        </w:rPr>
      </w:pPr>
      <w:r w:rsidRPr="00240F01">
        <w:rPr>
          <w:b/>
          <w:bCs/>
          <w:color w:val="000000"/>
          <w:sz w:val="28"/>
          <w:szCs w:val="28"/>
        </w:rPr>
        <w:t>оценки обеспечения</w:t>
      </w:r>
      <w:r w:rsidR="00A46AD2" w:rsidRPr="00240F01">
        <w:rPr>
          <w:b/>
          <w:bCs/>
          <w:color w:val="000000"/>
          <w:sz w:val="28"/>
          <w:szCs w:val="28"/>
        </w:rPr>
        <w:t xml:space="preserve"> готовности к отопительному периоду </w:t>
      </w:r>
      <w:r w:rsidRPr="00240F01">
        <w:rPr>
          <w:b/>
          <w:bCs/>
          <w:color w:val="000000"/>
          <w:sz w:val="28"/>
          <w:szCs w:val="28"/>
        </w:rPr>
        <w:t>____/_____</w:t>
      </w:r>
      <w:r w:rsidR="00A46AD2" w:rsidRPr="00240F01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г.</w:t>
      </w:r>
    </w:p>
    <w:p w14:paraId="610D26AB" w14:textId="77777777" w:rsidR="00240F01" w:rsidRPr="00240F01" w:rsidRDefault="00240F01" w:rsidP="00A46AD2">
      <w:pPr>
        <w:shd w:val="clear" w:color="auto" w:fill="FFFFFF"/>
        <w:spacing w:after="240" w:line="0" w:lineRule="atLeast"/>
        <w:ind w:firstLine="562"/>
        <w:jc w:val="center"/>
        <w:rPr>
          <w:b/>
          <w:bCs/>
          <w:color w:val="000000"/>
          <w:sz w:val="28"/>
          <w:szCs w:val="28"/>
        </w:rPr>
      </w:pPr>
    </w:p>
    <w:p w14:paraId="571D7380" w14:textId="44BF22ED" w:rsidR="00A46AD2" w:rsidRDefault="00A46AD2" w:rsidP="00A46AD2">
      <w:pPr>
        <w:shd w:val="clear" w:color="auto" w:fill="FFFFFF"/>
        <w:spacing w:before="100" w:beforeAutospacing="1" w:line="195" w:lineRule="atLeast"/>
        <w:ind w:firstLine="562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г. Обь                                                                                «____» _________202</w:t>
      </w:r>
      <w:r w:rsidR="00240F01">
        <w:rPr>
          <w:color w:val="000000"/>
          <w:sz w:val="28"/>
          <w:szCs w:val="28"/>
        </w:rPr>
        <w:t>5</w:t>
      </w:r>
      <w:r w:rsidRPr="00A46AD2">
        <w:rPr>
          <w:color w:val="000000"/>
          <w:sz w:val="28"/>
          <w:szCs w:val="28"/>
        </w:rPr>
        <w:t xml:space="preserve"> г.</w:t>
      </w:r>
    </w:p>
    <w:p w14:paraId="73231BC6" w14:textId="77777777" w:rsidR="00240F01" w:rsidRPr="00A46AD2" w:rsidRDefault="00240F01" w:rsidP="00A46AD2">
      <w:pPr>
        <w:shd w:val="clear" w:color="auto" w:fill="FFFFFF"/>
        <w:spacing w:before="100" w:beforeAutospacing="1" w:line="195" w:lineRule="atLeast"/>
        <w:ind w:firstLine="562"/>
        <w:rPr>
          <w:color w:val="000000"/>
          <w:sz w:val="28"/>
          <w:szCs w:val="28"/>
        </w:rPr>
      </w:pPr>
    </w:p>
    <w:tbl>
      <w:tblPr>
        <w:tblW w:w="99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9"/>
      </w:tblGrid>
      <w:tr w:rsidR="00A46AD2" w:rsidRPr="00A46AD2" w14:paraId="29C1D975" w14:textId="77777777" w:rsidTr="008464C8">
        <w:trPr>
          <w:trHeight w:val="1774"/>
          <w:tblCellSpacing w:w="15" w:type="dxa"/>
        </w:trPr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4DB68" w14:textId="10113541" w:rsidR="00A46AD2" w:rsidRPr="00A46AD2" w:rsidRDefault="00A46AD2" w:rsidP="008464C8">
            <w:pPr>
              <w:ind w:right="34" w:firstLine="709"/>
              <w:jc w:val="both"/>
              <w:rPr>
                <w:sz w:val="28"/>
                <w:szCs w:val="28"/>
              </w:rPr>
            </w:pPr>
            <w:r w:rsidRPr="00A46AD2">
              <w:rPr>
                <w:color w:val="000000"/>
                <w:sz w:val="28"/>
                <w:szCs w:val="28"/>
              </w:rPr>
              <w:t xml:space="preserve">Комиссия, утвержденная </w:t>
            </w:r>
            <w:r w:rsidR="008464C8"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Pr="00A46AD2">
              <w:rPr>
                <w:color w:val="000000"/>
                <w:sz w:val="28"/>
                <w:szCs w:val="28"/>
              </w:rPr>
              <w:t>администрации города Об</w:t>
            </w:r>
            <w:r w:rsidR="001A3B34">
              <w:rPr>
                <w:color w:val="000000"/>
                <w:sz w:val="28"/>
                <w:szCs w:val="28"/>
              </w:rPr>
              <w:t>и</w:t>
            </w:r>
            <w:r w:rsidRPr="00A46AD2">
              <w:rPr>
                <w:color w:val="000000"/>
                <w:sz w:val="28"/>
                <w:szCs w:val="28"/>
              </w:rPr>
              <w:t xml:space="preserve"> </w:t>
            </w:r>
            <w:r w:rsidR="008464C8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  <w:r w:rsidRPr="00A46AD2">
              <w:rPr>
                <w:color w:val="000000"/>
                <w:sz w:val="28"/>
                <w:szCs w:val="28"/>
              </w:rPr>
              <w:t xml:space="preserve">от </w:t>
            </w:r>
            <w:r w:rsidR="007302A1" w:rsidRPr="007302A1">
              <w:rPr>
                <w:sz w:val="28"/>
                <w:szCs w:val="28"/>
              </w:rPr>
              <w:t>15</w:t>
            </w:r>
            <w:r w:rsidRPr="007302A1">
              <w:rPr>
                <w:sz w:val="28"/>
                <w:szCs w:val="28"/>
              </w:rPr>
              <w:t>.05.202</w:t>
            </w:r>
            <w:r w:rsidR="007302A1" w:rsidRPr="007302A1">
              <w:rPr>
                <w:sz w:val="28"/>
                <w:szCs w:val="28"/>
              </w:rPr>
              <w:t>5</w:t>
            </w:r>
            <w:r w:rsidRPr="007302A1">
              <w:rPr>
                <w:sz w:val="28"/>
                <w:szCs w:val="28"/>
              </w:rPr>
              <w:t xml:space="preserve"> № </w:t>
            </w:r>
            <w:r w:rsidR="007302A1" w:rsidRPr="007302A1">
              <w:rPr>
                <w:sz w:val="28"/>
                <w:szCs w:val="28"/>
              </w:rPr>
              <w:t>537</w:t>
            </w:r>
            <w:r w:rsidR="00892A06" w:rsidRPr="00DC75A5">
              <w:rPr>
                <w:sz w:val="28"/>
                <w:szCs w:val="28"/>
              </w:rPr>
              <w:t xml:space="preserve"> </w:t>
            </w:r>
            <w:r w:rsidR="00892A06">
              <w:rPr>
                <w:sz w:val="28"/>
                <w:szCs w:val="28"/>
              </w:rPr>
              <w:t>«</w:t>
            </w:r>
            <w:r w:rsidR="00892A06" w:rsidRPr="00DC75A5">
              <w:rPr>
                <w:sz w:val="28"/>
                <w:szCs w:val="28"/>
              </w:rPr>
              <w:t xml:space="preserve">О создании комиссии по </w:t>
            </w:r>
            <w:r w:rsidR="00892A06">
              <w:rPr>
                <w:sz w:val="28"/>
                <w:szCs w:val="28"/>
              </w:rPr>
              <w:t xml:space="preserve">проведению </w:t>
            </w:r>
            <w:r w:rsidR="00892A06" w:rsidRPr="00DC75A5">
              <w:rPr>
                <w:sz w:val="28"/>
                <w:szCs w:val="28"/>
              </w:rPr>
              <w:t>оценк</w:t>
            </w:r>
            <w:r w:rsidR="00892A06">
              <w:rPr>
                <w:sz w:val="28"/>
                <w:szCs w:val="28"/>
              </w:rPr>
              <w:t>и обеспечения</w:t>
            </w:r>
            <w:r w:rsidR="00892A06" w:rsidRPr="00DC75A5">
              <w:rPr>
                <w:sz w:val="28"/>
                <w:szCs w:val="28"/>
              </w:rPr>
              <w:t xml:space="preserve"> готовности</w:t>
            </w:r>
            <w:r w:rsidR="00892A06">
              <w:rPr>
                <w:sz w:val="28"/>
                <w:szCs w:val="28"/>
              </w:rPr>
              <w:t xml:space="preserve"> </w:t>
            </w:r>
            <w:r w:rsidR="00892A06" w:rsidRPr="00DC75A5">
              <w:rPr>
                <w:sz w:val="28"/>
                <w:szCs w:val="28"/>
              </w:rPr>
              <w:t>теплоснабжающих организаций, теплосетевых организаций,</w:t>
            </w:r>
            <w:r w:rsidR="00892A06">
              <w:rPr>
                <w:sz w:val="28"/>
                <w:szCs w:val="28"/>
              </w:rPr>
              <w:t xml:space="preserve"> </w:t>
            </w:r>
            <w:r w:rsidR="00892A06" w:rsidRPr="00DC75A5">
              <w:rPr>
                <w:sz w:val="28"/>
                <w:szCs w:val="28"/>
              </w:rPr>
              <w:t>объектов жилищного фонда и социально-культурной сферы</w:t>
            </w:r>
            <w:r w:rsidR="00892A06">
              <w:rPr>
                <w:sz w:val="28"/>
                <w:szCs w:val="28"/>
              </w:rPr>
              <w:t xml:space="preserve"> </w:t>
            </w:r>
            <w:r w:rsidR="00892A06" w:rsidRPr="00DC75A5">
              <w:rPr>
                <w:sz w:val="28"/>
                <w:szCs w:val="28"/>
              </w:rPr>
              <w:t xml:space="preserve">города Оби </w:t>
            </w:r>
            <w:r w:rsidR="00892A06">
              <w:rPr>
                <w:color w:val="000000" w:themeColor="text1"/>
                <w:sz w:val="28"/>
                <w:szCs w:val="28"/>
              </w:rPr>
              <w:t>к отопительному периоду 2025-2026 гг.» (далее – Комиссия)</w:t>
            </w:r>
          </w:p>
        </w:tc>
      </w:tr>
    </w:tbl>
    <w:p w14:paraId="0CC02B95" w14:textId="133115C7" w:rsidR="00A46AD2" w:rsidRDefault="00A46AD2" w:rsidP="00892A06">
      <w:pPr>
        <w:shd w:val="clear" w:color="auto" w:fill="FFFFFF"/>
        <w:spacing w:line="317" w:lineRule="atLeast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в соответствии с </w:t>
      </w:r>
      <w:r w:rsidR="008464C8">
        <w:rPr>
          <w:color w:val="000000"/>
          <w:sz w:val="28"/>
          <w:szCs w:val="28"/>
        </w:rPr>
        <w:t>П</w:t>
      </w:r>
      <w:r w:rsidRPr="00A46AD2">
        <w:rPr>
          <w:color w:val="000000"/>
          <w:sz w:val="28"/>
          <w:szCs w:val="28"/>
        </w:rPr>
        <w:t xml:space="preserve">рограммой </w:t>
      </w:r>
      <w:r w:rsidR="008464C8" w:rsidRPr="00DD4DBC">
        <w:rPr>
          <w:sz w:val="28"/>
          <w:szCs w:val="28"/>
        </w:rPr>
        <w:t>проведения оценки обеспечения готовности к отопительному периоду 2025-2026 г</w:t>
      </w:r>
      <w:r w:rsidR="008464C8">
        <w:rPr>
          <w:sz w:val="28"/>
          <w:szCs w:val="28"/>
        </w:rPr>
        <w:t>г.</w:t>
      </w:r>
      <w:r w:rsidR="008464C8" w:rsidRPr="00DD4DBC">
        <w:rPr>
          <w:sz w:val="28"/>
          <w:szCs w:val="28"/>
        </w:rPr>
        <w:t xml:space="preserve"> теплоснабжающих организаций и потребителей тепловой энергии на территории </w:t>
      </w:r>
      <w:r w:rsidR="008464C8" w:rsidRPr="00DD4DBC">
        <w:rPr>
          <w:color w:val="000000" w:themeColor="text1"/>
          <w:sz w:val="28"/>
          <w:szCs w:val="28"/>
        </w:rPr>
        <w:t>муниципального образования городского округа города Оби Новосибирской области</w:t>
      </w:r>
      <w:r w:rsidRPr="00A46AD2">
        <w:rPr>
          <w:color w:val="000000"/>
          <w:sz w:val="28"/>
          <w:szCs w:val="28"/>
        </w:rPr>
        <w:t xml:space="preserve">, утвержденной постановлением администрации города Оби </w:t>
      </w:r>
      <w:r w:rsidR="001A3B34">
        <w:rPr>
          <w:color w:val="000000"/>
          <w:sz w:val="28"/>
          <w:szCs w:val="28"/>
        </w:rPr>
        <w:t>Новосибирской области</w:t>
      </w:r>
      <w:r w:rsidR="001A3B34" w:rsidRPr="00A46AD2">
        <w:rPr>
          <w:color w:val="000000"/>
          <w:sz w:val="28"/>
          <w:szCs w:val="28"/>
        </w:rPr>
        <w:t xml:space="preserve"> </w:t>
      </w:r>
      <w:r w:rsidRPr="00A46AD2">
        <w:rPr>
          <w:color w:val="000000"/>
          <w:sz w:val="28"/>
          <w:szCs w:val="28"/>
        </w:rPr>
        <w:t>от _______ № _____  и Федеральным законом от 27.07.2010 № 190-ФЗ «О теплоснабжении» про</w:t>
      </w:r>
      <w:r w:rsidR="00240F01">
        <w:rPr>
          <w:color w:val="000000"/>
          <w:sz w:val="28"/>
          <w:szCs w:val="28"/>
        </w:rPr>
        <w:t>вела</w:t>
      </w:r>
      <w:r w:rsidRPr="00A46AD2">
        <w:rPr>
          <w:color w:val="000000"/>
          <w:sz w:val="28"/>
          <w:szCs w:val="28"/>
        </w:rPr>
        <w:t xml:space="preserve"> </w:t>
      </w:r>
      <w:r w:rsidR="00240F01">
        <w:rPr>
          <w:color w:val="000000"/>
          <w:sz w:val="28"/>
          <w:szCs w:val="28"/>
        </w:rPr>
        <w:t>оценку обеспечения</w:t>
      </w:r>
      <w:r w:rsidRPr="00A46AD2">
        <w:rPr>
          <w:color w:val="000000"/>
          <w:sz w:val="28"/>
          <w:szCs w:val="28"/>
        </w:rPr>
        <w:t xml:space="preserve"> готовности к отопительному периоду 202</w:t>
      </w:r>
      <w:r w:rsidR="00240F01">
        <w:rPr>
          <w:color w:val="000000"/>
          <w:sz w:val="28"/>
          <w:szCs w:val="28"/>
        </w:rPr>
        <w:t>5</w:t>
      </w:r>
      <w:r w:rsidRPr="00A46AD2">
        <w:rPr>
          <w:color w:val="000000"/>
          <w:sz w:val="28"/>
          <w:szCs w:val="28"/>
        </w:rPr>
        <w:t>-202</w:t>
      </w:r>
      <w:r w:rsidR="00240F01">
        <w:rPr>
          <w:color w:val="000000"/>
          <w:sz w:val="28"/>
          <w:szCs w:val="28"/>
        </w:rPr>
        <w:t>6</w:t>
      </w:r>
      <w:r w:rsidRPr="00A46AD2">
        <w:rPr>
          <w:color w:val="000000"/>
          <w:sz w:val="28"/>
          <w:szCs w:val="28"/>
        </w:rPr>
        <w:t xml:space="preserve"> годов</w:t>
      </w:r>
    </w:p>
    <w:p w14:paraId="3D43D317" w14:textId="1DEA3818" w:rsidR="007741DB" w:rsidRPr="00A46AD2" w:rsidRDefault="007741DB" w:rsidP="00892A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59426D87" w14:textId="04D6EC67" w:rsidR="007741DB" w:rsidRDefault="007741DB" w:rsidP="00892A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46AD2">
        <w:rPr>
          <w:sz w:val="28"/>
          <w:szCs w:val="28"/>
        </w:rPr>
        <w:t>(наименование организации)</w:t>
      </w:r>
    </w:p>
    <w:p w14:paraId="78E5E07B" w14:textId="10C46424" w:rsidR="00A46AD2" w:rsidRPr="00A46AD2" w:rsidRDefault="00240F01" w:rsidP="00892A06">
      <w:pPr>
        <w:shd w:val="clear" w:color="auto" w:fill="FFFFFF"/>
        <w:spacing w:before="100" w:beforeAutospacing="1" w:line="31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обеспечения</w:t>
      </w:r>
      <w:r w:rsidR="00A46AD2" w:rsidRPr="00A46AD2">
        <w:rPr>
          <w:color w:val="000000"/>
          <w:sz w:val="28"/>
          <w:szCs w:val="28"/>
        </w:rPr>
        <w:t xml:space="preserve"> готовности к отопительному периоду проводилась в отношении следующих объектов</w:t>
      </w:r>
      <w:r w:rsidRPr="00240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обеспечения</w:t>
      </w:r>
      <w:r w:rsidRPr="00A46AD2">
        <w:rPr>
          <w:color w:val="000000"/>
          <w:sz w:val="28"/>
          <w:szCs w:val="28"/>
        </w:rPr>
        <w:t xml:space="preserve"> готовности</w:t>
      </w:r>
      <w:r w:rsidR="00A46AD2" w:rsidRPr="00A46AD2">
        <w:rPr>
          <w:color w:val="000000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8562"/>
      </w:tblGrid>
      <w:tr w:rsidR="00A46AD2" w:rsidRPr="00A46AD2" w14:paraId="7C93D754" w14:textId="77777777" w:rsidTr="00240F01">
        <w:trPr>
          <w:tblCellSpacing w:w="15" w:type="dxa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1D09C" w14:textId="77777777" w:rsidR="00A46AD2" w:rsidRPr="00A46AD2" w:rsidRDefault="00A46AD2" w:rsidP="00892A06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bookmarkStart w:id="1" w:name="_Hlk198042191"/>
            <w:r w:rsidRPr="00A46AD2">
              <w:rPr>
                <w:sz w:val="28"/>
                <w:szCs w:val="28"/>
              </w:rPr>
              <w:t>1.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CC94F" w14:textId="77777777" w:rsidR="00A46AD2" w:rsidRPr="00A46AD2" w:rsidRDefault="00A46AD2" w:rsidP="00892A0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bookmarkEnd w:id="1"/>
      <w:tr w:rsidR="00240F01" w:rsidRPr="00A46AD2" w14:paraId="7AD4031E" w14:textId="77777777" w:rsidTr="00240F01">
        <w:trPr>
          <w:tblCellSpacing w:w="15" w:type="dxa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4C023" w14:textId="089D80BE" w:rsidR="00240F01" w:rsidRPr="00A46AD2" w:rsidRDefault="00240F01" w:rsidP="00892A06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6AD2">
              <w:rPr>
                <w:sz w:val="28"/>
                <w:szCs w:val="28"/>
              </w:rPr>
              <w:t>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BA920" w14:textId="77777777" w:rsidR="00240F01" w:rsidRPr="00A46AD2" w:rsidRDefault="00240F01" w:rsidP="00892A0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F01" w:rsidRPr="00A46AD2" w14:paraId="4F08C914" w14:textId="77777777" w:rsidTr="00240F01">
        <w:trPr>
          <w:tblCellSpacing w:w="15" w:type="dxa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A2EBC" w14:textId="015B5077" w:rsidR="00240F01" w:rsidRPr="00A46AD2" w:rsidRDefault="00240F01" w:rsidP="00892A06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6AD2">
              <w:rPr>
                <w:sz w:val="28"/>
                <w:szCs w:val="28"/>
              </w:rPr>
              <w:t>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F8FB3" w14:textId="77777777" w:rsidR="00240F01" w:rsidRPr="00A46AD2" w:rsidRDefault="00240F01" w:rsidP="00892A0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F01" w:rsidRPr="00A46AD2" w14:paraId="3ABD107B" w14:textId="77777777" w:rsidTr="00240F01">
        <w:trPr>
          <w:tblCellSpacing w:w="15" w:type="dxa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79370" w14:textId="4BC3400E" w:rsidR="00240F01" w:rsidRPr="00A46AD2" w:rsidRDefault="00240F01" w:rsidP="00892A06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Pr="00A46AD2">
              <w:rPr>
                <w:sz w:val="28"/>
                <w:szCs w:val="28"/>
              </w:rPr>
              <w:t>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01CC9" w14:textId="77777777" w:rsidR="00240F01" w:rsidRPr="00A46AD2" w:rsidRDefault="00240F01" w:rsidP="00892A0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EB8A67A" w14:textId="0FAE15D4" w:rsidR="00A46AD2" w:rsidRDefault="00A46AD2" w:rsidP="00892A06">
      <w:pPr>
        <w:shd w:val="clear" w:color="auto" w:fill="FFFFFF"/>
        <w:spacing w:before="100" w:beforeAutospacing="1" w:line="317" w:lineRule="atLeast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В ходе проведения </w:t>
      </w:r>
      <w:r w:rsidR="00240F01">
        <w:rPr>
          <w:color w:val="000000"/>
          <w:sz w:val="28"/>
          <w:szCs w:val="28"/>
        </w:rPr>
        <w:t>оценки обеспечения</w:t>
      </w:r>
      <w:r w:rsidRPr="00A46AD2">
        <w:rPr>
          <w:color w:val="000000"/>
          <w:sz w:val="28"/>
          <w:szCs w:val="28"/>
        </w:rPr>
        <w:t xml:space="preserve"> готовности к отопительному периоду комиссия установила: </w:t>
      </w:r>
    </w:p>
    <w:p w14:paraId="41533BDE" w14:textId="25EDE7EC" w:rsidR="007741DB" w:rsidRDefault="007741DB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Уровни готовности объектов оценки обеспечения готовности:</w:t>
      </w:r>
    </w:p>
    <w:p w14:paraId="32E709D9" w14:textId="77777777" w:rsidR="007741DB" w:rsidRDefault="007741DB" w:rsidP="00825F13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741DB" w14:paraId="44512149" w14:textId="77777777" w:rsidTr="007741DB">
        <w:tc>
          <w:tcPr>
            <w:tcW w:w="4955" w:type="dxa"/>
          </w:tcPr>
          <w:p w14:paraId="7D326A24" w14:textId="26E33B60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bookmarkStart w:id="2" w:name="_Hlk198106016"/>
            <w:r>
              <w:rPr>
                <w:color w:val="000000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956" w:type="dxa"/>
          </w:tcPr>
          <w:p w14:paraId="121ED800" w14:textId="0458A954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готовности (готов/готов с условиями/не готов)</w:t>
            </w:r>
          </w:p>
        </w:tc>
      </w:tr>
      <w:tr w:rsidR="007741DB" w14:paraId="62BDC97B" w14:textId="77777777" w:rsidTr="007741DB">
        <w:tc>
          <w:tcPr>
            <w:tcW w:w="4955" w:type="dxa"/>
          </w:tcPr>
          <w:p w14:paraId="7776CA94" w14:textId="29EA9453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56" w:type="dxa"/>
          </w:tcPr>
          <w:p w14:paraId="23468089" w14:textId="77777777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bookmarkEnd w:id="2"/>
      <w:tr w:rsidR="007741DB" w14:paraId="39BBA25B" w14:textId="77777777" w:rsidTr="007741DB">
        <w:tc>
          <w:tcPr>
            <w:tcW w:w="4955" w:type="dxa"/>
          </w:tcPr>
          <w:p w14:paraId="25E758FD" w14:textId="388DDC3D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56" w:type="dxa"/>
          </w:tcPr>
          <w:p w14:paraId="374DAB91" w14:textId="77777777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1DB" w14:paraId="4D9F1EBF" w14:textId="77777777" w:rsidTr="007741DB">
        <w:tc>
          <w:tcPr>
            <w:tcW w:w="4955" w:type="dxa"/>
          </w:tcPr>
          <w:p w14:paraId="6E505E3D" w14:textId="4AE95DE7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56" w:type="dxa"/>
          </w:tcPr>
          <w:p w14:paraId="1C3C3A8E" w14:textId="77777777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1DB" w14:paraId="2B06ECD8" w14:textId="77777777" w:rsidTr="007741DB">
        <w:tc>
          <w:tcPr>
            <w:tcW w:w="4955" w:type="dxa"/>
          </w:tcPr>
          <w:p w14:paraId="6C6B51F6" w14:textId="038DD451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4956" w:type="dxa"/>
          </w:tcPr>
          <w:p w14:paraId="6C343CA1" w14:textId="77777777" w:rsidR="007741DB" w:rsidRDefault="007741DB" w:rsidP="00825F13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A89AB14" w14:textId="0525EC8E" w:rsidR="007741DB" w:rsidRDefault="007741DB" w:rsidP="00825F13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Уровень готовности лица, подлежащего оценки обеспечения готовности: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741DB" w14:paraId="33EEA2E1" w14:textId="77777777" w:rsidTr="005767AA">
        <w:tc>
          <w:tcPr>
            <w:tcW w:w="4955" w:type="dxa"/>
          </w:tcPr>
          <w:p w14:paraId="08B7B248" w14:textId="1F6C50E3" w:rsidR="007741DB" w:rsidRDefault="007741DB" w:rsidP="005767A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Лицо, подлежащее оценки обеспечения готовности</w:t>
            </w:r>
          </w:p>
        </w:tc>
        <w:tc>
          <w:tcPr>
            <w:tcW w:w="4956" w:type="dxa"/>
          </w:tcPr>
          <w:p w14:paraId="0A3F2803" w14:textId="77777777" w:rsidR="007741DB" w:rsidRDefault="007741DB" w:rsidP="005767A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готовности (готов/готов с условиями/не готов)</w:t>
            </w:r>
          </w:p>
        </w:tc>
      </w:tr>
      <w:tr w:rsidR="007741DB" w14:paraId="7D3A0CCC" w14:textId="77777777" w:rsidTr="005767AA">
        <w:tc>
          <w:tcPr>
            <w:tcW w:w="4955" w:type="dxa"/>
          </w:tcPr>
          <w:p w14:paraId="64EB5685" w14:textId="1967DA27" w:rsidR="007741DB" w:rsidRDefault="007741DB" w:rsidP="005767A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14:paraId="336322C7" w14:textId="77777777" w:rsidR="007741DB" w:rsidRDefault="007741DB" w:rsidP="005767A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0B20CF2" w14:textId="7751E4BE" w:rsidR="007741DB" w:rsidRDefault="007741DB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</w:p>
    <w:p w14:paraId="33061733" w14:textId="0AA93A65" w:rsidR="007741DB" w:rsidRDefault="007741DB" w:rsidP="007741DB">
      <w:pPr>
        <w:shd w:val="clear" w:color="auto" w:fill="FFFFFF"/>
        <w:spacing w:before="100" w:beforeAutospacing="1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Оценочный лист для расчета индекса готовности к отопительному периоду              на ____ л. в 1 экз.</w:t>
      </w:r>
    </w:p>
    <w:p w14:paraId="7CCDE181" w14:textId="77777777" w:rsidR="007741DB" w:rsidRPr="00A46AD2" w:rsidRDefault="007741DB" w:rsidP="007741D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015118F7" w14:textId="3C18B875" w:rsidR="007741DB" w:rsidRDefault="007741DB" w:rsidP="007741D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46AD2">
        <w:rPr>
          <w:sz w:val="28"/>
          <w:szCs w:val="28"/>
        </w:rPr>
        <w:t>(</w:t>
      </w:r>
      <w:r>
        <w:rPr>
          <w:sz w:val="28"/>
          <w:szCs w:val="28"/>
        </w:rPr>
        <w:t>объект оценки обеспечения готовности</w:t>
      </w:r>
      <w:r w:rsidRPr="00A46AD2">
        <w:rPr>
          <w:sz w:val="28"/>
          <w:szCs w:val="28"/>
        </w:rPr>
        <w:t>)</w:t>
      </w:r>
    </w:p>
    <w:p w14:paraId="27B0E500" w14:textId="3A6FCD43" w:rsidR="007741DB" w:rsidRDefault="007741DB" w:rsidP="007741DB">
      <w:pPr>
        <w:shd w:val="clear" w:color="auto" w:fill="FFFFFF"/>
        <w:spacing w:before="100" w:beforeAutospacing="1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Оценочный лист для расчета индекса готовности к отопительному периоду              на ____ л. в 1 экз.</w:t>
      </w:r>
    </w:p>
    <w:p w14:paraId="484DE6E0" w14:textId="77777777" w:rsidR="007741DB" w:rsidRPr="00A46AD2" w:rsidRDefault="007741DB" w:rsidP="007741D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6F9EE9DA" w14:textId="77777777" w:rsidR="007741DB" w:rsidRDefault="007741DB" w:rsidP="007741D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46AD2">
        <w:rPr>
          <w:sz w:val="28"/>
          <w:szCs w:val="28"/>
        </w:rPr>
        <w:t>(</w:t>
      </w:r>
      <w:r>
        <w:rPr>
          <w:sz w:val="28"/>
          <w:szCs w:val="28"/>
        </w:rPr>
        <w:t>объект оценки обеспечения готовности</w:t>
      </w:r>
      <w:r w:rsidRPr="00A46AD2">
        <w:rPr>
          <w:sz w:val="28"/>
          <w:szCs w:val="28"/>
        </w:rPr>
        <w:t>)</w:t>
      </w:r>
    </w:p>
    <w:p w14:paraId="164569F4" w14:textId="351E9940" w:rsidR="007741DB" w:rsidRDefault="007741DB" w:rsidP="007741DB">
      <w:pPr>
        <w:shd w:val="clear" w:color="auto" w:fill="FFFFFF"/>
        <w:spacing w:before="100" w:beforeAutospacing="1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Оценочный лист для расчета индекса готовности к отопительному периоду              на ____ л. в 1 экз.</w:t>
      </w:r>
    </w:p>
    <w:p w14:paraId="7FFE8540" w14:textId="77777777" w:rsidR="007741DB" w:rsidRPr="00A46AD2" w:rsidRDefault="007741DB" w:rsidP="007741D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624AD502" w14:textId="77777777" w:rsidR="007741DB" w:rsidRDefault="007741DB" w:rsidP="007741D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46AD2">
        <w:rPr>
          <w:sz w:val="28"/>
          <w:szCs w:val="28"/>
        </w:rPr>
        <w:t>(</w:t>
      </w:r>
      <w:r>
        <w:rPr>
          <w:sz w:val="28"/>
          <w:szCs w:val="28"/>
        </w:rPr>
        <w:t>объект оценки обеспечения готовности</w:t>
      </w:r>
      <w:r w:rsidRPr="00A46AD2">
        <w:rPr>
          <w:sz w:val="28"/>
          <w:szCs w:val="28"/>
        </w:rPr>
        <w:t>)</w:t>
      </w:r>
    </w:p>
    <w:p w14:paraId="1931E40C" w14:textId="77777777" w:rsidR="007741DB" w:rsidRDefault="007741DB" w:rsidP="007741DB">
      <w:pPr>
        <w:shd w:val="clear" w:color="auto" w:fill="FFFFFF"/>
        <w:spacing w:before="100" w:beforeAutospacing="1"/>
        <w:ind w:left="426" w:hanging="426"/>
        <w:jc w:val="both"/>
        <w:rPr>
          <w:color w:val="000000"/>
          <w:sz w:val="28"/>
          <w:szCs w:val="28"/>
        </w:rPr>
      </w:pPr>
    </w:p>
    <w:p w14:paraId="1CD784FE" w14:textId="49A7521E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(готовность/неготовность к работе в отопительном периоде)</w:t>
      </w:r>
    </w:p>
    <w:p w14:paraId="301B7CDC" w14:textId="68415A6F" w:rsidR="00A46AD2" w:rsidRPr="00A46AD2" w:rsidRDefault="00A46AD2" w:rsidP="00A46AD2">
      <w:pPr>
        <w:shd w:val="clear" w:color="auto" w:fill="FFFFFF"/>
        <w:spacing w:before="100" w:beforeAutospacing="1" w:line="195" w:lineRule="atLeast"/>
        <w:ind w:right="-1627"/>
        <w:jc w:val="both"/>
        <w:rPr>
          <w:color w:val="000000"/>
          <w:sz w:val="28"/>
          <w:szCs w:val="28"/>
          <w:u w:val="single"/>
        </w:rPr>
      </w:pPr>
      <w:r w:rsidRPr="00A46AD2">
        <w:rPr>
          <w:color w:val="000000"/>
          <w:sz w:val="28"/>
          <w:szCs w:val="28"/>
        </w:rPr>
        <w:t xml:space="preserve">Председатель </w:t>
      </w:r>
      <w:r w:rsidR="00C336E5" w:rsidRPr="00A46AD2">
        <w:rPr>
          <w:color w:val="000000"/>
          <w:sz w:val="28"/>
          <w:szCs w:val="28"/>
        </w:rPr>
        <w:t xml:space="preserve">комиссии: </w:t>
      </w:r>
      <w:r w:rsidR="00C336E5">
        <w:rPr>
          <w:color w:val="000000"/>
          <w:sz w:val="28"/>
          <w:szCs w:val="28"/>
        </w:rPr>
        <w:t>_</w:t>
      </w:r>
      <w:r w:rsidRPr="00A46AD2">
        <w:rPr>
          <w:color w:val="000000"/>
          <w:sz w:val="28"/>
          <w:szCs w:val="28"/>
        </w:rPr>
        <w:t>_____________________ Т.Л.Кожевникова</w:t>
      </w:r>
    </w:p>
    <w:p w14:paraId="2991DE5D" w14:textId="2A217199" w:rsidR="00A46AD2" w:rsidRPr="00A46AD2" w:rsidRDefault="00A46AD2" w:rsidP="00A46AD2">
      <w:pPr>
        <w:shd w:val="clear" w:color="auto" w:fill="FFFFFF"/>
        <w:spacing w:line="195" w:lineRule="atLeast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Члены </w:t>
      </w:r>
      <w:r w:rsidR="007741DB" w:rsidRPr="00A46AD2">
        <w:rPr>
          <w:color w:val="000000"/>
          <w:sz w:val="28"/>
          <w:szCs w:val="28"/>
        </w:rPr>
        <w:t xml:space="preserve">комиссии: </w:t>
      </w:r>
      <w:r w:rsidR="007741DB">
        <w:rPr>
          <w:color w:val="000000"/>
          <w:sz w:val="28"/>
          <w:szCs w:val="28"/>
        </w:rPr>
        <w:t xml:space="preserve"> </w:t>
      </w:r>
      <w:r w:rsidR="007741DB" w:rsidRPr="00A46AD2">
        <w:rPr>
          <w:color w:val="000000"/>
          <w:sz w:val="28"/>
          <w:szCs w:val="28"/>
        </w:rPr>
        <w:t xml:space="preserve"> </w:t>
      </w:r>
      <w:r w:rsidRPr="00A46AD2">
        <w:rPr>
          <w:color w:val="000000"/>
          <w:sz w:val="28"/>
          <w:szCs w:val="28"/>
        </w:rPr>
        <w:t xml:space="preserve">          ______________________</w:t>
      </w:r>
      <w:r w:rsidR="007741DB">
        <w:rPr>
          <w:color w:val="000000"/>
          <w:sz w:val="28"/>
          <w:szCs w:val="28"/>
        </w:rPr>
        <w:t xml:space="preserve"> </w:t>
      </w:r>
      <w:r w:rsidRPr="00A46AD2">
        <w:rPr>
          <w:color w:val="000000"/>
          <w:sz w:val="28"/>
          <w:szCs w:val="28"/>
        </w:rPr>
        <w:t>И.В. Резаков</w:t>
      </w:r>
    </w:p>
    <w:p w14:paraId="5FC4F11A" w14:textId="36B6A9D9" w:rsidR="00A46AD2" w:rsidRPr="00A46AD2" w:rsidRDefault="00A46AD2" w:rsidP="00A46AD2">
      <w:pPr>
        <w:shd w:val="clear" w:color="auto" w:fill="FFFFFF"/>
        <w:spacing w:line="195" w:lineRule="atLeast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                                          </w:t>
      </w:r>
      <w:r w:rsidR="00C336E5">
        <w:rPr>
          <w:color w:val="000000"/>
          <w:sz w:val="28"/>
          <w:szCs w:val="28"/>
        </w:rPr>
        <w:t xml:space="preserve"> </w:t>
      </w:r>
      <w:r w:rsidRPr="00A46AD2">
        <w:rPr>
          <w:color w:val="000000"/>
          <w:sz w:val="28"/>
          <w:szCs w:val="28"/>
        </w:rPr>
        <w:t>______________________</w:t>
      </w:r>
      <w:r w:rsidR="007741DB">
        <w:rPr>
          <w:color w:val="000000"/>
          <w:sz w:val="28"/>
          <w:szCs w:val="28"/>
        </w:rPr>
        <w:t xml:space="preserve"> </w:t>
      </w:r>
      <w:r w:rsidR="007302A1">
        <w:rPr>
          <w:color w:val="000000"/>
          <w:sz w:val="28"/>
          <w:szCs w:val="28"/>
        </w:rPr>
        <w:t>А</w:t>
      </w:r>
      <w:r w:rsidRPr="00A46AD2">
        <w:rPr>
          <w:color w:val="000000"/>
          <w:sz w:val="28"/>
          <w:szCs w:val="28"/>
        </w:rPr>
        <w:t>.</w:t>
      </w:r>
      <w:r w:rsidR="007302A1">
        <w:rPr>
          <w:color w:val="000000"/>
          <w:sz w:val="28"/>
          <w:szCs w:val="28"/>
        </w:rPr>
        <w:t>В</w:t>
      </w:r>
      <w:r w:rsidRPr="00A46AD2">
        <w:rPr>
          <w:color w:val="000000"/>
          <w:sz w:val="28"/>
          <w:szCs w:val="28"/>
        </w:rPr>
        <w:t>.</w:t>
      </w:r>
      <w:r w:rsidR="007302A1">
        <w:rPr>
          <w:color w:val="000000"/>
          <w:sz w:val="28"/>
          <w:szCs w:val="28"/>
        </w:rPr>
        <w:t xml:space="preserve"> Михеев</w:t>
      </w:r>
    </w:p>
    <w:p w14:paraId="21626A08" w14:textId="5C877F00" w:rsidR="00A46AD2" w:rsidRDefault="00A46AD2" w:rsidP="00A46AD2">
      <w:pPr>
        <w:shd w:val="clear" w:color="auto" w:fill="FFFFFF"/>
        <w:spacing w:line="195" w:lineRule="atLeast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                                         </w:t>
      </w:r>
      <w:r w:rsidR="00C336E5">
        <w:rPr>
          <w:color w:val="000000"/>
          <w:sz w:val="28"/>
          <w:szCs w:val="28"/>
        </w:rPr>
        <w:t xml:space="preserve">  </w:t>
      </w:r>
      <w:r w:rsidRPr="00A46AD2">
        <w:rPr>
          <w:color w:val="000000"/>
          <w:sz w:val="28"/>
          <w:szCs w:val="28"/>
        </w:rPr>
        <w:t>______________________</w:t>
      </w:r>
      <w:r w:rsidR="007741DB">
        <w:rPr>
          <w:color w:val="000000"/>
          <w:sz w:val="28"/>
          <w:szCs w:val="28"/>
        </w:rPr>
        <w:t xml:space="preserve"> </w:t>
      </w:r>
      <w:r w:rsidR="007302A1">
        <w:rPr>
          <w:color w:val="000000"/>
          <w:sz w:val="28"/>
          <w:szCs w:val="28"/>
        </w:rPr>
        <w:t>О</w:t>
      </w:r>
      <w:r w:rsidRPr="00A46AD2">
        <w:rPr>
          <w:color w:val="000000"/>
          <w:sz w:val="28"/>
          <w:szCs w:val="28"/>
        </w:rPr>
        <w:t>.</w:t>
      </w:r>
      <w:r w:rsidR="007302A1">
        <w:rPr>
          <w:color w:val="000000"/>
          <w:sz w:val="28"/>
          <w:szCs w:val="28"/>
        </w:rPr>
        <w:t>В</w:t>
      </w:r>
      <w:r w:rsidRPr="00A46AD2">
        <w:rPr>
          <w:color w:val="000000"/>
          <w:sz w:val="28"/>
          <w:szCs w:val="28"/>
        </w:rPr>
        <w:t>.</w:t>
      </w:r>
      <w:r w:rsidR="007302A1">
        <w:rPr>
          <w:color w:val="000000"/>
          <w:sz w:val="28"/>
          <w:szCs w:val="28"/>
        </w:rPr>
        <w:t xml:space="preserve"> Чуликова</w:t>
      </w:r>
    </w:p>
    <w:p w14:paraId="55200CB9" w14:textId="070FC18C" w:rsidR="00C11694" w:rsidRDefault="00C11694" w:rsidP="00A46AD2">
      <w:pPr>
        <w:shd w:val="clear" w:color="auto" w:fill="FFFFFF"/>
        <w:spacing w:line="19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A46AD2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 ________________</w:t>
      </w:r>
    </w:p>
    <w:p w14:paraId="0280D5AE" w14:textId="268CA287" w:rsidR="00C11694" w:rsidRDefault="00C11694" w:rsidP="00A46AD2">
      <w:pPr>
        <w:shd w:val="clear" w:color="auto" w:fill="FFFFFF"/>
        <w:spacing w:line="19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A46AD2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 ________________</w:t>
      </w:r>
    </w:p>
    <w:p w14:paraId="29258B98" w14:textId="77777777" w:rsidR="00C11694" w:rsidRDefault="00C11694" w:rsidP="00A46AD2">
      <w:pPr>
        <w:shd w:val="clear" w:color="auto" w:fill="FFFFFF"/>
        <w:spacing w:line="1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 </w:t>
      </w:r>
      <w:r w:rsidRPr="00B37D65">
        <w:rPr>
          <w:sz w:val="28"/>
          <w:szCs w:val="28"/>
        </w:rPr>
        <w:t>представитель ГЖИ НСО</w:t>
      </w:r>
    </w:p>
    <w:p w14:paraId="7C43DF5E" w14:textId="19E4DF10" w:rsidR="00C11694" w:rsidRPr="00A46AD2" w:rsidRDefault="00C11694" w:rsidP="00A46AD2">
      <w:pPr>
        <w:shd w:val="clear" w:color="auto" w:fill="FFFFFF"/>
        <w:spacing w:line="19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</w:t>
      </w:r>
    </w:p>
    <w:p w14:paraId="1A1709FE" w14:textId="77777777" w:rsidR="00C336E5" w:rsidRDefault="00A46AD2" w:rsidP="00C336E5">
      <w:pPr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                                 </w:t>
      </w:r>
      <w:r w:rsidR="00C336E5">
        <w:rPr>
          <w:color w:val="000000"/>
          <w:sz w:val="28"/>
          <w:szCs w:val="28"/>
        </w:rPr>
        <w:t xml:space="preserve">           </w:t>
      </w:r>
      <w:r w:rsidRPr="00A46AD2">
        <w:rPr>
          <w:color w:val="000000"/>
          <w:sz w:val="28"/>
          <w:szCs w:val="28"/>
        </w:rPr>
        <w:t>______________________ Представитель Федеральной</w:t>
      </w:r>
    </w:p>
    <w:p w14:paraId="3DEBCEFD" w14:textId="70D679F1" w:rsidR="00C336E5" w:rsidRDefault="00C336E5" w:rsidP="00C336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A46AD2" w:rsidRPr="00A46A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с</w:t>
      </w:r>
      <w:r w:rsidR="00A46AD2" w:rsidRPr="00A46AD2">
        <w:rPr>
          <w:color w:val="000000"/>
          <w:sz w:val="28"/>
          <w:szCs w:val="28"/>
        </w:rPr>
        <w:t>лужбы</w:t>
      </w:r>
      <w:r>
        <w:rPr>
          <w:color w:val="000000"/>
          <w:sz w:val="28"/>
          <w:szCs w:val="28"/>
        </w:rPr>
        <w:t xml:space="preserve"> по</w:t>
      </w:r>
      <w:r w:rsidR="00A46AD2" w:rsidRPr="00A46AD2">
        <w:rPr>
          <w:color w:val="000000"/>
          <w:sz w:val="28"/>
          <w:szCs w:val="28"/>
        </w:rPr>
        <w:t xml:space="preserve">       экологическому,</w:t>
      </w:r>
    </w:p>
    <w:p w14:paraId="34F45E4E" w14:textId="5A2AE85D" w:rsidR="00C336E5" w:rsidRDefault="00C336E5" w:rsidP="00C336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A46AD2" w:rsidRPr="00A46AD2">
        <w:rPr>
          <w:color w:val="000000"/>
          <w:sz w:val="28"/>
          <w:szCs w:val="28"/>
        </w:rPr>
        <w:t xml:space="preserve"> технологическому и атомному</w:t>
      </w:r>
    </w:p>
    <w:p w14:paraId="578A8AD9" w14:textId="3691A598" w:rsidR="00A46AD2" w:rsidRDefault="00C336E5" w:rsidP="00C336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46AD2" w:rsidRPr="00A46A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A46AD2" w:rsidRPr="00A46AD2">
        <w:rPr>
          <w:color w:val="000000"/>
          <w:sz w:val="28"/>
          <w:szCs w:val="28"/>
        </w:rPr>
        <w:t>надзору</w:t>
      </w:r>
      <w:r w:rsidR="00C11694">
        <w:rPr>
          <w:color w:val="000000"/>
          <w:sz w:val="28"/>
          <w:szCs w:val="28"/>
        </w:rPr>
        <w:t xml:space="preserve"> Ростехнадзор</w:t>
      </w:r>
    </w:p>
    <w:p w14:paraId="3726A2B8" w14:textId="00730B2C" w:rsidR="00C11694" w:rsidRDefault="00C11694" w:rsidP="00C116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 </w:t>
      </w:r>
      <w:r w:rsidRPr="00C11694">
        <w:rPr>
          <w:sz w:val="28"/>
          <w:szCs w:val="28"/>
        </w:rPr>
        <w:t xml:space="preserve">представитель ООО «Газпром </w:t>
      </w:r>
      <w:r>
        <w:rPr>
          <w:sz w:val="28"/>
          <w:szCs w:val="28"/>
        </w:rPr>
        <w:t xml:space="preserve">                                                                     </w:t>
      </w:r>
      <w:r w:rsidRPr="00C11694">
        <w:rPr>
          <w:sz w:val="28"/>
          <w:szCs w:val="28"/>
        </w:rPr>
        <w:t>газораспределение</w:t>
      </w:r>
      <w:r>
        <w:rPr>
          <w:sz w:val="28"/>
          <w:szCs w:val="28"/>
        </w:rPr>
        <w:t xml:space="preserve"> </w:t>
      </w:r>
      <w:r w:rsidRPr="00C11694">
        <w:rPr>
          <w:sz w:val="28"/>
          <w:szCs w:val="28"/>
        </w:rPr>
        <w:t xml:space="preserve">Сибирь» </w:t>
      </w:r>
    </w:p>
    <w:p w14:paraId="378230A7" w14:textId="412803CD" w:rsidR="00C11694" w:rsidRPr="00C11694" w:rsidRDefault="00C11694" w:rsidP="00C11694">
      <w:pPr>
        <w:jc w:val="right"/>
        <w:rPr>
          <w:sz w:val="28"/>
          <w:szCs w:val="28"/>
        </w:rPr>
      </w:pPr>
      <w:r w:rsidRPr="00C11694">
        <w:rPr>
          <w:sz w:val="28"/>
          <w:szCs w:val="28"/>
        </w:rPr>
        <w:t>(для газифицированных</w:t>
      </w:r>
    </w:p>
    <w:p w14:paraId="189151DC" w14:textId="6AB573EA" w:rsidR="00C11694" w:rsidRPr="00C11694" w:rsidRDefault="00C11694" w:rsidP="00C11694">
      <w:pPr>
        <w:jc w:val="right"/>
        <w:rPr>
          <w:sz w:val="28"/>
          <w:szCs w:val="28"/>
        </w:rPr>
      </w:pPr>
      <w:r w:rsidRPr="00C1169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C11694">
        <w:rPr>
          <w:sz w:val="28"/>
          <w:szCs w:val="28"/>
        </w:rPr>
        <w:t xml:space="preserve">многоквартирных домов, по </w:t>
      </w:r>
      <w:r>
        <w:rPr>
          <w:sz w:val="28"/>
          <w:szCs w:val="28"/>
        </w:rPr>
        <w:t xml:space="preserve">           </w:t>
      </w:r>
      <w:r w:rsidRPr="00C11694">
        <w:rPr>
          <w:sz w:val="28"/>
          <w:szCs w:val="28"/>
        </w:rPr>
        <w:t xml:space="preserve">согласованию)  </w:t>
      </w:r>
    </w:p>
    <w:p w14:paraId="0C8A75F7" w14:textId="77777777" w:rsidR="00C11694" w:rsidRPr="00A46AD2" w:rsidRDefault="00C11694" w:rsidP="00C336E5">
      <w:pPr>
        <w:jc w:val="both"/>
        <w:rPr>
          <w:color w:val="000000"/>
          <w:sz w:val="28"/>
          <w:szCs w:val="28"/>
        </w:rPr>
      </w:pPr>
    </w:p>
    <w:p w14:paraId="229647D6" w14:textId="77777777" w:rsidR="00C11694" w:rsidRDefault="00C11694" w:rsidP="00A46AD2">
      <w:pPr>
        <w:shd w:val="clear" w:color="auto" w:fill="FFFFFF"/>
        <w:spacing w:before="100" w:beforeAutospacing="1" w:line="195" w:lineRule="atLeast"/>
        <w:jc w:val="both"/>
        <w:rPr>
          <w:color w:val="000000"/>
          <w:sz w:val="28"/>
          <w:szCs w:val="28"/>
        </w:rPr>
      </w:pPr>
    </w:p>
    <w:p w14:paraId="37A5907A" w14:textId="77777777" w:rsidR="00C11694" w:rsidRDefault="00C11694" w:rsidP="00A46AD2">
      <w:pPr>
        <w:shd w:val="clear" w:color="auto" w:fill="FFFFFF"/>
        <w:spacing w:before="100" w:beforeAutospacing="1" w:line="195" w:lineRule="atLeast"/>
        <w:jc w:val="both"/>
        <w:rPr>
          <w:color w:val="000000"/>
          <w:sz w:val="28"/>
          <w:szCs w:val="28"/>
        </w:rPr>
      </w:pPr>
    </w:p>
    <w:p w14:paraId="084C8B72" w14:textId="7A4EAF3C" w:rsidR="00A46AD2" w:rsidRPr="00A46AD2" w:rsidRDefault="00A46AD2" w:rsidP="00892A06">
      <w:pPr>
        <w:shd w:val="clear" w:color="auto" w:fill="FFFFFF"/>
        <w:spacing w:before="100" w:beforeAutospacing="1" w:line="195" w:lineRule="atLeast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С акт</w:t>
      </w:r>
      <w:r w:rsidR="007741DB">
        <w:rPr>
          <w:color w:val="000000"/>
          <w:sz w:val="28"/>
          <w:szCs w:val="28"/>
        </w:rPr>
        <w:t>ами оценки обеспечения готовности</w:t>
      </w:r>
      <w:r w:rsidRPr="00A46AD2">
        <w:rPr>
          <w:color w:val="000000"/>
          <w:sz w:val="28"/>
          <w:szCs w:val="28"/>
        </w:rPr>
        <w:t xml:space="preserve"> ознакомлен, один экземпляр акта получил</w:t>
      </w:r>
    </w:p>
    <w:p w14:paraId="7B8E47F6" w14:textId="51FF4A34" w:rsidR="00A46AD2" w:rsidRDefault="00A46AD2" w:rsidP="00A46AD2">
      <w:pPr>
        <w:shd w:val="clear" w:color="auto" w:fill="FFFFFF"/>
        <w:spacing w:before="100" w:beforeAutospacing="1" w:line="195" w:lineRule="atLeast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«____»____________20___г.</w:t>
      </w:r>
      <w:r w:rsidR="007741DB">
        <w:rPr>
          <w:color w:val="000000"/>
          <w:sz w:val="28"/>
          <w:szCs w:val="28"/>
        </w:rPr>
        <w:t xml:space="preserve">                                     __________________________</w:t>
      </w:r>
    </w:p>
    <w:p w14:paraId="49CE8A2D" w14:textId="12446B81" w:rsidR="007741DB" w:rsidRDefault="007741DB" w:rsidP="007741DB">
      <w:pPr>
        <w:shd w:val="clear" w:color="auto" w:fill="FFFFFF"/>
        <w:spacing w:line="19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(подпись, расшифровка подписи</w:t>
      </w:r>
    </w:p>
    <w:p w14:paraId="65DCDE7F" w14:textId="12ABF8C8" w:rsidR="007741DB" w:rsidRDefault="007741DB" w:rsidP="007741DB">
      <w:pPr>
        <w:shd w:val="clear" w:color="auto" w:fill="FFFFFF"/>
        <w:spacing w:line="19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 (его уполномоченного</w:t>
      </w:r>
    </w:p>
    <w:p w14:paraId="5A4E9120" w14:textId="790C7D6E" w:rsidR="007741DB" w:rsidRDefault="007741DB" w:rsidP="007741DB">
      <w:pPr>
        <w:shd w:val="clear" w:color="auto" w:fill="FFFFFF"/>
        <w:spacing w:line="19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представителя) в отношении которого </w:t>
      </w:r>
    </w:p>
    <w:p w14:paraId="1A29CC5F" w14:textId="5ACF936F" w:rsidR="007741DB" w:rsidRDefault="007741DB" w:rsidP="007741DB">
      <w:pPr>
        <w:shd w:val="clear" w:color="auto" w:fill="FFFFFF"/>
        <w:spacing w:line="19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проводилась оценка обеспечения</w:t>
      </w:r>
    </w:p>
    <w:p w14:paraId="3833790F" w14:textId="12A0A6AB" w:rsidR="007741DB" w:rsidRPr="00A46AD2" w:rsidRDefault="007741DB" w:rsidP="007741DB">
      <w:pPr>
        <w:shd w:val="clear" w:color="auto" w:fill="FFFFFF"/>
        <w:spacing w:line="19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готовности к отопительному периоду)</w:t>
      </w:r>
    </w:p>
    <w:p w14:paraId="1C6BA760" w14:textId="77777777" w:rsidR="00A46AD2" w:rsidRPr="00A46AD2" w:rsidRDefault="00A46AD2" w:rsidP="00A46AD2">
      <w:pPr>
        <w:shd w:val="clear" w:color="auto" w:fill="FFFFFF"/>
        <w:spacing w:before="100" w:beforeAutospacing="1" w:line="195" w:lineRule="atLeast"/>
        <w:jc w:val="both"/>
        <w:rPr>
          <w:color w:val="000000"/>
          <w:sz w:val="28"/>
          <w:szCs w:val="28"/>
        </w:rPr>
      </w:pPr>
    </w:p>
    <w:p w14:paraId="6900BCDA" w14:textId="77777777" w:rsidR="00A46AD2" w:rsidRPr="00A46AD2" w:rsidRDefault="00A46AD2" w:rsidP="00A46AD2">
      <w:pPr>
        <w:shd w:val="clear" w:color="auto" w:fill="FFFFFF"/>
        <w:spacing w:before="100" w:beforeAutospacing="1" w:line="195" w:lineRule="atLeast"/>
        <w:jc w:val="center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_______________</w:t>
      </w:r>
    </w:p>
    <w:p w14:paraId="5C59F320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01D0FD1A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498A8631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624AE509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6E4175F0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60567910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706F44D5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77B0A067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4E068787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6B8A2679" w14:textId="77777777" w:rsidR="00A46AD2" w:rsidRPr="00A46AD2" w:rsidRDefault="00A46AD2" w:rsidP="00A46AD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</w:p>
    <w:p w14:paraId="2DF2E765" w14:textId="77777777" w:rsidR="00A46AD2" w:rsidRP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AA3D5D9" w14:textId="77777777" w:rsidR="00A46AD2" w:rsidRP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A4FBC99" w14:textId="77777777" w:rsidR="00A46AD2" w:rsidRP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0032075" w14:textId="65A45F93" w:rsid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DF380A3" w14:textId="319ADF2F" w:rsidR="00C11694" w:rsidRDefault="00C11694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D70CC31" w14:textId="0B563D89" w:rsidR="00C11694" w:rsidRDefault="00C11694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6835A0F" w14:textId="7822A825" w:rsidR="00C11694" w:rsidRDefault="00C11694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4998435" w14:textId="7071CD54" w:rsidR="00C11694" w:rsidRDefault="00C11694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3011167" w14:textId="35D2E308" w:rsidR="00A46AD2" w:rsidRPr="00A46AD2" w:rsidRDefault="00A46AD2" w:rsidP="00A46AD2">
      <w:pPr>
        <w:shd w:val="clear" w:color="auto" w:fill="FFFFFF"/>
        <w:jc w:val="right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lastRenderedPageBreak/>
        <w:t>П</w:t>
      </w:r>
      <w:r w:rsidR="00B917C6">
        <w:rPr>
          <w:color w:val="000000"/>
          <w:sz w:val="28"/>
          <w:szCs w:val="28"/>
        </w:rPr>
        <w:t>риложение</w:t>
      </w:r>
      <w:r w:rsidRPr="00A46AD2">
        <w:rPr>
          <w:color w:val="000000"/>
          <w:sz w:val="28"/>
          <w:szCs w:val="28"/>
        </w:rPr>
        <w:t xml:space="preserve"> 2</w:t>
      </w:r>
    </w:p>
    <w:p w14:paraId="4D4B7FFE" w14:textId="3D49E16D" w:rsidR="00A46AD2" w:rsidRDefault="00A46AD2" w:rsidP="00892A06">
      <w:pPr>
        <w:shd w:val="clear" w:color="auto" w:fill="FFFFFF"/>
        <w:jc w:val="right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к </w:t>
      </w:r>
      <w:r w:rsidR="00892A06">
        <w:rPr>
          <w:color w:val="000000"/>
          <w:sz w:val="28"/>
          <w:szCs w:val="28"/>
        </w:rPr>
        <w:t>П</w:t>
      </w:r>
      <w:r w:rsidRPr="00A46AD2">
        <w:rPr>
          <w:color w:val="000000"/>
          <w:sz w:val="28"/>
          <w:szCs w:val="28"/>
        </w:rPr>
        <w:t xml:space="preserve">рограмме </w:t>
      </w:r>
    </w:p>
    <w:p w14:paraId="54CDC779" w14:textId="77777777" w:rsidR="00240F01" w:rsidRPr="00A46AD2" w:rsidRDefault="00240F01" w:rsidP="00A46AD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C49EDD5" w14:textId="77777777" w:rsidR="00240F01" w:rsidRDefault="00A46AD2" w:rsidP="00240F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0F01">
        <w:rPr>
          <w:b/>
          <w:bCs/>
          <w:color w:val="000000"/>
          <w:sz w:val="28"/>
          <w:szCs w:val="28"/>
        </w:rPr>
        <w:t>ПАСПОРТ</w:t>
      </w:r>
      <w:r w:rsidR="00240F01" w:rsidRPr="00240F01">
        <w:rPr>
          <w:b/>
          <w:bCs/>
          <w:color w:val="000000"/>
          <w:sz w:val="28"/>
          <w:szCs w:val="28"/>
        </w:rPr>
        <w:t xml:space="preserve"> </w:t>
      </w:r>
    </w:p>
    <w:p w14:paraId="37677974" w14:textId="003E8E2C" w:rsidR="00A46AD2" w:rsidRPr="00240F01" w:rsidRDefault="00240F01" w:rsidP="00240F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обеспечения готовности к отопительному периоду </w:t>
      </w:r>
      <w:r w:rsidR="00A46AD2" w:rsidRPr="00240F01">
        <w:rPr>
          <w:b/>
          <w:bCs/>
          <w:color w:val="000000"/>
          <w:sz w:val="28"/>
          <w:szCs w:val="28"/>
        </w:rPr>
        <w:t>_______/______ г</w:t>
      </w:r>
      <w:r w:rsidRPr="00240F01">
        <w:rPr>
          <w:b/>
          <w:bCs/>
          <w:color w:val="000000"/>
          <w:sz w:val="28"/>
          <w:szCs w:val="28"/>
        </w:rPr>
        <w:t>г.</w:t>
      </w:r>
    </w:p>
    <w:p w14:paraId="17AB1C74" w14:textId="77777777" w:rsidR="00A46AD2" w:rsidRP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Выдан___________________________________________________________,</w:t>
      </w:r>
    </w:p>
    <w:p w14:paraId="1A6F424B" w14:textId="68914AA2" w:rsidR="00A46AD2" w:rsidRPr="00A46AD2" w:rsidRDefault="00A46AD2" w:rsidP="00892A06">
      <w:pPr>
        <w:shd w:val="clear" w:color="auto" w:fill="FFFFFF"/>
        <w:spacing w:before="100" w:beforeAutospacing="1"/>
        <w:ind w:right="144"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</w:t>
      </w:r>
      <w:r w:rsidR="00240F01">
        <w:rPr>
          <w:color w:val="000000"/>
          <w:sz w:val="28"/>
          <w:szCs w:val="28"/>
        </w:rPr>
        <w:t>оценка</w:t>
      </w:r>
      <w:r w:rsidRPr="00A46AD2">
        <w:rPr>
          <w:color w:val="000000"/>
          <w:sz w:val="28"/>
          <w:szCs w:val="28"/>
        </w:rPr>
        <w:t xml:space="preserve"> </w:t>
      </w:r>
      <w:r w:rsidR="00240F01">
        <w:rPr>
          <w:color w:val="000000"/>
          <w:sz w:val="28"/>
          <w:szCs w:val="28"/>
        </w:rPr>
        <w:t xml:space="preserve">обеспечения </w:t>
      </w:r>
      <w:r w:rsidRPr="00A46AD2">
        <w:rPr>
          <w:color w:val="000000"/>
          <w:sz w:val="28"/>
          <w:szCs w:val="28"/>
        </w:rPr>
        <w:t>готовности к отопительному периоду)</w:t>
      </w:r>
    </w:p>
    <w:p w14:paraId="394EFAE8" w14:textId="06AA94BC" w:rsidR="00A46AD2" w:rsidRP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В отношении следующих объектов, по которым проводилась </w:t>
      </w:r>
      <w:r w:rsidR="00240F01">
        <w:rPr>
          <w:color w:val="000000"/>
          <w:sz w:val="28"/>
          <w:szCs w:val="28"/>
        </w:rPr>
        <w:t>оценка обеспечения</w:t>
      </w:r>
      <w:r w:rsidRPr="00A46AD2">
        <w:rPr>
          <w:color w:val="000000"/>
          <w:sz w:val="28"/>
          <w:szCs w:val="28"/>
        </w:rPr>
        <w:t xml:space="preserve"> готовности к отопительному периоду:</w:t>
      </w:r>
    </w:p>
    <w:p w14:paraId="25FC70F2" w14:textId="1F9BE977" w:rsidR="00A46AD2" w:rsidRP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1._______________________________________________________________;</w:t>
      </w:r>
    </w:p>
    <w:p w14:paraId="6085C582" w14:textId="4C0C8555" w:rsidR="00A46AD2" w:rsidRP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2._______________________________________________________________;</w:t>
      </w:r>
    </w:p>
    <w:p w14:paraId="06F70504" w14:textId="7282CD81" w:rsid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3._______________________________________________________________;</w:t>
      </w:r>
    </w:p>
    <w:p w14:paraId="772CDAD2" w14:textId="18471F37" w:rsidR="00240F01" w:rsidRPr="00A46AD2" w:rsidRDefault="00240F01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№№ _____________________________________________________________.</w:t>
      </w:r>
    </w:p>
    <w:p w14:paraId="4D88166F" w14:textId="53D470CC" w:rsidR="00A46AD2" w:rsidRP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Основание выдачи паспорта </w:t>
      </w:r>
      <w:r w:rsidR="00240F01">
        <w:rPr>
          <w:color w:val="000000"/>
          <w:sz w:val="28"/>
          <w:szCs w:val="28"/>
        </w:rPr>
        <w:t xml:space="preserve">обеспечения </w:t>
      </w:r>
      <w:r w:rsidRPr="00A46AD2">
        <w:rPr>
          <w:color w:val="000000"/>
          <w:sz w:val="28"/>
          <w:szCs w:val="28"/>
        </w:rPr>
        <w:t>готовности к отопительному периоду:</w:t>
      </w:r>
    </w:p>
    <w:p w14:paraId="78D19210" w14:textId="08037DFB" w:rsidR="00A46AD2" w:rsidRPr="00A46AD2" w:rsidRDefault="00A46AD2" w:rsidP="00892A06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Акт </w:t>
      </w:r>
      <w:r w:rsidR="00240F01">
        <w:rPr>
          <w:color w:val="000000"/>
          <w:sz w:val="28"/>
          <w:szCs w:val="28"/>
        </w:rPr>
        <w:t xml:space="preserve">оценки обеспечения </w:t>
      </w:r>
      <w:r w:rsidRPr="00A46AD2">
        <w:rPr>
          <w:color w:val="000000"/>
          <w:sz w:val="28"/>
          <w:szCs w:val="28"/>
        </w:rPr>
        <w:t>готовности к отопительному периоду от ________________ №__________________.</w:t>
      </w:r>
    </w:p>
    <w:p w14:paraId="1ADD65AD" w14:textId="77777777" w:rsidR="00A46AD2" w:rsidRPr="00A46AD2" w:rsidRDefault="00A46AD2" w:rsidP="00A46AD2">
      <w:pPr>
        <w:shd w:val="clear" w:color="auto" w:fill="FFFFFF"/>
        <w:spacing w:before="100" w:beforeAutospacing="1"/>
        <w:ind w:left="2880" w:firstLine="720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_______________________/_________________</w:t>
      </w:r>
    </w:p>
    <w:p w14:paraId="3A926D0C" w14:textId="7FD04F1C" w:rsidR="00A46AD2" w:rsidRPr="00A46AD2" w:rsidRDefault="00A46AD2" w:rsidP="00A46AD2">
      <w:pPr>
        <w:shd w:val="clear" w:color="auto" w:fill="FFFFFF"/>
        <w:spacing w:before="100" w:beforeAutospacing="1"/>
        <w:ind w:left="3600"/>
        <w:jc w:val="both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 xml:space="preserve">(подпись, расшифровка подписи и печать уполномоченного органа, образовавшего комиссию по проведению </w:t>
      </w:r>
      <w:r w:rsidR="00240F01">
        <w:rPr>
          <w:color w:val="000000"/>
          <w:sz w:val="28"/>
          <w:szCs w:val="28"/>
        </w:rPr>
        <w:t>оценки обеспечения</w:t>
      </w:r>
      <w:r w:rsidRPr="00A46AD2">
        <w:rPr>
          <w:color w:val="000000"/>
          <w:sz w:val="28"/>
          <w:szCs w:val="28"/>
        </w:rPr>
        <w:t xml:space="preserve"> готовности к отопительному периоду)</w:t>
      </w:r>
    </w:p>
    <w:p w14:paraId="1E6E3EFA" w14:textId="77777777" w:rsidR="00A46AD2" w:rsidRPr="00A46AD2" w:rsidRDefault="00A46AD2" w:rsidP="00A46AD2">
      <w:pPr>
        <w:shd w:val="clear" w:color="auto" w:fill="FFFFFF"/>
        <w:spacing w:before="100" w:beforeAutospacing="1"/>
        <w:ind w:left="3600"/>
        <w:rPr>
          <w:color w:val="000000"/>
          <w:sz w:val="28"/>
          <w:szCs w:val="28"/>
        </w:rPr>
      </w:pPr>
      <w:r w:rsidRPr="00A46AD2">
        <w:rPr>
          <w:color w:val="000000"/>
          <w:sz w:val="28"/>
          <w:szCs w:val="28"/>
        </w:rPr>
        <w:t>__________________________</w:t>
      </w:r>
    </w:p>
    <w:p w14:paraId="0672B997" w14:textId="77777777" w:rsidR="00A46AD2" w:rsidRPr="00A46AD2" w:rsidRDefault="00A46AD2" w:rsidP="00A46AD2">
      <w:pPr>
        <w:shd w:val="clear" w:color="auto" w:fill="FFFFFF"/>
        <w:spacing w:before="100" w:beforeAutospacing="1"/>
        <w:ind w:left="3600"/>
        <w:rPr>
          <w:color w:val="000000"/>
          <w:sz w:val="28"/>
          <w:szCs w:val="28"/>
        </w:rPr>
      </w:pPr>
    </w:p>
    <w:p w14:paraId="7942F99C" w14:textId="77777777" w:rsidR="00A46AD2" w:rsidRPr="00A46AD2" w:rsidRDefault="00A46AD2" w:rsidP="00892A06">
      <w:pPr>
        <w:shd w:val="clear" w:color="auto" w:fill="FFFFFF"/>
        <w:spacing w:after="100" w:afterAutospacing="1" w:line="195" w:lineRule="atLeast"/>
        <w:jc w:val="both"/>
        <w:rPr>
          <w:color w:val="000000"/>
          <w:sz w:val="28"/>
          <w:szCs w:val="28"/>
        </w:rPr>
      </w:pPr>
    </w:p>
    <w:permEnd w:id="460262450"/>
    <w:p w14:paraId="482B07AE" w14:textId="77777777" w:rsidR="006A5D05" w:rsidRPr="00FB2C48" w:rsidRDefault="006A5D05" w:rsidP="00FB2C48">
      <w:pPr>
        <w:ind w:firstLine="709"/>
        <w:contextualSpacing/>
        <w:jc w:val="both"/>
        <w:rPr>
          <w:sz w:val="28"/>
          <w:szCs w:val="28"/>
        </w:rPr>
      </w:pPr>
    </w:p>
    <w:p w14:paraId="328A36DA" w14:textId="53EFD383" w:rsidR="006A5D05" w:rsidRPr="006A5D05" w:rsidRDefault="006A5D05" w:rsidP="00FB2C48">
      <w:pPr>
        <w:ind w:firstLine="709"/>
        <w:jc w:val="both"/>
        <w:rPr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7ACD" w14:textId="77777777" w:rsidR="009641D1" w:rsidRDefault="009641D1" w:rsidP="003F66EC">
      <w:r>
        <w:separator/>
      </w:r>
    </w:p>
  </w:endnote>
  <w:endnote w:type="continuationSeparator" w:id="0">
    <w:p w14:paraId="1E29C2FF" w14:textId="77777777" w:rsidR="009641D1" w:rsidRDefault="009641D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E5348" w14:textId="77777777" w:rsidR="009641D1" w:rsidRDefault="009641D1" w:rsidP="003F66EC">
      <w:r>
        <w:separator/>
      </w:r>
    </w:p>
  </w:footnote>
  <w:footnote w:type="continuationSeparator" w:id="0">
    <w:p w14:paraId="722B08D4" w14:textId="77777777" w:rsidR="009641D1" w:rsidRDefault="009641D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50258"/>
    <w:multiLevelType w:val="multilevel"/>
    <w:tmpl w:val="F3C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11663"/>
    <w:multiLevelType w:val="hybridMultilevel"/>
    <w:tmpl w:val="5306628A"/>
    <w:lvl w:ilvl="0" w:tplc="426EC28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4600C8CA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78FAB184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9465E38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6C4F55E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E12273A4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CC6A9FB0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921A6F60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14CE9F06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E1409C"/>
    <w:multiLevelType w:val="hybridMultilevel"/>
    <w:tmpl w:val="23FE3E3E"/>
    <w:lvl w:ilvl="0" w:tplc="3D044C94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603CB"/>
    <w:multiLevelType w:val="multilevel"/>
    <w:tmpl w:val="83B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3043C"/>
    <w:multiLevelType w:val="multilevel"/>
    <w:tmpl w:val="4CE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1730B8"/>
    <w:multiLevelType w:val="multilevel"/>
    <w:tmpl w:val="976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41B8"/>
    <w:multiLevelType w:val="hybridMultilevel"/>
    <w:tmpl w:val="8B863C4A"/>
    <w:lvl w:ilvl="0" w:tplc="AC3E4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F26C82"/>
    <w:multiLevelType w:val="multilevel"/>
    <w:tmpl w:val="077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D3DCB"/>
    <w:multiLevelType w:val="hybridMultilevel"/>
    <w:tmpl w:val="BD1A37D6"/>
    <w:lvl w:ilvl="0" w:tplc="C29A1DF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DC3219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5A48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B614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0433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8A44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0657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2FD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3C4B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8B95AEA"/>
    <w:multiLevelType w:val="hybridMultilevel"/>
    <w:tmpl w:val="D1E4B274"/>
    <w:lvl w:ilvl="0" w:tplc="343EA97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0"/>
  </w:num>
  <w:num w:numId="5">
    <w:abstractNumId w:val="17"/>
  </w:num>
  <w:num w:numId="6">
    <w:abstractNumId w:val="12"/>
  </w:num>
  <w:num w:numId="7">
    <w:abstractNumId w:val="21"/>
  </w:num>
  <w:num w:numId="8">
    <w:abstractNumId w:val="10"/>
  </w:num>
  <w:num w:numId="9">
    <w:abstractNumId w:val="25"/>
  </w:num>
  <w:num w:numId="10">
    <w:abstractNumId w:val="9"/>
  </w:num>
  <w:num w:numId="11">
    <w:abstractNumId w:val="8"/>
  </w:num>
  <w:num w:numId="12">
    <w:abstractNumId w:val="6"/>
  </w:num>
  <w:num w:numId="13">
    <w:abstractNumId w:val="24"/>
  </w:num>
  <w:num w:numId="14">
    <w:abstractNumId w:val="13"/>
  </w:num>
  <w:num w:numId="15">
    <w:abstractNumId w:val="20"/>
  </w:num>
  <w:num w:numId="16">
    <w:abstractNumId w:val="22"/>
  </w:num>
  <w:num w:numId="17">
    <w:abstractNumId w:val="11"/>
  </w:num>
  <w:num w:numId="18">
    <w:abstractNumId w:val="2"/>
  </w:num>
  <w:num w:numId="19">
    <w:abstractNumId w:val="15"/>
  </w:num>
  <w:num w:numId="20">
    <w:abstractNumId w:val="1"/>
  </w:num>
  <w:num w:numId="21">
    <w:abstractNumId w:val="4"/>
  </w:num>
  <w:num w:numId="22">
    <w:abstractNumId w:val="7"/>
  </w:num>
  <w:num w:numId="23">
    <w:abstractNumId w:val="5"/>
  </w:num>
  <w:num w:numId="24">
    <w:abstractNumId w:val="1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2AFE"/>
    <w:rsid w:val="000239A9"/>
    <w:rsid w:val="000F4EC5"/>
    <w:rsid w:val="0014719D"/>
    <w:rsid w:val="00150124"/>
    <w:rsid w:val="00170197"/>
    <w:rsid w:val="001A3B34"/>
    <w:rsid w:val="001C2377"/>
    <w:rsid w:val="001E2C5F"/>
    <w:rsid w:val="001E7D7A"/>
    <w:rsid w:val="00240F01"/>
    <w:rsid w:val="002F0186"/>
    <w:rsid w:val="002F30E1"/>
    <w:rsid w:val="00300C48"/>
    <w:rsid w:val="00302FBA"/>
    <w:rsid w:val="0035180A"/>
    <w:rsid w:val="00352E60"/>
    <w:rsid w:val="00391ED2"/>
    <w:rsid w:val="003F66EC"/>
    <w:rsid w:val="0041022D"/>
    <w:rsid w:val="004210FA"/>
    <w:rsid w:val="00440BB0"/>
    <w:rsid w:val="00475BA5"/>
    <w:rsid w:val="00483E12"/>
    <w:rsid w:val="00493F47"/>
    <w:rsid w:val="004B27E4"/>
    <w:rsid w:val="004D592D"/>
    <w:rsid w:val="004E5B2C"/>
    <w:rsid w:val="005235EC"/>
    <w:rsid w:val="0053203B"/>
    <w:rsid w:val="00561AD8"/>
    <w:rsid w:val="005634E6"/>
    <w:rsid w:val="005E048E"/>
    <w:rsid w:val="00611F22"/>
    <w:rsid w:val="006353C5"/>
    <w:rsid w:val="0065645A"/>
    <w:rsid w:val="006A25A3"/>
    <w:rsid w:val="006A5D05"/>
    <w:rsid w:val="006D1841"/>
    <w:rsid w:val="006E247A"/>
    <w:rsid w:val="006F304D"/>
    <w:rsid w:val="00705840"/>
    <w:rsid w:val="007114C3"/>
    <w:rsid w:val="007302A1"/>
    <w:rsid w:val="007363A2"/>
    <w:rsid w:val="00741F30"/>
    <w:rsid w:val="007556B2"/>
    <w:rsid w:val="007741DB"/>
    <w:rsid w:val="00776888"/>
    <w:rsid w:val="007807D7"/>
    <w:rsid w:val="007A63DF"/>
    <w:rsid w:val="007D03C8"/>
    <w:rsid w:val="00800B40"/>
    <w:rsid w:val="00825F13"/>
    <w:rsid w:val="008464C8"/>
    <w:rsid w:val="008605F5"/>
    <w:rsid w:val="00892A06"/>
    <w:rsid w:val="008A67FA"/>
    <w:rsid w:val="008D1A3F"/>
    <w:rsid w:val="008F47C8"/>
    <w:rsid w:val="009641D1"/>
    <w:rsid w:val="009B1A57"/>
    <w:rsid w:val="009B6195"/>
    <w:rsid w:val="00A3016F"/>
    <w:rsid w:val="00A46AD2"/>
    <w:rsid w:val="00AB779A"/>
    <w:rsid w:val="00AC3D4E"/>
    <w:rsid w:val="00AD4536"/>
    <w:rsid w:val="00AD6BD0"/>
    <w:rsid w:val="00AF1D44"/>
    <w:rsid w:val="00B917C6"/>
    <w:rsid w:val="00B93C33"/>
    <w:rsid w:val="00BE0D06"/>
    <w:rsid w:val="00C05758"/>
    <w:rsid w:val="00C11694"/>
    <w:rsid w:val="00C336E5"/>
    <w:rsid w:val="00C82258"/>
    <w:rsid w:val="00CB079A"/>
    <w:rsid w:val="00CB321E"/>
    <w:rsid w:val="00CB7A57"/>
    <w:rsid w:val="00CD1D20"/>
    <w:rsid w:val="00D512BF"/>
    <w:rsid w:val="00D526EC"/>
    <w:rsid w:val="00DA3FB2"/>
    <w:rsid w:val="00DB1925"/>
    <w:rsid w:val="00DB1F8C"/>
    <w:rsid w:val="00DC75A5"/>
    <w:rsid w:val="00DD4DBC"/>
    <w:rsid w:val="00DD6828"/>
    <w:rsid w:val="00E270C0"/>
    <w:rsid w:val="00E543BA"/>
    <w:rsid w:val="00EA46A4"/>
    <w:rsid w:val="00ED1789"/>
    <w:rsid w:val="00EE5E3E"/>
    <w:rsid w:val="00EE6323"/>
    <w:rsid w:val="00F259AE"/>
    <w:rsid w:val="00F304BB"/>
    <w:rsid w:val="00F47CC7"/>
    <w:rsid w:val="00F75559"/>
    <w:rsid w:val="00FA78B9"/>
    <w:rsid w:val="00FB2C48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5F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customStyle="1" w:styleId="1">
    <w:name w:val="Сетка таблицы1"/>
    <w:basedOn w:val="a2"/>
    <w:next w:val="a4"/>
    <w:uiPriority w:val="59"/>
    <w:rsid w:val="00EA46A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uiPriority w:val="99"/>
    <w:unhideWhenUsed/>
    <w:rsid w:val="00DC75A5"/>
    <w:pPr>
      <w:spacing w:after="120" w:line="259" w:lineRule="auto"/>
      <w:ind w:left="283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b">
    <w:name w:val="Основной текст с отступом Знак"/>
    <w:basedOn w:val="a1"/>
    <w:link w:val="aa"/>
    <w:uiPriority w:val="99"/>
    <w:rsid w:val="00DC75A5"/>
  </w:style>
  <w:style w:type="table" w:customStyle="1" w:styleId="2">
    <w:name w:val="Сетка таблицы2"/>
    <w:basedOn w:val="a2"/>
    <w:next w:val="a4"/>
    <w:uiPriority w:val="59"/>
    <w:rsid w:val="00A46A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7741DB"/>
    <w:pPr>
      <w:spacing w:before="100" w:beforeAutospacing="1" w:after="100" w:afterAutospacing="1"/>
    </w:pPr>
  </w:style>
  <w:style w:type="character" w:styleId="ac">
    <w:name w:val="annotation reference"/>
    <w:basedOn w:val="a1"/>
    <w:uiPriority w:val="99"/>
    <w:semiHidden/>
    <w:unhideWhenUsed/>
    <w:rsid w:val="007741DB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741DB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741D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41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41D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9519-AC84-442D-BFDC-734E2296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3777</Words>
  <Characters>21530</Characters>
  <Application>Microsoft Office Word</Application>
  <DocSecurity>8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dcterms:created xsi:type="dcterms:W3CDTF">2025-05-13T09:12:00Z</dcterms:created>
  <dcterms:modified xsi:type="dcterms:W3CDTF">2025-05-21T04:29:00Z</dcterms:modified>
</cp:coreProperties>
</file>