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75BB5339"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0A7BFB">
              <w:rPr>
                <w:rFonts w:ascii="Times New Roman" w:hAnsi="Times New Roman" w:cs="Times New Roman"/>
                <w:color w:val="000000" w:themeColor="text1"/>
                <w:sz w:val="28"/>
                <w:szCs w:val="28"/>
              </w:rPr>
              <w:t>27.05.2025</w:t>
            </w:r>
            <w:r w:rsidR="001A7833">
              <w:rPr>
                <w:rFonts w:ascii="Times New Roman" w:hAnsi="Times New Roman" w:cs="Times New Roman"/>
                <w:color w:val="000000" w:themeColor="text1"/>
                <w:sz w:val="28"/>
                <w:szCs w:val="28"/>
              </w:rPr>
              <w:t xml:space="preserve"> № </w:t>
            </w:r>
            <w:r w:rsidR="000A7BFB">
              <w:rPr>
                <w:rFonts w:ascii="Times New Roman" w:hAnsi="Times New Roman" w:cs="Times New Roman"/>
                <w:color w:val="000000" w:themeColor="text1"/>
                <w:sz w:val="28"/>
                <w:szCs w:val="28"/>
              </w:rPr>
              <w:t>588</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4800A321"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B74B5B">
              <w:rPr>
                <w:rFonts w:ascii="Times New Roman" w:hAnsi="Times New Roman" w:cs="Times New Roman"/>
                <w:sz w:val="28"/>
                <w:szCs w:val="28"/>
              </w:rPr>
              <w:t>Об утверждении Положения о муниципальной системе оповещения населения города Оби Новосибирской области</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72E094AD"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B74B5B">
        <w:rPr>
          <w:rFonts w:ascii="Times New Roman" w:hAnsi="Times New Roman" w:cs="Times New Roman"/>
          <w:sz w:val="28"/>
          <w:szCs w:val="28"/>
        </w:rPr>
        <w:t xml:space="preserve">В соответствии с </w:t>
      </w:r>
      <w:r w:rsidR="00B74B5B">
        <w:rPr>
          <w:rFonts w:ascii="Times New Roman" w:eastAsia="Calibri" w:hAnsi="Times New Roman" w:cs="Times New Roman"/>
          <w:sz w:val="28"/>
          <w:szCs w:val="28"/>
          <w:shd w:val="clear" w:color="auto" w:fill="FFFFFF"/>
        </w:rPr>
        <w:t>Федеральными законами от 12.02.1998 № 28-ФЗ</w:t>
      </w:r>
      <w:r w:rsidR="004349CC">
        <w:rPr>
          <w:rFonts w:ascii="Times New Roman" w:eastAsia="Calibri" w:hAnsi="Times New Roman" w:cs="Times New Roman"/>
          <w:sz w:val="28"/>
          <w:szCs w:val="28"/>
          <w:shd w:val="clear" w:color="auto" w:fill="FFFFFF"/>
        </w:rPr>
        <w:t xml:space="preserve"> </w:t>
      </w:r>
      <w:r w:rsidR="00B74B5B">
        <w:rPr>
          <w:rFonts w:ascii="Times New Roman" w:eastAsia="Calibri" w:hAnsi="Times New Roman" w:cs="Times New Roman"/>
          <w:sz w:val="28"/>
          <w:szCs w:val="28"/>
          <w:shd w:val="clear" w:color="auto" w:fill="FFFFFF"/>
        </w:rPr>
        <w:t>«О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17.05.2023 № 769</w:t>
      </w:r>
      <w:r w:rsidR="004349CC">
        <w:rPr>
          <w:rFonts w:ascii="Times New Roman" w:eastAsia="Calibri" w:hAnsi="Times New Roman" w:cs="Times New Roman"/>
          <w:sz w:val="28"/>
          <w:szCs w:val="28"/>
          <w:shd w:val="clear" w:color="auto" w:fill="FFFFFF"/>
        </w:rPr>
        <w:t xml:space="preserve"> </w:t>
      </w:r>
      <w:r w:rsidR="00B74B5B">
        <w:rPr>
          <w:rFonts w:ascii="Times New Roman" w:eastAsia="Calibri" w:hAnsi="Times New Roman" w:cs="Times New Roman"/>
          <w:sz w:val="28"/>
          <w:szCs w:val="28"/>
          <w:shd w:val="clear" w:color="auto" w:fill="FFFFFF"/>
        </w:rPr>
        <w:t>«О порядке создания, реконструкции и поддержания в состоянии постоянной готовности к использованию систем оповещения населения»,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w:t>
      </w:r>
      <w:r w:rsidR="00454738">
        <w:rPr>
          <w:rFonts w:ascii="Times New Roman" w:hAnsi="Times New Roman" w:cs="Times New Roman"/>
          <w:sz w:val="28"/>
          <w:szCs w:val="28"/>
        </w:rPr>
        <w:t>,</w:t>
      </w:r>
      <w:r w:rsidR="00BF71C3">
        <w:rPr>
          <w:rFonts w:ascii="Times New Roman" w:hAnsi="Times New Roman" w:cs="Times New Roman"/>
          <w:sz w:val="28"/>
          <w:szCs w:val="28"/>
        </w:rPr>
        <w:t xml:space="preserve"> руководствуясь статьями 24-26 Устава муниципального образования городского округа города Оби Новосибирской области</w:t>
      </w:r>
      <w:r w:rsidR="00C73324">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542C2D86" w14:textId="6573A75F" w:rsidR="00BF71C3" w:rsidRDefault="00083757" w:rsidP="00BF71C3">
      <w:pPr>
        <w:autoSpaceDE w:val="0"/>
        <w:autoSpaceDN w:val="0"/>
        <w:adjustRightInd w:val="0"/>
        <w:spacing w:after="0" w:line="228" w:lineRule="auto"/>
        <w:ind w:firstLine="709"/>
        <w:jc w:val="both"/>
        <w:rPr>
          <w:rFonts w:ascii="Times New Roman" w:hAnsi="Times New Roman"/>
          <w:sz w:val="28"/>
          <w:szCs w:val="28"/>
          <w:lang w:eastAsia="ru-RU"/>
        </w:rPr>
      </w:pPr>
      <w:permStart w:id="1934905992" w:edGrp="everyone"/>
      <w:r w:rsidRPr="002F2C91">
        <w:rPr>
          <w:rFonts w:ascii="Times New Roman" w:hAnsi="Times New Roman" w:cs="Times New Roman"/>
          <w:sz w:val="28"/>
          <w:szCs w:val="28"/>
        </w:rPr>
        <w:t xml:space="preserve">1. </w:t>
      </w:r>
      <w:r w:rsidR="003A7002" w:rsidRPr="002B2E14">
        <w:rPr>
          <w:rFonts w:ascii="Times New Roman" w:hAnsi="Times New Roman"/>
          <w:sz w:val="28"/>
          <w:szCs w:val="28"/>
          <w:lang w:eastAsia="ru-RU"/>
        </w:rPr>
        <w:t xml:space="preserve">Утвердить </w:t>
      </w:r>
      <w:r w:rsidR="003A7002">
        <w:rPr>
          <w:rFonts w:ascii="Times New Roman" w:hAnsi="Times New Roman"/>
          <w:sz w:val="28"/>
          <w:szCs w:val="28"/>
          <w:lang w:eastAsia="ru-RU"/>
        </w:rPr>
        <w:t>прилагаем</w:t>
      </w:r>
      <w:r w:rsidR="002423A7">
        <w:rPr>
          <w:rFonts w:ascii="Times New Roman" w:hAnsi="Times New Roman"/>
          <w:sz w:val="28"/>
          <w:szCs w:val="28"/>
          <w:lang w:eastAsia="ru-RU"/>
        </w:rPr>
        <w:t>ое</w:t>
      </w:r>
      <w:r w:rsidR="003A7002">
        <w:rPr>
          <w:rFonts w:ascii="Times New Roman" w:hAnsi="Times New Roman"/>
          <w:sz w:val="28"/>
          <w:szCs w:val="28"/>
          <w:lang w:eastAsia="ru-RU"/>
        </w:rPr>
        <w:t xml:space="preserve"> </w:t>
      </w:r>
      <w:r w:rsidR="002423A7">
        <w:rPr>
          <w:rFonts w:ascii="Times New Roman" w:eastAsia="Calibri" w:hAnsi="Times New Roman"/>
          <w:sz w:val="28"/>
          <w:szCs w:val="28"/>
        </w:rPr>
        <w:t>Положение о муниципальной системе оповещения населения</w:t>
      </w:r>
      <w:r w:rsidR="003A7002">
        <w:rPr>
          <w:rFonts w:ascii="Times New Roman" w:eastAsia="Calibri" w:hAnsi="Times New Roman"/>
          <w:sz w:val="28"/>
          <w:szCs w:val="28"/>
        </w:rPr>
        <w:t xml:space="preserve"> города Оби Новосибирской области</w:t>
      </w:r>
      <w:r w:rsidR="003A7002" w:rsidRPr="002B2E14">
        <w:rPr>
          <w:rFonts w:ascii="Times New Roman" w:hAnsi="Times New Roman"/>
          <w:sz w:val="28"/>
          <w:szCs w:val="28"/>
          <w:lang w:eastAsia="ru-RU"/>
        </w:rPr>
        <w:t>.</w:t>
      </w:r>
    </w:p>
    <w:p w14:paraId="5529EDBD" w14:textId="2CB49734" w:rsidR="004F68C7" w:rsidRDefault="002423A7" w:rsidP="00EF709C">
      <w:pPr>
        <w:autoSpaceDE w:val="0"/>
        <w:autoSpaceDN w:val="0"/>
        <w:adjustRightInd w:val="0"/>
        <w:spacing w:after="0" w:line="228" w:lineRule="auto"/>
        <w:ind w:firstLine="709"/>
        <w:jc w:val="both"/>
        <w:rPr>
          <w:rFonts w:ascii="Times New Roman" w:hAnsi="Times New Roman"/>
          <w:sz w:val="28"/>
          <w:szCs w:val="28"/>
          <w:lang w:eastAsia="ru-RU"/>
        </w:rPr>
      </w:pPr>
      <w:r>
        <w:rPr>
          <w:rFonts w:ascii="Times New Roman" w:hAnsi="Times New Roman"/>
          <w:sz w:val="28"/>
          <w:szCs w:val="28"/>
          <w:lang w:eastAsia="ru-RU"/>
        </w:rPr>
        <w:t>2. Признать утратившим</w:t>
      </w:r>
      <w:r w:rsidR="00C73324">
        <w:rPr>
          <w:rFonts w:ascii="Times New Roman" w:hAnsi="Times New Roman"/>
          <w:sz w:val="28"/>
          <w:szCs w:val="28"/>
          <w:lang w:eastAsia="ru-RU"/>
        </w:rPr>
        <w:t>и</w:t>
      </w:r>
      <w:r>
        <w:rPr>
          <w:rFonts w:ascii="Times New Roman" w:hAnsi="Times New Roman"/>
          <w:sz w:val="28"/>
          <w:szCs w:val="28"/>
          <w:lang w:eastAsia="ru-RU"/>
        </w:rPr>
        <w:t xml:space="preserve"> силу</w:t>
      </w:r>
      <w:r w:rsidR="00BF71C3">
        <w:rPr>
          <w:rFonts w:ascii="Times New Roman" w:hAnsi="Times New Roman"/>
          <w:sz w:val="28"/>
          <w:szCs w:val="28"/>
          <w:lang w:eastAsia="ru-RU"/>
        </w:rPr>
        <w:t>:</w:t>
      </w:r>
      <w:r w:rsidR="004F68C7">
        <w:rPr>
          <w:rFonts w:ascii="Times New Roman" w:hAnsi="Times New Roman"/>
          <w:sz w:val="28"/>
          <w:szCs w:val="28"/>
          <w:lang w:eastAsia="ru-RU"/>
        </w:rPr>
        <w:t xml:space="preserve"> </w:t>
      </w:r>
    </w:p>
    <w:p w14:paraId="22424AF5" w14:textId="133874CE" w:rsidR="004F68C7" w:rsidRDefault="004F68C7" w:rsidP="00EF709C">
      <w:pPr>
        <w:autoSpaceDE w:val="0"/>
        <w:autoSpaceDN w:val="0"/>
        <w:adjustRightInd w:val="0"/>
        <w:spacing w:after="0"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 </w:t>
      </w:r>
      <w:r w:rsidR="00BF71C3">
        <w:rPr>
          <w:rFonts w:ascii="Times New Roman" w:hAnsi="Times New Roman"/>
          <w:sz w:val="28"/>
          <w:szCs w:val="28"/>
          <w:lang w:eastAsia="ru-RU"/>
        </w:rPr>
        <w:t>постановлени</w:t>
      </w:r>
      <w:r w:rsidR="00C73324">
        <w:rPr>
          <w:rFonts w:ascii="Times New Roman" w:hAnsi="Times New Roman"/>
          <w:sz w:val="28"/>
          <w:szCs w:val="28"/>
          <w:lang w:eastAsia="ru-RU"/>
        </w:rPr>
        <w:t>е</w:t>
      </w:r>
      <w:r w:rsidR="00BF71C3">
        <w:rPr>
          <w:rFonts w:ascii="Times New Roman" w:hAnsi="Times New Roman"/>
          <w:sz w:val="28"/>
          <w:szCs w:val="28"/>
          <w:lang w:eastAsia="ru-RU"/>
        </w:rPr>
        <w:t xml:space="preserve"> администрации города Оби Новосибирской области </w:t>
      </w:r>
      <w:r>
        <w:rPr>
          <w:rFonts w:ascii="Times New Roman" w:hAnsi="Times New Roman"/>
          <w:sz w:val="28"/>
          <w:szCs w:val="28"/>
          <w:lang w:eastAsia="ru-RU"/>
        </w:rPr>
        <w:t>от 11.07.2016 г. № 641 «О создании городской системы оповещения»;</w:t>
      </w:r>
    </w:p>
    <w:p w14:paraId="50B67888" w14:textId="521CED3A" w:rsidR="00F60049" w:rsidRDefault="004F68C7" w:rsidP="00EF709C">
      <w:pPr>
        <w:autoSpaceDE w:val="0"/>
        <w:autoSpaceDN w:val="0"/>
        <w:adjustRightInd w:val="0"/>
        <w:spacing w:after="0"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 </w:t>
      </w:r>
      <w:r w:rsidR="00BF71C3">
        <w:rPr>
          <w:rFonts w:ascii="Times New Roman" w:hAnsi="Times New Roman"/>
          <w:sz w:val="28"/>
          <w:szCs w:val="28"/>
          <w:lang w:eastAsia="ru-RU"/>
        </w:rPr>
        <w:t>постановлени</w:t>
      </w:r>
      <w:r w:rsidR="00C73324">
        <w:rPr>
          <w:rFonts w:ascii="Times New Roman" w:hAnsi="Times New Roman"/>
          <w:sz w:val="28"/>
          <w:szCs w:val="28"/>
          <w:lang w:eastAsia="ru-RU"/>
        </w:rPr>
        <w:t>е</w:t>
      </w:r>
      <w:r w:rsidR="00BF71C3">
        <w:rPr>
          <w:rFonts w:ascii="Times New Roman" w:hAnsi="Times New Roman"/>
          <w:sz w:val="28"/>
          <w:szCs w:val="28"/>
          <w:lang w:eastAsia="ru-RU"/>
        </w:rPr>
        <w:t xml:space="preserve"> администрации города Оби Новосибирской области </w:t>
      </w:r>
      <w:r>
        <w:rPr>
          <w:rFonts w:ascii="Times New Roman" w:hAnsi="Times New Roman"/>
          <w:sz w:val="28"/>
          <w:szCs w:val="28"/>
          <w:lang w:eastAsia="ru-RU"/>
        </w:rPr>
        <w:t xml:space="preserve">от 20.04.2022 г. № 357 «О внесении изменений в постановление </w:t>
      </w:r>
      <w:r w:rsidR="00F60049">
        <w:rPr>
          <w:rFonts w:ascii="Times New Roman" w:hAnsi="Times New Roman"/>
          <w:sz w:val="28"/>
          <w:szCs w:val="28"/>
          <w:lang w:eastAsia="ru-RU"/>
        </w:rPr>
        <w:t>администрации города Оби Новосибирской области от 11.07.2016 г. № 641»;</w:t>
      </w:r>
    </w:p>
    <w:p w14:paraId="36F01D56" w14:textId="4C646559" w:rsidR="00ED215B" w:rsidRDefault="00F60049" w:rsidP="00EF709C">
      <w:pPr>
        <w:autoSpaceDE w:val="0"/>
        <w:autoSpaceDN w:val="0"/>
        <w:adjustRightInd w:val="0"/>
        <w:spacing w:after="0"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 </w:t>
      </w:r>
      <w:r w:rsidR="00BF71C3">
        <w:rPr>
          <w:rFonts w:ascii="Times New Roman" w:hAnsi="Times New Roman"/>
          <w:sz w:val="28"/>
          <w:szCs w:val="28"/>
          <w:lang w:eastAsia="ru-RU"/>
        </w:rPr>
        <w:t>постановлени</w:t>
      </w:r>
      <w:r w:rsidR="00C73324">
        <w:rPr>
          <w:rFonts w:ascii="Times New Roman" w:hAnsi="Times New Roman"/>
          <w:sz w:val="28"/>
          <w:szCs w:val="28"/>
          <w:lang w:eastAsia="ru-RU"/>
        </w:rPr>
        <w:t>е</w:t>
      </w:r>
      <w:r w:rsidR="00BF71C3">
        <w:rPr>
          <w:rFonts w:ascii="Times New Roman" w:hAnsi="Times New Roman"/>
          <w:sz w:val="28"/>
          <w:szCs w:val="28"/>
          <w:lang w:eastAsia="ru-RU"/>
        </w:rPr>
        <w:t xml:space="preserve"> администрации города Оби Новосибирской области </w:t>
      </w:r>
      <w:r>
        <w:rPr>
          <w:rFonts w:ascii="Times New Roman" w:hAnsi="Times New Roman"/>
          <w:sz w:val="28"/>
          <w:szCs w:val="28"/>
          <w:lang w:eastAsia="ru-RU"/>
        </w:rPr>
        <w:t>от 14.04.2023 г. № 738 «О внесении изменений в постановление администрации города Оби Новосибирской области от 11.07.2016 года № 641».</w:t>
      </w:r>
    </w:p>
    <w:p w14:paraId="3309E199" w14:textId="555DB688" w:rsidR="002423A7" w:rsidRPr="002B2E14" w:rsidRDefault="00ED215B" w:rsidP="00EF709C">
      <w:pPr>
        <w:autoSpaceDE w:val="0"/>
        <w:autoSpaceDN w:val="0"/>
        <w:adjustRightInd w:val="0"/>
        <w:spacing w:after="0" w:line="228"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ED215B">
        <w:rPr>
          <w:rFonts w:ascii="Times New Roman" w:hAnsi="Times New Roman" w:cs="Times New Roman"/>
          <w:color w:val="000000"/>
          <w:sz w:val="28"/>
          <w:szCs w:val="28"/>
          <w:shd w:val="clear" w:color="auto" w:fill="FFFFFF"/>
        </w:rPr>
        <w:t xml:space="preserve">Начальнику управления по делам гражданской обороны и чрезвычайным ситуациям администрации города Оби Новосибирской области (Тамбовцеву А.В.) организовать работу подразделения в соответствии с настоящим </w:t>
      </w:r>
      <w:r>
        <w:rPr>
          <w:rFonts w:ascii="Times New Roman" w:hAnsi="Times New Roman" w:cs="Times New Roman"/>
          <w:color w:val="000000"/>
          <w:sz w:val="28"/>
          <w:szCs w:val="28"/>
          <w:shd w:val="clear" w:color="auto" w:fill="FFFFFF"/>
        </w:rPr>
        <w:t>постановлением</w:t>
      </w:r>
      <w:r w:rsidRPr="00ED215B">
        <w:rPr>
          <w:rFonts w:ascii="Times New Roman" w:hAnsi="Times New Roman" w:cs="Times New Roman"/>
          <w:color w:val="000000"/>
          <w:sz w:val="28"/>
          <w:szCs w:val="28"/>
          <w:shd w:val="clear" w:color="auto" w:fill="FFFFFF"/>
        </w:rPr>
        <w:t>.</w:t>
      </w:r>
      <w:r w:rsidR="002423A7">
        <w:rPr>
          <w:rFonts w:ascii="Times New Roman" w:hAnsi="Times New Roman"/>
          <w:sz w:val="28"/>
          <w:szCs w:val="28"/>
          <w:lang w:eastAsia="ru-RU"/>
        </w:rPr>
        <w:t xml:space="preserve"> </w:t>
      </w:r>
    </w:p>
    <w:p w14:paraId="10AE5ECD" w14:textId="64EAF6E9" w:rsidR="004306E2" w:rsidRDefault="00ED215B" w:rsidP="00EF709C">
      <w:pPr>
        <w:widowControl w:val="0"/>
        <w:autoSpaceDE w:val="0"/>
        <w:autoSpaceDN w:val="0"/>
        <w:adjustRightInd w:val="0"/>
        <w:spacing w:after="0" w:line="22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30E56" w:rsidRPr="00B5165E">
        <w:rPr>
          <w:rFonts w:ascii="Times New Roman" w:hAnsi="Times New Roman" w:cs="Times New Roman"/>
          <w:sz w:val="28"/>
          <w:szCs w:val="28"/>
        </w:rPr>
        <w:t xml:space="preserve">. </w:t>
      </w:r>
      <w:r w:rsidR="004306E2" w:rsidRPr="00B5165E">
        <w:rPr>
          <w:rFonts w:ascii="Times New Roman" w:hAnsi="Times New Roman" w:cs="Times New Roman"/>
          <w:sz w:val="28"/>
          <w:szCs w:val="28"/>
        </w:rPr>
        <w:t>Управлению по вопросам общественност</w:t>
      </w:r>
      <w:r w:rsidR="0077079B">
        <w:rPr>
          <w:rFonts w:ascii="Times New Roman" w:hAnsi="Times New Roman" w:cs="Times New Roman"/>
          <w:sz w:val="28"/>
          <w:szCs w:val="28"/>
        </w:rPr>
        <w:t>и</w:t>
      </w:r>
      <w:r w:rsidR="004306E2" w:rsidRPr="00B5165E">
        <w:rPr>
          <w:rFonts w:ascii="Times New Roman" w:hAnsi="Times New Roman" w:cs="Times New Roman"/>
          <w:sz w:val="28"/>
          <w:szCs w:val="28"/>
        </w:rPr>
        <w:t xml:space="preserve">, общественной приемной Главы </w:t>
      </w:r>
      <w:r w:rsidR="004306E2" w:rsidRPr="00B5165E">
        <w:rPr>
          <w:rFonts w:ascii="Times New Roman" w:hAnsi="Times New Roman" w:cs="Times New Roman"/>
          <w:sz w:val="28"/>
          <w:szCs w:val="28"/>
        </w:rPr>
        <w:lastRenderedPageBreak/>
        <w:t xml:space="preserve">города опубликовать настоящее постановление в газете «Аэро-Сити» и разместить на официальном сайте администрации города Оби Новосибирской области в </w:t>
      </w:r>
      <w:bookmarkStart w:id="0" w:name="_Hlk131602156"/>
      <w:r w:rsidR="004306E2" w:rsidRPr="00B5165E">
        <w:rPr>
          <w:rFonts w:ascii="Times New Roman" w:hAnsi="Times New Roman" w:cs="Times New Roman"/>
          <w:sz w:val="28"/>
          <w:szCs w:val="28"/>
        </w:rPr>
        <w:t>информационно-телекоммуникационной сети «Интернет»</w:t>
      </w:r>
      <w:bookmarkEnd w:id="0"/>
      <w:r w:rsidR="004306E2" w:rsidRPr="00B5165E">
        <w:rPr>
          <w:rFonts w:ascii="Times New Roman" w:hAnsi="Times New Roman" w:cs="Times New Roman"/>
          <w:sz w:val="28"/>
          <w:szCs w:val="28"/>
        </w:rPr>
        <w:t>.</w:t>
      </w:r>
    </w:p>
    <w:p w14:paraId="3709E73A" w14:textId="5342C2D8" w:rsidR="00ED530F" w:rsidRDefault="00ED215B" w:rsidP="00EF709C">
      <w:pPr>
        <w:widowControl w:val="0"/>
        <w:autoSpaceDE w:val="0"/>
        <w:autoSpaceDN w:val="0"/>
        <w:adjustRightInd w:val="0"/>
        <w:spacing w:after="0" w:line="22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306E2" w:rsidRPr="00874887">
        <w:rPr>
          <w:rFonts w:ascii="Times New Roman" w:hAnsi="Times New Roman" w:cs="Times New Roman"/>
          <w:sz w:val="28"/>
          <w:szCs w:val="28"/>
        </w:rPr>
        <w:t>.</w:t>
      </w:r>
      <w:r w:rsidR="004306E2" w:rsidRPr="0081336A">
        <w:rPr>
          <w:rFonts w:ascii="Times New Roman" w:hAnsi="Times New Roman" w:cs="Times New Roman"/>
          <w:color w:val="FF0000"/>
          <w:sz w:val="28"/>
          <w:szCs w:val="28"/>
        </w:rPr>
        <w:t xml:space="preserve"> </w:t>
      </w:r>
      <w:r w:rsidR="004306E2" w:rsidRPr="003710B8">
        <w:rPr>
          <w:rFonts w:ascii="Times New Roman" w:hAnsi="Times New Roman" w:cs="Times New Roman"/>
          <w:sz w:val="28"/>
          <w:szCs w:val="28"/>
        </w:rPr>
        <w:t xml:space="preserve">Настоящее постановление вступает в силу </w:t>
      </w:r>
      <w:r w:rsidR="008F6FD0">
        <w:rPr>
          <w:rFonts w:ascii="Times New Roman" w:hAnsi="Times New Roman" w:cs="Times New Roman"/>
          <w:sz w:val="28"/>
          <w:szCs w:val="28"/>
        </w:rPr>
        <w:t>на следующий день после его официального опубликования.</w:t>
      </w:r>
    </w:p>
    <w:p w14:paraId="7647EFC0" w14:textId="187A26DD" w:rsidR="004F30A2" w:rsidRPr="004F30A2" w:rsidRDefault="00ED215B" w:rsidP="00EF709C">
      <w:pPr>
        <w:widowControl w:val="0"/>
        <w:autoSpaceDE w:val="0"/>
        <w:autoSpaceDN w:val="0"/>
        <w:adjustRightInd w:val="0"/>
        <w:spacing w:after="0" w:line="228"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306E2" w:rsidRPr="00B5165E">
        <w:rPr>
          <w:rFonts w:ascii="Times New Roman" w:hAnsi="Times New Roman" w:cs="Times New Roman"/>
          <w:sz w:val="28"/>
          <w:szCs w:val="28"/>
        </w:rPr>
        <w:t xml:space="preserve">. Контроль за </w:t>
      </w:r>
      <w:r w:rsidR="004306E2" w:rsidRPr="004F30A2">
        <w:rPr>
          <w:rFonts w:ascii="Times New Roman" w:hAnsi="Times New Roman" w:cs="Times New Roman"/>
          <w:sz w:val="28"/>
          <w:szCs w:val="28"/>
        </w:rPr>
        <w:t xml:space="preserve">исполнением </w:t>
      </w:r>
      <w:r w:rsidR="004F30A2" w:rsidRPr="004F30A2">
        <w:rPr>
          <w:rFonts w:ascii="Times New Roman" w:hAnsi="Times New Roman" w:cs="Times New Roman"/>
          <w:sz w:val="28"/>
          <w:szCs w:val="28"/>
        </w:rPr>
        <w:t>настоящего постановления возложить на управляющего делами.</w:t>
      </w:r>
    </w:p>
    <w:p w14:paraId="6CBF3075" w14:textId="77777777" w:rsidR="00BA3CDF" w:rsidRPr="00B5165E" w:rsidRDefault="00BA3CDF" w:rsidP="00EF709C">
      <w:pPr>
        <w:widowControl w:val="0"/>
        <w:autoSpaceDE w:val="0"/>
        <w:autoSpaceDN w:val="0"/>
        <w:adjustRightInd w:val="0"/>
        <w:spacing w:after="0" w:line="228" w:lineRule="auto"/>
        <w:ind w:firstLine="709"/>
        <w:jc w:val="both"/>
        <w:rPr>
          <w:rFonts w:ascii="Times New Roman" w:hAnsi="Times New Roman" w:cs="Times New Roman"/>
          <w:sz w:val="28"/>
          <w:szCs w:val="28"/>
        </w:rPr>
      </w:pPr>
    </w:p>
    <w:p w14:paraId="5275721C" w14:textId="77777777" w:rsidR="00BA3CDF" w:rsidRPr="00B5165E" w:rsidRDefault="00BA3CDF" w:rsidP="00EF709C">
      <w:pPr>
        <w:widowControl w:val="0"/>
        <w:autoSpaceDE w:val="0"/>
        <w:autoSpaceDN w:val="0"/>
        <w:adjustRightInd w:val="0"/>
        <w:spacing w:after="0" w:line="228" w:lineRule="auto"/>
        <w:ind w:firstLine="709"/>
        <w:jc w:val="both"/>
        <w:rPr>
          <w:rFonts w:ascii="Times New Roman" w:hAnsi="Times New Roman" w:cs="Times New Roman"/>
          <w:sz w:val="28"/>
          <w:szCs w:val="28"/>
        </w:rPr>
      </w:pPr>
    </w:p>
    <w:p w14:paraId="2EAD4055" w14:textId="77777777" w:rsidR="00E92A65" w:rsidRPr="00B5165E" w:rsidRDefault="00E92A65" w:rsidP="00EF709C">
      <w:pPr>
        <w:widowControl w:val="0"/>
        <w:autoSpaceDE w:val="0"/>
        <w:autoSpaceDN w:val="0"/>
        <w:adjustRightInd w:val="0"/>
        <w:spacing w:after="0" w:line="228" w:lineRule="auto"/>
        <w:ind w:firstLine="709"/>
        <w:jc w:val="both"/>
        <w:rPr>
          <w:rFonts w:ascii="Times New Roman" w:hAnsi="Times New Roman" w:cs="Times New Roman"/>
          <w:sz w:val="28"/>
          <w:szCs w:val="28"/>
        </w:rPr>
      </w:pPr>
    </w:p>
    <w:p w14:paraId="351CBD76" w14:textId="6F97A02C" w:rsidR="00BA3CDF" w:rsidRPr="00B5165E" w:rsidRDefault="002C3824" w:rsidP="00BA3CD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И.о. </w:t>
      </w:r>
      <w:r w:rsidR="00BA3CDF" w:rsidRPr="00B5165E">
        <w:rPr>
          <w:rFonts w:ascii="Times New Roman" w:hAnsi="Times New Roman" w:cs="Times New Roman"/>
          <w:b/>
          <w:sz w:val="28"/>
          <w:szCs w:val="28"/>
        </w:rPr>
        <w:t>Глав</w:t>
      </w:r>
      <w:r>
        <w:rPr>
          <w:rFonts w:ascii="Times New Roman" w:hAnsi="Times New Roman" w:cs="Times New Roman"/>
          <w:b/>
          <w:sz w:val="28"/>
          <w:szCs w:val="28"/>
        </w:rPr>
        <w:t>ы</w:t>
      </w:r>
      <w:r w:rsidR="00BA3CDF" w:rsidRPr="00B5165E">
        <w:rPr>
          <w:rFonts w:ascii="Times New Roman" w:hAnsi="Times New Roman" w:cs="Times New Roman"/>
          <w:b/>
          <w:sz w:val="28"/>
          <w:szCs w:val="28"/>
        </w:rPr>
        <w:t xml:space="preserve"> города Оби </w:t>
      </w:r>
    </w:p>
    <w:p w14:paraId="2A9D39CD" w14:textId="2011B9F4" w:rsidR="00BA3CDF" w:rsidRDefault="00BA3CDF" w:rsidP="00BA3CDF">
      <w:pPr>
        <w:spacing w:line="240" w:lineRule="auto"/>
        <w:contextualSpacing/>
        <w:jc w:val="both"/>
        <w:rPr>
          <w:rFonts w:ascii="Times New Roman" w:hAnsi="Times New Roman" w:cs="Times New Roman"/>
          <w:sz w:val="28"/>
          <w:szCs w:val="28"/>
        </w:rPr>
      </w:pPr>
      <w:r w:rsidRPr="00B5165E">
        <w:rPr>
          <w:rFonts w:ascii="Times New Roman" w:hAnsi="Times New Roman" w:cs="Times New Roman"/>
          <w:b/>
          <w:sz w:val="28"/>
          <w:szCs w:val="28"/>
        </w:rPr>
        <w:t xml:space="preserve">Новосибирской области                                                             </w:t>
      </w:r>
      <w:r w:rsidR="004D200D">
        <w:rPr>
          <w:rFonts w:ascii="Times New Roman" w:hAnsi="Times New Roman" w:cs="Times New Roman"/>
          <w:b/>
          <w:sz w:val="28"/>
          <w:szCs w:val="28"/>
        </w:rPr>
        <w:t xml:space="preserve">      </w:t>
      </w:r>
      <w:r w:rsidRPr="00B5165E">
        <w:rPr>
          <w:rFonts w:ascii="Times New Roman" w:hAnsi="Times New Roman" w:cs="Times New Roman"/>
          <w:b/>
          <w:sz w:val="28"/>
          <w:szCs w:val="28"/>
        </w:rPr>
        <w:t xml:space="preserve"> </w:t>
      </w:r>
      <w:r w:rsidR="002C3824">
        <w:rPr>
          <w:rFonts w:ascii="Times New Roman" w:hAnsi="Times New Roman" w:cs="Times New Roman"/>
          <w:b/>
          <w:sz w:val="28"/>
          <w:szCs w:val="28"/>
        </w:rPr>
        <w:t>М</w:t>
      </w:r>
      <w:r w:rsidRPr="00B5165E">
        <w:rPr>
          <w:rFonts w:ascii="Times New Roman" w:hAnsi="Times New Roman" w:cs="Times New Roman"/>
          <w:b/>
          <w:sz w:val="28"/>
          <w:szCs w:val="28"/>
        </w:rPr>
        <w:t>.</w:t>
      </w:r>
      <w:r w:rsidR="002C3824">
        <w:rPr>
          <w:rFonts w:ascii="Times New Roman" w:hAnsi="Times New Roman" w:cs="Times New Roman"/>
          <w:b/>
          <w:sz w:val="28"/>
          <w:szCs w:val="28"/>
        </w:rPr>
        <w:t>Н</w:t>
      </w:r>
      <w:r w:rsidRPr="00B5165E">
        <w:rPr>
          <w:rFonts w:ascii="Times New Roman" w:hAnsi="Times New Roman" w:cs="Times New Roman"/>
          <w:b/>
          <w:sz w:val="28"/>
          <w:szCs w:val="28"/>
        </w:rPr>
        <w:t xml:space="preserve">. </w:t>
      </w:r>
      <w:r w:rsidR="002C3824">
        <w:rPr>
          <w:rFonts w:ascii="Times New Roman" w:hAnsi="Times New Roman" w:cs="Times New Roman"/>
          <w:b/>
          <w:sz w:val="28"/>
          <w:szCs w:val="28"/>
        </w:rPr>
        <w:t>Малыгина</w:t>
      </w:r>
    </w:p>
    <w:p w14:paraId="561B7A1D" w14:textId="77777777" w:rsidR="00EF709C" w:rsidRDefault="00EF709C" w:rsidP="00EF709C">
      <w:pPr>
        <w:widowControl w:val="0"/>
        <w:autoSpaceDE w:val="0"/>
        <w:autoSpaceDN w:val="0"/>
        <w:adjustRightInd w:val="0"/>
        <w:spacing w:after="0" w:line="228" w:lineRule="auto"/>
        <w:ind w:firstLine="709"/>
        <w:jc w:val="both"/>
        <w:rPr>
          <w:rFonts w:ascii="Times New Roman" w:hAnsi="Times New Roman" w:cs="Times New Roman"/>
          <w:sz w:val="28"/>
          <w:szCs w:val="28"/>
        </w:rPr>
      </w:pPr>
    </w:p>
    <w:p w14:paraId="7DC5C75A" w14:textId="77777777" w:rsidR="00EF709C" w:rsidRDefault="00EF709C" w:rsidP="00EF709C">
      <w:pPr>
        <w:widowControl w:val="0"/>
        <w:autoSpaceDE w:val="0"/>
        <w:autoSpaceDN w:val="0"/>
        <w:adjustRightInd w:val="0"/>
        <w:spacing w:after="0" w:line="228" w:lineRule="auto"/>
        <w:ind w:firstLine="709"/>
        <w:jc w:val="both"/>
        <w:rPr>
          <w:rFonts w:ascii="Times New Roman" w:hAnsi="Times New Roman" w:cs="Times New Roman"/>
          <w:sz w:val="28"/>
          <w:szCs w:val="28"/>
        </w:rPr>
      </w:pPr>
    </w:p>
    <w:p w14:paraId="7B5E0094"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60493888"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740AA287"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570A0F2D"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37F50E09"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4F283D32"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55C07D68"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5497DB3E"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60C2B8E8"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293C7EE3"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10DCA5CE"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7BD1936B"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321169EE"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6119A541"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2FE587A1"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1390FD3D"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3C4FC728"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5B9813A2"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74362057"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5B83986C"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627B59F3"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31369CA4"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1723FF7F"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5B0D5C4A"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2A9A62B8"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7FC9EC87"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00840663"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63F5A382"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618E9E1F"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37550625"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53D98F15"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5C530A12"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78B62E86"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0023D0A8"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790867D0"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420D6B24"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17D419E0"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3EF15907"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750A16B9"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2131B02C" w14:textId="77777777" w:rsidR="00ED215B" w:rsidRDefault="00ED215B" w:rsidP="00BA3CDF">
      <w:pPr>
        <w:widowControl w:val="0"/>
        <w:autoSpaceDE w:val="0"/>
        <w:autoSpaceDN w:val="0"/>
        <w:adjustRightInd w:val="0"/>
        <w:spacing w:after="0" w:line="240" w:lineRule="auto"/>
        <w:rPr>
          <w:rFonts w:ascii="Times New Roman" w:hAnsi="Times New Roman" w:cs="Times New Roman"/>
          <w:sz w:val="20"/>
          <w:szCs w:val="20"/>
        </w:rPr>
      </w:pPr>
    </w:p>
    <w:p w14:paraId="1F16B457"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45112E1E" w14:textId="77777777" w:rsidR="00F60049" w:rsidRDefault="00F60049" w:rsidP="00BA3CDF">
      <w:pPr>
        <w:widowControl w:val="0"/>
        <w:autoSpaceDE w:val="0"/>
        <w:autoSpaceDN w:val="0"/>
        <w:adjustRightInd w:val="0"/>
        <w:spacing w:after="0" w:line="240" w:lineRule="auto"/>
        <w:rPr>
          <w:rFonts w:ascii="Times New Roman" w:hAnsi="Times New Roman" w:cs="Times New Roman"/>
          <w:sz w:val="20"/>
          <w:szCs w:val="20"/>
        </w:rPr>
      </w:pPr>
    </w:p>
    <w:p w14:paraId="5C68A238" w14:textId="3A0F6337" w:rsidR="00BA3CDF" w:rsidRPr="008D001C" w:rsidRDefault="00F60049" w:rsidP="00BA3C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Киселев В.А.</w:t>
      </w:r>
    </w:p>
    <w:p w14:paraId="7AECBDB1" w14:textId="6CB75656" w:rsidR="00BA3CDF" w:rsidRDefault="00BA3CDF" w:rsidP="003B04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(38373) 50-989</w:t>
      </w:r>
    </w:p>
    <w:p w14:paraId="321927E6" w14:textId="74D5AB46" w:rsidR="00BA0473" w:rsidRPr="00BA0473" w:rsidRDefault="00BA0473" w:rsidP="00803C4B">
      <w:pPr>
        <w:spacing w:after="0" w:line="228" w:lineRule="auto"/>
        <w:ind w:left="6379"/>
        <w:jc w:val="center"/>
        <w:rPr>
          <w:rFonts w:ascii="Times New Roman" w:hAnsi="Times New Roman" w:cs="Times New Roman"/>
          <w:color w:val="000000"/>
          <w:sz w:val="28"/>
          <w:szCs w:val="28"/>
        </w:rPr>
      </w:pPr>
      <w:r w:rsidRPr="00BA0473">
        <w:rPr>
          <w:rFonts w:ascii="Times New Roman" w:hAnsi="Times New Roman" w:cs="Times New Roman"/>
          <w:color w:val="000000"/>
          <w:sz w:val="28"/>
          <w:szCs w:val="28"/>
        </w:rPr>
        <w:lastRenderedPageBreak/>
        <w:t>Приложение</w:t>
      </w:r>
    </w:p>
    <w:p w14:paraId="0A1C72CE" w14:textId="3423FF38" w:rsidR="00BA0473" w:rsidRPr="00BA0473" w:rsidRDefault="00BA0473" w:rsidP="00803C4B">
      <w:pPr>
        <w:spacing w:after="0" w:line="228" w:lineRule="auto"/>
        <w:ind w:left="6379"/>
        <w:jc w:val="center"/>
        <w:rPr>
          <w:rFonts w:ascii="Times New Roman" w:hAnsi="Times New Roman" w:cs="Times New Roman"/>
          <w:color w:val="000000"/>
          <w:sz w:val="28"/>
          <w:szCs w:val="28"/>
        </w:rPr>
      </w:pPr>
      <w:r w:rsidRPr="00BA0473">
        <w:rPr>
          <w:rFonts w:ascii="Times New Roman" w:hAnsi="Times New Roman" w:cs="Times New Roman"/>
          <w:color w:val="000000"/>
          <w:sz w:val="28"/>
          <w:szCs w:val="28"/>
        </w:rPr>
        <w:t>УТВЕРЖ</w:t>
      </w:r>
      <w:r w:rsidR="00A03079">
        <w:rPr>
          <w:rFonts w:ascii="Times New Roman" w:hAnsi="Times New Roman" w:cs="Times New Roman"/>
          <w:color w:val="000000"/>
          <w:sz w:val="28"/>
          <w:szCs w:val="28"/>
        </w:rPr>
        <w:t>Д</w:t>
      </w:r>
      <w:r w:rsidRPr="00BA0473">
        <w:rPr>
          <w:rFonts w:ascii="Times New Roman" w:hAnsi="Times New Roman" w:cs="Times New Roman"/>
          <w:color w:val="000000"/>
          <w:sz w:val="28"/>
          <w:szCs w:val="28"/>
        </w:rPr>
        <w:t>ЕН</w:t>
      </w:r>
      <w:r w:rsidR="00063370">
        <w:rPr>
          <w:rFonts w:ascii="Times New Roman" w:hAnsi="Times New Roman" w:cs="Times New Roman"/>
          <w:color w:val="000000"/>
          <w:sz w:val="28"/>
          <w:szCs w:val="28"/>
        </w:rPr>
        <w:t>О</w:t>
      </w:r>
    </w:p>
    <w:p w14:paraId="006D10EC" w14:textId="77777777" w:rsidR="00BA0473" w:rsidRPr="00BA0473" w:rsidRDefault="00BA0473" w:rsidP="00803C4B">
      <w:pPr>
        <w:spacing w:after="0" w:line="228" w:lineRule="auto"/>
        <w:ind w:left="6379"/>
        <w:jc w:val="center"/>
        <w:rPr>
          <w:rFonts w:ascii="Times New Roman" w:hAnsi="Times New Roman" w:cs="Times New Roman"/>
          <w:color w:val="000000"/>
          <w:sz w:val="28"/>
          <w:szCs w:val="28"/>
        </w:rPr>
      </w:pPr>
      <w:r w:rsidRPr="00BA0473">
        <w:rPr>
          <w:rFonts w:ascii="Times New Roman" w:hAnsi="Times New Roman" w:cs="Times New Roman"/>
          <w:color w:val="000000"/>
          <w:sz w:val="28"/>
          <w:szCs w:val="28"/>
        </w:rPr>
        <w:t>постановлением</w:t>
      </w:r>
    </w:p>
    <w:p w14:paraId="732ED72B" w14:textId="77777777" w:rsidR="00BA0473" w:rsidRPr="00BA0473" w:rsidRDefault="00BA0473" w:rsidP="00803C4B">
      <w:pPr>
        <w:spacing w:after="0" w:line="228" w:lineRule="auto"/>
        <w:ind w:left="6379"/>
        <w:jc w:val="center"/>
        <w:rPr>
          <w:rFonts w:ascii="Times New Roman" w:hAnsi="Times New Roman" w:cs="Times New Roman"/>
          <w:color w:val="000000"/>
          <w:sz w:val="28"/>
          <w:szCs w:val="28"/>
        </w:rPr>
      </w:pPr>
      <w:r w:rsidRPr="00BA0473">
        <w:rPr>
          <w:rFonts w:ascii="Times New Roman" w:hAnsi="Times New Roman" w:cs="Times New Roman"/>
          <w:color w:val="000000"/>
          <w:sz w:val="28"/>
          <w:szCs w:val="28"/>
        </w:rPr>
        <w:t>администрации города Оби</w:t>
      </w:r>
    </w:p>
    <w:p w14:paraId="6701779E" w14:textId="77777777" w:rsidR="00BA0473" w:rsidRPr="00BA0473" w:rsidRDefault="00BA0473" w:rsidP="00803C4B">
      <w:pPr>
        <w:spacing w:after="0" w:line="228" w:lineRule="auto"/>
        <w:ind w:left="6379"/>
        <w:jc w:val="center"/>
        <w:rPr>
          <w:rFonts w:ascii="Times New Roman" w:hAnsi="Times New Roman" w:cs="Times New Roman"/>
          <w:color w:val="000000"/>
          <w:sz w:val="28"/>
          <w:szCs w:val="28"/>
        </w:rPr>
      </w:pPr>
      <w:r w:rsidRPr="00BA0473">
        <w:rPr>
          <w:rFonts w:ascii="Times New Roman" w:hAnsi="Times New Roman" w:cs="Times New Roman"/>
          <w:color w:val="000000"/>
          <w:sz w:val="28"/>
          <w:szCs w:val="28"/>
        </w:rPr>
        <w:t xml:space="preserve">Новосибирской области </w:t>
      </w:r>
    </w:p>
    <w:p w14:paraId="3E56DC76" w14:textId="143C5F95" w:rsidR="00BA0473" w:rsidRPr="00BA0473" w:rsidRDefault="00BA0473" w:rsidP="00803C4B">
      <w:pPr>
        <w:spacing w:after="0" w:line="228" w:lineRule="auto"/>
        <w:ind w:left="6663"/>
        <w:jc w:val="both"/>
        <w:rPr>
          <w:rFonts w:ascii="Times New Roman" w:hAnsi="Times New Roman" w:cs="Times New Roman"/>
          <w:color w:val="000000"/>
          <w:sz w:val="28"/>
          <w:szCs w:val="28"/>
        </w:rPr>
      </w:pPr>
      <w:r w:rsidRPr="00BA0473">
        <w:rPr>
          <w:rFonts w:ascii="Times New Roman" w:hAnsi="Times New Roman" w:cs="Times New Roman"/>
          <w:color w:val="000000"/>
          <w:sz w:val="28"/>
          <w:szCs w:val="28"/>
        </w:rPr>
        <w:t xml:space="preserve">от </w:t>
      </w:r>
      <w:r w:rsidR="000A7BFB">
        <w:rPr>
          <w:rFonts w:ascii="Times New Roman" w:hAnsi="Times New Roman" w:cs="Times New Roman"/>
          <w:color w:val="000000"/>
          <w:sz w:val="28"/>
          <w:szCs w:val="28"/>
        </w:rPr>
        <w:t>27.05.2025</w:t>
      </w:r>
      <w:r w:rsidRPr="00BA0473">
        <w:rPr>
          <w:rFonts w:ascii="Times New Roman" w:hAnsi="Times New Roman" w:cs="Times New Roman"/>
          <w:color w:val="000000"/>
          <w:sz w:val="28"/>
          <w:szCs w:val="28"/>
        </w:rPr>
        <w:t xml:space="preserve"> № </w:t>
      </w:r>
      <w:r w:rsidR="000A7BFB">
        <w:rPr>
          <w:rFonts w:ascii="Times New Roman" w:hAnsi="Times New Roman" w:cs="Times New Roman"/>
          <w:color w:val="000000"/>
          <w:sz w:val="28"/>
          <w:szCs w:val="28"/>
        </w:rPr>
        <w:t>588</w:t>
      </w:r>
    </w:p>
    <w:p w14:paraId="25548292" w14:textId="77777777" w:rsidR="00BA0473" w:rsidRPr="00BA0473" w:rsidRDefault="00BA0473" w:rsidP="00803C4B">
      <w:pPr>
        <w:spacing w:after="0" w:line="228" w:lineRule="auto"/>
        <w:ind w:left="6662"/>
        <w:jc w:val="both"/>
        <w:rPr>
          <w:rFonts w:ascii="Times New Roman" w:hAnsi="Times New Roman" w:cs="Times New Roman"/>
          <w:color w:val="000000"/>
          <w:sz w:val="28"/>
          <w:szCs w:val="28"/>
        </w:rPr>
      </w:pPr>
    </w:p>
    <w:p w14:paraId="42579B22" w14:textId="77777777" w:rsidR="00765F03" w:rsidRPr="00BA0473" w:rsidRDefault="00765F03" w:rsidP="00803C4B">
      <w:pPr>
        <w:spacing w:after="0" w:line="228" w:lineRule="auto"/>
        <w:ind w:left="6662"/>
        <w:jc w:val="both"/>
        <w:rPr>
          <w:rFonts w:ascii="Times New Roman" w:hAnsi="Times New Roman" w:cs="Times New Roman"/>
          <w:color w:val="000000"/>
          <w:sz w:val="28"/>
          <w:szCs w:val="28"/>
        </w:rPr>
      </w:pPr>
    </w:p>
    <w:p w14:paraId="555B2873" w14:textId="2C9616AE" w:rsidR="00BA0473" w:rsidRDefault="00063370" w:rsidP="00803C4B">
      <w:pPr>
        <w:widowControl w:val="0"/>
        <w:autoSpaceDE w:val="0"/>
        <w:autoSpaceDN w:val="0"/>
        <w:adjustRightInd w:val="0"/>
        <w:spacing w:after="0" w:line="228" w:lineRule="auto"/>
        <w:jc w:val="center"/>
        <w:rPr>
          <w:rFonts w:ascii="Times New Roman" w:eastAsia="Calibri" w:hAnsi="Times New Roman"/>
          <w:sz w:val="28"/>
          <w:szCs w:val="28"/>
        </w:rPr>
      </w:pPr>
      <w:bookmarkStart w:id="1" w:name="_Hlk173226672"/>
      <w:r>
        <w:rPr>
          <w:rFonts w:ascii="Times New Roman" w:eastAsia="Calibri" w:hAnsi="Times New Roman"/>
          <w:sz w:val="28"/>
          <w:szCs w:val="28"/>
        </w:rPr>
        <w:t>Положение</w:t>
      </w:r>
    </w:p>
    <w:bookmarkEnd w:id="1"/>
    <w:p w14:paraId="5B763B05" w14:textId="77777777" w:rsidR="00063370" w:rsidRDefault="00063370" w:rsidP="00803C4B">
      <w:pPr>
        <w:spacing w:after="0" w:line="228" w:lineRule="auto"/>
        <w:jc w:val="center"/>
        <w:rPr>
          <w:rFonts w:ascii="Times New Roman" w:eastAsia="Calibri" w:hAnsi="Times New Roman"/>
          <w:sz w:val="28"/>
          <w:szCs w:val="28"/>
        </w:rPr>
      </w:pPr>
      <w:r>
        <w:rPr>
          <w:rFonts w:ascii="Times New Roman" w:eastAsia="Calibri" w:hAnsi="Times New Roman"/>
          <w:sz w:val="28"/>
          <w:szCs w:val="28"/>
        </w:rPr>
        <w:t xml:space="preserve">о муниципальной системе оповещения населения </w:t>
      </w:r>
    </w:p>
    <w:p w14:paraId="12690EFD" w14:textId="61C3092E" w:rsidR="00320ED8" w:rsidRDefault="00BA0473" w:rsidP="00803C4B">
      <w:pPr>
        <w:spacing w:after="0" w:line="228" w:lineRule="auto"/>
        <w:jc w:val="center"/>
        <w:rPr>
          <w:rFonts w:ascii="Times New Roman" w:hAnsi="Times New Roman" w:cs="Times New Roman"/>
          <w:sz w:val="28"/>
          <w:szCs w:val="28"/>
        </w:rPr>
      </w:pPr>
      <w:r w:rsidRPr="00DA0E57">
        <w:rPr>
          <w:rFonts w:ascii="Times New Roman" w:hAnsi="Times New Roman" w:cs="Times New Roman"/>
          <w:sz w:val="28"/>
          <w:szCs w:val="28"/>
        </w:rPr>
        <w:t>города</w:t>
      </w:r>
      <w:r>
        <w:rPr>
          <w:rFonts w:ascii="Times New Roman" w:hAnsi="Times New Roman" w:cs="Times New Roman"/>
          <w:sz w:val="28"/>
          <w:szCs w:val="28"/>
        </w:rPr>
        <w:t xml:space="preserve"> </w:t>
      </w:r>
      <w:r w:rsidRPr="00D3573A">
        <w:rPr>
          <w:rFonts w:ascii="Times New Roman" w:hAnsi="Times New Roman" w:cs="Times New Roman"/>
          <w:sz w:val="28"/>
          <w:szCs w:val="28"/>
        </w:rPr>
        <w:t>Оби Новосибирской области</w:t>
      </w:r>
    </w:p>
    <w:p w14:paraId="362C8062" w14:textId="77777777" w:rsidR="00725D81" w:rsidRDefault="00725D81" w:rsidP="00803C4B">
      <w:pPr>
        <w:spacing w:after="0" w:line="228" w:lineRule="auto"/>
        <w:jc w:val="center"/>
        <w:rPr>
          <w:rFonts w:ascii="Times New Roman" w:hAnsi="Times New Roman" w:cs="Times New Roman"/>
          <w:sz w:val="28"/>
          <w:szCs w:val="28"/>
        </w:rPr>
      </w:pPr>
    </w:p>
    <w:p w14:paraId="4ADA9DC1" w14:textId="1AA2A276" w:rsidR="00725D81" w:rsidRDefault="00725D81" w:rsidP="00725D81">
      <w:pPr>
        <w:shd w:val="clear" w:color="auto" w:fill="FFFFFF"/>
        <w:spacing w:after="0" w:line="322" w:lineRule="exact"/>
        <w:ind w:right="-2" w:firstLine="709"/>
        <w:jc w:val="center"/>
        <w:rPr>
          <w:rFonts w:ascii="Times New Roman" w:hAnsi="Times New Roman"/>
          <w:sz w:val="28"/>
          <w:szCs w:val="28"/>
        </w:rPr>
      </w:pPr>
      <w:r>
        <w:rPr>
          <w:rFonts w:ascii="Times New Roman" w:hAnsi="Times New Roman"/>
          <w:b/>
          <w:bCs/>
          <w:spacing w:val="-1"/>
          <w:sz w:val="28"/>
          <w:szCs w:val="28"/>
        </w:rPr>
        <w:t>I. Общие положения</w:t>
      </w:r>
    </w:p>
    <w:p w14:paraId="6370BFF9" w14:textId="77777777" w:rsidR="00320ED8" w:rsidRPr="00BA0473" w:rsidRDefault="00320ED8" w:rsidP="00803C4B">
      <w:pPr>
        <w:widowControl w:val="0"/>
        <w:autoSpaceDE w:val="0"/>
        <w:autoSpaceDN w:val="0"/>
        <w:adjustRightInd w:val="0"/>
        <w:spacing w:after="0" w:line="228" w:lineRule="auto"/>
        <w:rPr>
          <w:rFonts w:ascii="Times New Roman" w:hAnsi="Times New Roman" w:cs="Times New Roman"/>
          <w:sz w:val="28"/>
          <w:szCs w:val="28"/>
        </w:rPr>
      </w:pPr>
    </w:p>
    <w:p w14:paraId="59185E5B" w14:textId="69918139" w:rsidR="00DE73ED" w:rsidRDefault="00DE73ED" w:rsidP="00DE73ED">
      <w:pPr>
        <w:pStyle w:val="ad"/>
        <w:spacing w:line="259" w:lineRule="auto"/>
        <w:ind w:firstLine="737"/>
        <w:jc w:val="both"/>
      </w:pPr>
      <w:r>
        <w:rPr>
          <w:rFonts w:ascii="Times New Roman" w:hAnsi="Times New Roman"/>
          <w:bCs/>
          <w:sz w:val="28"/>
          <w:szCs w:val="28"/>
        </w:rPr>
        <w:t xml:space="preserve">1. Положение о муниципальной системе оповещения населения города Оби Новосибирской </w:t>
      </w:r>
      <w:r>
        <w:rPr>
          <w:rFonts w:ascii="Times New Roman" w:hAnsi="Times New Roman" w:cs="Times New Roman"/>
          <w:bCs/>
          <w:sz w:val="28"/>
          <w:szCs w:val="28"/>
          <w:shd w:val="clear" w:color="auto" w:fill="FFFFFF"/>
        </w:rPr>
        <w:t xml:space="preserve">области (далее </w:t>
      </w:r>
      <w:r>
        <w:rPr>
          <w:rFonts w:ascii="Times New Roman" w:hAnsi="Times New Roman" w:cs="Times New Roman"/>
          <w:bCs/>
          <w:sz w:val="20"/>
          <w:szCs w:val="28"/>
          <w:shd w:val="clear" w:color="auto" w:fill="FFFFFF"/>
        </w:rPr>
        <w:t>—</w:t>
      </w:r>
      <w:r>
        <w:rPr>
          <w:rFonts w:ascii="Times New Roman" w:hAnsi="Times New Roman" w:cs="Times New Roman"/>
          <w:bCs/>
          <w:sz w:val="28"/>
          <w:szCs w:val="28"/>
          <w:shd w:val="clear" w:color="auto" w:fill="FFFFFF"/>
        </w:rPr>
        <w:t xml:space="preserve"> Положение) </w:t>
      </w:r>
      <w:r>
        <w:rPr>
          <w:rFonts w:ascii="Times New Roman" w:eastAsia="Calibri" w:hAnsi="Times New Roman" w:cs="Times New Roman"/>
          <w:bCs/>
          <w:sz w:val="28"/>
          <w:szCs w:val="28"/>
        </w:rPr>
        <w:t>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07.07.2003 № 126-ФЗ «О связи», от 06.10.2003 №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от 30.12.2003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 законами и иными нормативными правовыми актами Новосибирской области, а также актуальными методическими рекомендациями, разработанными и утвержденными Министерством Российской Федерации по делам гражданской обороны, чрезвычайным ситуациям и ликвидации последствий стихийных бедствий.</w:t>
      </w:r>
    </w:p>
    <w:p w14:paraId="5966CF6D" w14:textId="3606455B" w:rsidR="00DE73ED" w:rsidRDefault="00DE73ED" w:rsidP="00DE73ED">
      <w:pPr>
        <w:pStyle w:val="ad"/>
        <w:spacing w:line="259" w:lineRule="auto"/>
        <w:ind w:firstLine="737"/>
        <w:jc w:val="both"/>
        <w:rPr>
          <w:rFonts w:ascii="Times New Roman" w:hAnsi="Times New Roman"/>
          <w:sz w:val="28"/>
          <w:szCs w:val="28"/>
        </w:rPr>
      </w:pPr>
      <w:r>
        <w:rPr>
          <w:rFonts w:ascii="Times New Roman" w:hAnsi="Times New Roman"/>
          <w:sz w:val="28"/>
          <w:szCs w:val="28"/>
        </w:rPr>
        <w:t xml:space="preserve">2. Положение определяет назначение, задачи и требования к муниципальной системе оповещения населения (далее – МСОН) </w:t>
      </w:r>
      <w:r>
        <w:rPr>
          <w:rFonts w:ascii="Times New Roman" w:eastAsia="Calibri" w:hAnsi="Times New Roman" w:cs="Times New Roman"/>
          <w:sz w:val="28"/>
          <w:szCs w:val="28"/>
          <w:shd w:val="clear" w:color="auto" w:fill="FFFFFF"/>
        </w:rPr>
        <w:t xml:space="preserve"> города Оби Новосибирской </w:t>
      </w:r>
      <w:r>
        <w:rPr>
          <w:rFonts w:ascii="Times New Roman" w:eastAsia="Calibri" w:hAnsi="Times New Roman" w:cs="Times New Roman"/>
          <w:sz w:val="28"/>
          <w:szCs w:val="28"/>
          <w:shd w:val="clear" w:color="auto" w:fill="FFFFFF"/>
        </w:rPr>
        <w:lastRenderedPageBreak/>
        <w:t>области</w:t>
      </w:r>
      <w:r>
        <w:rPr>
          <w:rFonts w:ascii="Times New Roman" w:hAnsi="Times New Roman"/>
          <w:sz w:val="28"/>
          <w:szCs w:val="28"/>
        </w:rPr>
        <w:t>, порядок ее задействования и поддержания в состоянии постоянной готовности, порядок реализации мероприятий по ее совершенствованию.</w:t>
      </w:r>
    </w:p>
    <w:p w14:paraId="58307684" w14:textId="77777777" w:rsidR="00DE73ED" w:rsidRDefault="00DE73ED" w:rsidP="00DE73ED">
      <w:pPr>
        <w:spacing w:after="0"/>
        <w:ind w:firstLine="737"/>
        <w:jc w:val="both"/>
        <w:rPr>
          <w:rFonts w:ascii="Times New Roman" w:hAnsi="Times New Roman"/>
          <w:sz w:val="28"/>
          <w:szCs w:val="28"/>
        </w:rPr>
      </w:pPr>
      <w:r>
        <w:rPr>
          <w:rFonts w:ascii="Times New Roman" w:hAnsi="Times New Roman"/>
          <w:sz w:val="28"/>
          <w:szCs w:val="28"/>
        </w:rPr>
        <w:t>3. В настоящем Положении используются следующие понятия:</w:t>
      </w:r>
    </w:p>
    <w:p w14:paraId="563F91B3" w14:textId="3F1B6AAE" w:rsidR="00DE73ED" w:rsidRDefault="00C73324" w:rsidP="00DE73ED">
      <w:pPr>
        <w:spacing w:after="0"/>
        <w:ind w:firstLine="709"/>
        <w:jc w:val="both"/>
        <w:rPr>
          <w:rFonts w:ascii="Times New Roman" w:hAnsi="Times New Roman"/>
          <w:sz w:val="28"/>
          <w:szCs w:val="28"/>
        </w:rPr>
      </w:pPr>
      <w:r>
        <w:rPr>
          <w:rFonts w:ascii="Times New Roman" w:hAnsi="Times New Roman"/>
          <w:sz w:val="28"/>
          <w:szCs w:val="28"/>
        </w:rPr>
        <w:t xml:space="preserve">1) </w:t>
      </w:r>
      <w:r w:rsidR="00DE73ED">
        <w:rPr>
          <w:rFonts w:ascii="Times New Roman" w:hAnsi="Times New Roman"/>
          <w:sz w:val="28"/>
          <w:szCs w:val="28"/>
        </w:rPr>
        <w:t>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5FC56182" w14:textId="19D87A38" w:rsidR="00DE73ED" w:rsidRDefault="00C73324" w:rsidP="00DE73ED">
      <w:pPr>
        <w:spacing w:after="0"/>
        <w:ind w:firstLine="709"/>
        <w:jc w:val="both"/>
        <w:rPr>
          <w:rFonts w:ascii="Times New Roman" w:hAnsi="Times New Roman"/>
          <w:sz w:val="28"/>
          <w:szCs w:val="28"/>
        </w:rPr>
      </w:pPr>
      <w:r>
        <w:rPr>
          <w:rFonts w:ascii="Times New Roman" w:hAnsi="Times New Roman"/>
          <w:sz w:val="28"/>
          <w:szCs w:val="28"/>
        </w:rPr>
        <w:t xml:space="preserve">2) </w:t>
      </w:r>
      <w:r w:rsidR="00DE73ED">
        <w:rPr>
          <w:rFonts w:ascii="Times New Roman" w:hAnsi="Times New Roman"/>
          <w:sz w:val="28"/>
          <w:szCs w:val="28"/>
        </w:rPr>
        <w:t>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2D9F619F" w14:textId="3563EBF4" w:rsidR="00DE73ED" w:rsidRDefault="00DE73ED" w:rsidP="00DE73ED">
      <w:pPr>
        <w:spacing w:after="0"/>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sidRPr="00A568CA">
        <w:rPr>
          <w:rFonts w:ascii="Times New Roman" w:hAnsi="Times New Roman"/>
          <w:sz w:val="28"/>
          <w:szCs w:val="28"/>
        </w:rPr>
        <w:t>М</w:t>
      </w:r>
      <w:r>
        <w:rPr>
          <w:rFonts w:ascii="Times New Roman" w:hAnsi="Times New Roman"/>
          <w:sz w:val="28"/>
          <w:szCs w:val="28"/>
        </w:rPr>
        <w:t xml:space="preserve">СОН создается на территории города Оби </w:t>
      </w:r>
      <w:r>
        <w:rPr>
          <w:rFonts w:ascii="Times New Roman" w:eastAsia="Calibri" w:hAnsi="Times New Roman" w:cs="Times New Roman"/>
          <w:sz w:val="28"/>
          <w:szCs w:val="28"/>
          <w:shd w:val="clear" w:color="auto" w:fill="FFFFFF"/>
        </w:rPr>
        <w:t xml:space="preserve">Новосибирской области. Границами зоны </w:t>
      </w:r>
      <w:r>
        <w:rPr>
          <w:rFonts w:ascii="Times New Roman" w:hAnsi="Times New Roman"/>
          <w:sz w:val="28"/>
          <w:szCs w:val="28"/>
        </w:rPr>
        <w:t>действия МСОН являются административные границы территории города Оби</w:t>
      </w:r>
      <w:r>
        <w:rPr>
          <w:rFonts w:ascii="Times New Roman" w:eastAsia="Calibri" w:hAnsi="Times New Roman" w:cs="Times New Roman"/>
          <w:sz w:val="28"/>
          <w:szCs w:val="28"/>
          <w:shd w:val="clear" w:color="auto" w:fill="FFFFFF"/>
        </w:rPr>
        <w:t xml:space="preserve"> Новосибирской области.</w:t>
      </w:r>
    </w:p>
    <w:p w14:paraId="011AF4C7" w14:textId="61D36187" w:rsidR="00DE73ED" w:rsidRDefault="00DE73ED" w:rsidP="00DE73ED">
      <w:pPr>
        <w:spacing w:after="0"/>
        <w:ind w:firstLine="709"/>
        <w:jc w:val="both"/>
      </w:pPr>
      <w:r>
        <w:rPr>
          <w:rFonts w:ascii="Times New Roman" w:hAnsi="Times New Roman"/>
          <w:sz w:val="28"/>
          <w:szCs w:val="28"/>
        </w:rPr>
        <w:t>5.</w:t>
      </w:r>
      <w:r>
        <w:rPr>
          <w:rFonts w:ascii="Times New Roman" w:hAnsi="Times New Roman"/>
          <w:sz w:val="28"/>
          <w:szCs w:val="28"/>
          <w:lang w:val="en-US"/>
        </w:rPr>
        <w:t> </w:t>
      </w:r>
      <w:r w:rsidRPr="00A568CA">
        <w:rPr>
          <w:rFonts w:ascii="Times New Roman" w:hAnsi="Times New Roman"/>
          <w:sz w:val="28"/>
          <w:szCs w:val="28"/>
        </w:rPr>
        <w:t>М</w:t>
      </w:r>
      <w:r>
        <w:rPr>
          <w:rFonts w:ascii="Times New Roman" w:hAnsi="Times New Roman"/>
          <w:sz w:val="28"/>
          <w:szCs w:val="28"/>
        </w:rPr>
        <w:t>СОН</w:t>
      </w:r>
      <w:r>
        <w:rPr>
          <w:rFonts w:ascii="Times New Roman" w:eastAsia="Calibri" w:hAnsi="Times New Roman" w:cs="Times New Roman"/>
          <w:sz w:val="28"/>
          <w:szCs w:val="28"/>
          <w:shd w:val="clear" w:color="auto" w:fill="FFFFFF"/>
        </w:rPr>
        <w:t xml:space="preserve"> города Оби Новосибирской области должна соответствовать </w:t>
      </w:r>
      <w:r>
        <w:rPr>
          <w:rFonts w:ascii="Times New Roman" w:hAnsi="Times New Roman"/>
          <w:sz w:val="28"/>
          <w:szCs w:val="28"/>
        </w:rPr>
        <w:t>требованиям, изложенным в приложении №</w:t>
      </w:r>
      <w:r>
        <w:rPr>
          <w:rFonts w:ascii="Times New Roman" w:hAnsi="Times New Roman"/>
          <w:sz w:val="28"/>
          <w:szCs w:val="28"/>
          <w:lang w:val="en-US"/>
        </w:rPr>
        <w:t> </w:t>
      </w:r>
      <w:r>
        <w:rPr>
          <w:rFonts w:ascii="Times New Roman" w:hAnsi="Times New Roman"/>
          <w:sz w:val="28"/>
          <w:szCs w:val="28"/>
        </w:rPr>
        <w:t>1 п</w:t>
      </w:r>
      <w:r>
        <w:rPr>
          <w:rFonts w:ascii="Times New Roman" w:hAnsi="Times New Roman"/>
          <w:color w:val="000000"/>
          <w:sz w:val="28"/>
          <w:szCs w:val="28"/>
        </w:rPr>
        <w:t xml:space="preserve">риказа </w:t>
      </w:r>
      <w:r>
        <w:rPr>
          <w:rFonts w:ascii="Times New Roman" w:eastAsia="Calibri" w:hAnsi="Times New Roman" w:cs="Times New Roman"/>
          <w:bCs/>
          <w:color w:val="000000"/>
          <w:sz w:val="28"/>
          <w:szCs w:val="28"/>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Pr>
          <w:rFonts w:ascii="Times New Roman" w:hAnsi="Times New Roman"/>
          <w:color w:val="000000"/>
          <w:sz w:val="28"/>
          <w:szCs w:val="28"/>
        </w:rPr>
        <w:t xml:space="preserve"> «Об утверждении Положения о системах оповещения населения»</w:t>
      </w:r>
      <w:r>
        <w:rPr>
          <w:rFonts w:ascii="Times New Roman" w:hAnsi="Times New Roman"/>
          <w:sz w:val="28"/>
          <w:szCs w:val="28"/>
        </w:rPr>
        <w:t>.</w:t>
      </w:r>
    </w:p>
    <w:p w14:paraId="022D286D" w14:textId="77777777" w:rsidR="00DE73ED" w:rsidRDefault="00DE73ED" w:rsidP="00DE73ED">
      <w:pPr>
        <w:spacing w:after="0"/>
        <w:ind w:firstLine="709"/>
        <w:jc w:val="both"/>
        <w:rPr>
          <w:rFonts w:ascii="Times New Roman" w:hAnsi="Times New Roman"/>
          <w:sz w:val="28"/>
          <w:szCs w:val="28"/>
        </w:rPr>
      </w:pPr>
      <w:r>
        <w:rPr>
          <w:rFonts w:ascii="Times New Roman" w:hAnsi="Times New Roman"/>
          <w:sz w:val="28"/>
          <w:szCs w:val="28"/>
        </w:rPr>
        <w:t>На МСОН оформляется паспорт, рекомендуемые образцы которого приведены в приложении №</w:t>
      </w:r>
      <w:r>
        <w:rPr>
          <w:rFonts w:ascii="Times New Roman" w:hAnsi="Times New Roman"/>
          <w:sz w:val="28"/>
          <w:szCs w:val="28"/>
          <w:lang w:val="en-US"/>
        </w:rPr>
        <w:t> </w:t>
      </w:r>
      <w:r>
        <w:rPr>
          <w:rFonts w:ascii="Times New Roman" w:hAnsi="Times New Roman"/>
          <w:sz w:val="28"/>
          <w:szCs w:val="28"/>
        </w:rPr>
        <w:t>2 п</w:t>
      </w:r>
      <w:r>
        <w:rPr>
          <w:rFonts w:ascii="Times New Roman" w:hAnsi="Times New Roman"/>
          <w:color w:val="000000"/>
          <w:sz w:val="28"/>
          <w:szCs w:val="28"/>
        </w:rPr>
        <w:t xml:space="preserve">риказа </w:t>
      </w:r>
      <w:r>
        <w:rPr>
          <w:rFonts w:ascii="Times New Roman" w:eastAsia="Calibri" w:hAnsi="Times New Roman" w:cs="Times New Roman"/>
          <w:bCs/>
          <w:color w:val="000000"/>
          <w:sz w:val="28"/>
          <w:szCs w:val="28"/>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Pr>
          <w:rFonts w:ascii="Times New Roman" w:hAnsi="Times New Roman"/>
          <w:color w:val="000000"/>
          <w:sz w:val="28"/>
          <w:szCs w:val="28"/>
        </w:rPr>
        <w:t xml:space="preserve"> «Об утверждении Положения о системах оповещения населения»</w:t>
      </w:r>
      <w:r>
        <w:rPr>
          <w:rFonts w:ascii="Times New Roman" w:hAnsi="Times New Roman"/>
          <w:sz w:val="28"/>
          <w:szCs w:val="28"/>
        </w:rPr>
        <w:t>.</w:t>
      </w:r>
    </w:p>
    <w:p w14:paraId="19749591" w14:textId="77777777" w:rsidR="00DE73ED" w:rsidRDefault="00DE73ED" w:rsidP="00DE73ED">
      <w:pPr>
        <w:spacing w:after="0"/>
        <w:ind w:firstLine="709"/>
        <w:jc w:val="both"/>
        <w:rPr>
          <w:rFonts w:ascii="Times New Roman" w:hAnsi="Times New Roman"/>
          <w:sz w:val="28"/>
          <w:szCs w:val="28"/>
        </w:rPr>
      </w:pPr>
    </w:p>
    <w:p w14:paraId="289A9654" w14:textId="77777777" w:rsidR="00DE73ED" w:rsidRDefault="00DE73ED" w:rsidP="00DE73ED">
      <w:pPr>
        <w:shd w:val="clear" w:color="auto" w:fill="FFFFFF"/>
        <w:spacing w:after="0" w:line="322" w:lineRule="exact"/>
        <w:ind w:right="-2" w:firstLine="709"/>
        <w:jc w:val="center"/>
        <w:rPr>
          <w:rFonts w:ascii="Times New Roman" w:hAnsi="Times New Roman"/>
          <w:sz w:val="28"/>
          <w:szCs w:val="28"/>
        </w:rPr>
      </w:pPr>
      <w:r>
        <w:rPr>
          <w:rFonts w:ascii="Times New Roman" w:hAnsi="Times New Roman"/>
          <w:b/>
          <w:bCs/>
          <w:spacing w:val="-1"/>
          <w:sz w:val="28"/>
          <w:szCs w:val="28"/>
        </w:rPr>
        <w:t>II. Назначение и основные задачи</w:t>
      </w:r>
    </w:p>
    <w:p w14:paraId="4D85D875" w14:textId="77777777" w:rsidR="00DE73ED" w:rsidRDefault="00DE73ED" w:rsidP="00DE73ED">
      <w:pPr>
        <w:shd w:val="clear" w:color="auto" w:fill="FFFFFF"/>
        <w:spacing w:after="0" w:line="322" w:lineRule="exact"/>
        <w:ind w:right="-2" w:firstLine="709"/>
        <w:jc w:val="center"/>
        <w:rPr>
          <w:rFonts w:ascii="Times New Roman" w:hAnsi="Times New Roman"/>
          <w:sz w:val="28"/>
          <w:szCs w:val="28"/>
        </w:rPr>
      </w:pPr>
      <w:r>
        <w:rPr>
          <w:rFonts w:ascii="Times New Roman" w:hAnsi="Times New Roman"/>
          <w:b/>
          <w:bCs/>
          <w:spacing w:val="-1"/>
          <w:sz w:val="28"/>
          <w:szCs w:val="28"/>
        </w:rPr>
        <w:t>муниципальной систем</w:t>
      </w:r>
      <w:r>
        <w:rPr>
          <w:rFonts w:ascii="Times New Roman" w:hAnsi="Times New Roman"/>
          <w:b/>
          <w:bCs/>
          <w:sz w:val="28"/>
          <w:szCs w:val="28"/>
        </w:rPr>
        <w:t xml:space="preserve"> оповещения населения</w:t>
      </w:r>
    </w:p>
    <w:p w14:paraId="5B4F08BE" w14:textId="77777777" w:rsidR="008042C2" w:rsidRDefault="008042C2" w:rsidP="008042C2">
      <w:pPr>
        <w:widowControl w:val="0"/>
        <w:autoSpaceDE w:val="0"/>
        <w:autoSpaceDN w:val="0"/>
        <w:adjustRightInd w:val="0"/>
        <w:spacing w:after="0" w:line="240" w:lineRule="auto"/>
        <w:rPr>
          <w:rFonts w:ascii="Times New Roman" w:hAnsi="Times New Roman"/>
          <w:sz w:val="28"/>
          <w:szCs w:val="28"/>
          <w:lang w:eastAsia="ru-RU"/>
        </w:rPr>
      </w:pPr>
    </w:p>
    <w:p w14:paraId="4743079F" w14:textId="66965C7F" w:rsidR="00725D81" w:rsidRDefault="00725D81" w:rsidP="00725D81">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6.</w:t>
      </w:r>
      <w:r>
        <w:rPr>
          <w:rFonts w:ascii="Times New Roman" w:hAnsi="Times New Roman"/>
          <w:spacing w:val="-2"/>
          <w:sz w:val="28"/>
          <w:szCs w:val="28"/>
          <w:lang w:val="en-US"/>
        </w:rPr>
        <w:t> </w:t>
      </w:r>
      <w:r w:rsidRPr="00A568CA">
        <w:rPr>
          <w:rFonts w:ascii="Times New Roman" w:hAnsi="Times New Roman"/>
          <w:spacing w:val="-2"/>
          <w:sz w:val="28"/>
          <w:szCs w:val="28"/>
        </w:rPr>
        <w:t>М</w:t>
      </w:r>
      <w:r>
        <w:rPr>
          <w:rFonts w:ascii="Times New Roman" w:hAnsi="Times New Roman"/>
          <w:spacing w:val="-2"/>
          <w:sz w:val="28"/>
          <w:szCs w:val="28"/>
        </w:rPr>
        <w:t xml:space="preserve">СОН предназначена для обеспечения доведения сигналов оповещения и экстренной информации до населения, органов управления, сил </w:t>
      </w:r>
      <w:r w:rsidR="00F32016">
        <w:rPr>
          <w:rFonts w:ascii="Times New Roman" w:hAnsi="Times New Roman"/>
          <w:spacing w:val="-2"/>
          <w:sz w:val="28"/>
          <w:szCs w:val="28"/>
        </w:rPr>
        <w:t xml:space="preserve"> гражданской обороны (далее – </w:t>
      </w:r>
      <w:r>
        <w:rPr>
          <w:rFonts w:ascii="Times New Roman" w:hAnsi="Times New Roman"/>
          <w:spacing w:val="-2"/>
          <w:sz w:val="28"/>
          <w:szCs w:val="28"/>
        </w:rPr>
        <w:t>ГО</w:t>
      </w:r>
      <w:r w:rsidR="00F32016">
        <w:rPr>
          <w:rFonts w:ascii="Times New Roman" w:hAnsi="Times New Roman"/>
          <w:spacing w:val="-2"/>
          <w:sz w:val="28"/>
          <w:szCs w:val="28"/>
        </w:rPr>
        <w:t>)</w:t>
      </w:r>
      <w:r>
        <w:rPr>
          <w:rFonts w:ascii="Times New Roman" w:hAnsi="Times New Roman"/>
          <w:spacing w:val="-2"/>
          <w:sz w:val="28"/>
          <w:szCs w:val="28"/>
        </w:rPr>
        <w:t xml:space="preserve"> и </w:t>
      </w:r>
      <w:r w:rsidR="00F32016">
        <w:rPr>
          <w:rFonts w:ascii="Times New Roman" w:hAnsi="Times New Roman"/>
          <w:spacing w:val="-2"/>
          <w:sz w:val="28"/>
          <w:szCs w:val="28"/>
        </w:rPr>
        <w:t xml:space="preserve">единой государственной системы предупреждения и ликвидации чрезвычайных ситуаций (далее – </w:t>
      </w:r>
      <w:r>
        <w:rPr>
          <w:rFonts w:ascii="Times New Roman" w:hAnsi="Times New Roman"/>
          <w:spacing w:val="-2"/>
          <w:sz w:val="28"/>
          <w:szCs w:val="28"/>
        </w:rPr>
        <w:t>РСЧС</w:t>
      </w:r>
      <w:r w:rsidR="00F32016">
        <w:rPr>
          <w:rFonts w:ascii="Times New Roman" w:hAnsi="Times New Roman"/>
          <w:spacing w:val="-2"/>
          <w:sz w:val="28"/>
          <w:szCs w:val="28"/>
        </w:rPr>
        <w:t xml:space="preserve">) </w:t>
      </w:r>
      <w:r>
        <w:rPr>
          <w:rFonts w:ascii="Times New Roman" w:hAnsi="Times New Roman"/>
          <w:spacing w:val="-2"/>
          <w:sz w:val="28"/>
          <w:szCs w:val="28"/>
        </w:rPr>
        <w:t>города Оби</w:t>
      </w:r>
      <w:r>
        <w:rPr>
          <w:rFonts w:ascii="Times New Roman" w:eastAsia="Calibri" w:hAnsi="Times New Roman" w:cs="Times New Roman"/>
          <w:spacing w:val="-2"/>
          <w:sz w:val="28"/>
          <w:szCs w:val="28"/>
          <w:shd w:val="clear" w:color="auto" w:fill="FFFFFF"/>
        </w:rPr>
        <w:t xml:space="preserve"> Новосибирской области, и включает в себя силы и средства </w:t>
      </w:r>
      <w:r>
        <w:rPr>
          <w:rFonts w:ascii="Times New Roman" w:hAnsi="Times New Roman"/>
          <w:spacing w:val="-2"/>
          <w:sz w:val="28"/>
          <w:szCs w:val="28"/>
        </w:rPr>
        <w:t xml:space="preserve">организационно и технически объединённые для решения задач оповещения и информирования населения, руководящего состава и организаций муниципального образования. Система оповещения включает в себя: комплекс технических средств оповещения П-166 М, рабочие места операторов, линии связи и управления, в том числе централизованные </w:t>
      </w:r>
      <w:r>
        <w:rPr>
          <w:rFonts w:ascii="Times New Roman" w:hAnsi="Times New Roman"/>
          <w:spacing w:val="-2"/>
          <w:sz w:val="28"/>
          <w:szCs w:val="28"/>
        </w:rPr>
        <w:lastRenderedPageBreak/>
        <w:t>и организаций, громкоговорящих средств на подвижных объектах, мобильных и носимых средств оповещения.</w:t>
      </w:r>
    </w:p>
    <w:p w14:paraId="718848A2" w14:textId="77777777" w:rsidR="00725D81" w:rsidRDefault="00725D81" w:rsidP="00725D81">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7.</w:t>
      </w:r>
      <w:r>
        <w:rPr>
          <w:rFonts w:ascii="Times New Roman" w:hAnsi="Times New Roman"/>
          <w:sz w:val="28"/>
          <w:szCs w:val="28"/>
          <w:lang w:val="en-US"/>
        </w:rPr>
        <w:t> </w:t>
      </w:r>
      <w:r>
        <w:rPr>
          <w:rFonts w:ascii="Times New Roman" w:hAnsi="Times New Roman"/>
          <w:spacing w:val="-2"/>
          <w:sz w:val="28"/>
          <w:szCs w:val="28"/>
        </w:rPr>
        <w:t>Основной задачей МСОН является обеспечение доведения сигналов оповещения и экстренной информации до:</w:t>
      </w:r>
    </w:p>
    <w:p w14:paraId="145761F2" w14:textId="20D56421" w:rsidR="00725D81" w:rsidRDefault="00C73324" w:rsidP="00725D81">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 xml:space="preserve">1) </w:t>
      </w:r>
      <w:r w:rsidR="00725D81">
        <w:rPr>
          <w:rFonts w:ascii="Times New Roman" w:hAnsi="Times New Roman"/>
          <w:spacing w:val="-2"/>
          <w:sz w:val="28"/>
          <w:szCs w:val="28"/>
        </w:rPr>
        <w:t xml:space="preserve">руководящего состава гражданской обороны и звена территориальной подсистемы РСЧС </w:t>
      </w:r>
      <w:r w:rsidR="00725D81">
        <w:rPr>
          <w:rFonts w:ascii="Times New Roman" w:eastAsia="Calibri" w:hAnsi="Times New Roman" w:cs="Times New Roman"/>
          <w:spacing w:val="-2"/>
          <w:sz w:val="28"/>
          <w:szCs w:val="28"/>
          <w:shd w:val="clear" w:color="auto" w:fill="FFFFFF"/>
        </w:rPr>
        <w:t>города Оби Новосибирской области;</w:t>
      </w:r>
    </w:p>
    <w:p w14:paraId="1AC7B201" w14:textId="356EF8CA" w:rsidR="00725D81" w:rsidRDefault="00C73324" w:rsidP="00725D81">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 xml:space="preserve">2) </w:t>
      </w:r>
      <w:r w:rsidR="00725D81">
        <w:rPr>
          <w:rFonts w:ascii="Times New Roman" w:hAnsi="Times New Roman"/>
          <w:spacing w:val="-2"/>
          <w:sz w:val="28"/>
          <w:szCs w:val="28"/>
        </w:rPr>
        <w:t xml:space="preserve">сил ГО и РСЧС </w:t>
      </w:r>
      <w:r w:rsidR="00725D81">
        <w:rPr>
          <w:rFonts w:ascii="Times New Roman" w:eastAsia="Calibri" w:hAnsi="Times New Roman" w:cs="Times New Roman"/>
          <w:spacing w:val="-2"/>
          <w:sz w:val="28"/>
          <w:szCs w:val="28"/>
          <w:shd w:val="clear" w:color="auto" w:fill="FFFFFF"/>
        </w:rPr>
        <w:t>города Оби Новосибирской области;</w:t>
      </w:r>
    </w:p>
    <w:p w14:paraId="1A31618E" w14:textId="7D4B3D10" w:rsidR="00725D81" w:rsidRDefault="00C73324" w:rsidP="00725D81">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 xml:space="preserve">3) </w:t>
      </w:r>
      <w:r w:rsidR="00725D81">
        <w:rPr>
          <w:rFonts w:ascii="Times New Roman" w:hAnsi="Times New Roman"/>
          <w:spacing w:val="-2"/>
          <w:sz w:val="28"/>
          <w:szCs w:val="28"/>
        </w:rPr>
        <w:t>дежурных (дежурно-диспетчерских) служб организаций, обязанных создавать локальные системы оповещения в соответствии с действующим законодательством и дежурных служб (руководителей) социально значимых объектов;</w:t>
      </w:r>
    </w:p>
    <w:p w14:paraId="75AA6602" w14:textId="4A728D4B" w:rsidR="00725D81" w:rsidRDefault="00C73324" w:rsidP="00725D81">
      <w:pPr>
        <w:shd w:val="clear" w:color="auto" w:fill="FFFFFF"/>
        <w:tabs>
          <w:tab w:val="left" w:pos="1238"/>
        </w:tabs>
        <w:spacing w:after="0" w:line="322" w:lineRule="exact"/>
        <w:ind w:right="5" w:firstLine="709"/>
        <w:jc w:val="both"/>
        <w:rPr>
          <w:rFonts w:ascii="Times New Roman" w:hAnsi="Times New Roman"/>
          <w:sz w:val="28"/>
          <w:szCs w:val="28"/>
        </w:rPr>
      </w:pPr>
      <w:r>
        <w:rPr>
          <w:rFonts w:ascii="Times New Roman" w:hAnsi="Times New Roman"/>
          <w:spacing w:val="-2"/>
          <w:sz w:val="28"/>
          <w:szCs w:val="28"/>
        </w:rPr>
        <w:t xml:space="preserve">4) </w:t>
      </w:r>
      <w:r w:rsidR="00725D81">
        <w:rPr>
          <w:rFonts w:ascii="Times New Roman" w:hAnsi="Times New Roman"/>
          <w:spacing w:val="-2"/>
          <w:sz w:val="28"/>
          <w:szCs w:val="28"/>
        </w:rPr>
        <w:t xml:space="preserve">людей, находящихся на территории </w:t>
      </w:r>
      <w:r w:rsidR="00725D81">
        <w:rPr>
          <w:rFonts w:ascii="Times New Roman" w:eastAsia="Calibri" w:hAnsi="Times New Roman" w:cs="Times New Roman"/>
          <w:spacing w:val="-2"/>
          <w:sz w:val="28"/>
          <w:szCs w:val="28"/>
          <w:shd w:val="clear" w:color="auto" w:fill="FFFFFF"/>
        </w:rPr>
        <w:t xml:space="preserve">города Оби </w:t>
      </w:r>
      <w:r w:rsidR="00725D81">
        <w:rPr>
          <w:rFonts w:ascii="Times New Roman" w:eastAsia="Calibri" w:hAnsi="Times New Roman" w:cs="Times New Roman"/>
          <w:sz w:val="28"/>
          <w:szCs w:val="28"/>
          <w:shd w:val="clear" w:color="auto" w:fill="FFFFFF"/>
        </w:rPr>
        <w:t>Новосибирской области.</w:t>
      </w:r>
    </w:p>
    <w:p w14:paraId="2518559C" w14:textId="77777777" w:rsidR="00725D81" w:rsidRDefault="00725D81" w:rsidP="00725D81">
      <w:pPr>
        <w:shd w:val="clear" w:color="auto" w:fill="FFFFFF"/>
        <w:tabs>
          <w:tab w:val="left" w:pos="1238"/>
        </w:tabs>
        <w:spacing w:after="0" w:line="322" w:lineRule="exact"/>
        <w:ind w:right="5"/>
        <w:jc w:val="both"/>
        <w:rPr>
          <w:rFonts w:ascii="Times New Roman" w:hAnsi="Times New Roman"/>
          <w:spacing w:val="-2"/>
          <w:sz w:val="28"/>
          <w:szCs w:val="28"/>
        </w:rPr>
      </w:pPr>
    </w:p>
    <w:p w14:paraId="31991751" w14:textId="77777777" w:rsidR="00725D81" w:rsidRDefault="00725D81" w:rsidP="00725D81">
      <w:pPr>
        <w:pStyle w:val="af"/>
        <w:jc w:val="center"/>
        <w:rPr>
          <w:b/>
        </w:rPr>
      </w:pPr>
      <w:r>
        <w:rPr>
          <w:b/>
        </w:rPr>
        <w:t xml:space="preserve">III. Порядок задействования </w:t>
      </w:r>
      <w:r>
        <w:rPr>
          <w:b/>
          <w:bCs/>
          <w:spacing w:val="-1"/>
        </w:rPr>
        <w:t>муниципальной</w:t>
      </w:r>
      <w:r>
        <w:rPr>
          <w:b/>
        </w:rPr>
        <w:t xml:space="preserve"> системы оповещения населения</w:t>
      </w:r>
    </w:p>
    <w:p w14:paraId="59204981" w14:textId="77777777" w:rsidR="00725D81" w:rsidRDefault="00725D81" w:rsidP="00725D81">
      <w:pPr>
        <w:pStyle w:val="af"/>
        <w:jc w:val="center"/>
        <w:rPr>
          <w:b/>
        </w:rPr>
      </w:pPr>
    </w:p>
    <w:p w14:paraId="3F165CFC" w14:textId="2A528759"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en-US"/>
        </w:rPr>
        <w:t> </w:t>
      </w:r>
      <w:r>
        <w:rPr>
          <w:rFonts w:ascii="Times New Roman" w:hAnsi="Times New Roman"/>
          <w:sz w:val="28"/>
          <w:szCs w:val="28"/>
        </w:rPr>
        <w:t xml:space="preserve">Решение на задействование муниципальной и локальных систем оповещения принимается </w:t>
      </w:r>
      <w:r>
        <w:rPr>
          <w:rFonts w:ascii="Times New Roman" w:hAnsi="Times New Roman" w:cs="Times New Roman"/>
          <w:sz w:val="28"/>
          <w:szCs w:val="28"/>
        </w:rPr>
        <w:t xml:space="preserve">Главой города Оби Новосибирской области </w:t>
      </w:r>
      <w:r>
        <w:rPr>
          <w:rFonts w:ascii="Times New Roman" w:hAnsi="Times New Roman"/>
          <w:sz w:val="28"/>
          <w:szCs w:val="28"/>
        </w:rPr>
        <w:t>и руководителями организаций, имеющих локальные системы оповещения, руководителями ликвидации чрезвычайной ситуации (далее – ЧС) по согласованию с органами местного самоуправления и организациями, на территории которых возникла ЧС.</w:t>
      </w:r>
    </w:p>
    <w:p w14:paraId="57F9FE85" w14:textId="77777777"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14:paraId="2CA61F64" w14:textId="77777777"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14:paraId="7C0F0874" w14:textId="77777777"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14:paraId="67C45521" w14:textId="77777777"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В ручном режиме функционирования:</w:t>
      </w:r>
    </w:p>
    <w:p w14:paraId="7202D117" w14:textId="2DC961AD" w:rsidR="00725D81" w:rsidRDefault="00C73324"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 </w:t>
      </w:r>
      <w:r w:rsidR="00725D81">
        <w:rPr>
          <w:rFonts w:ascii="Times New Roman" w:hAnsi="Times New Roman"/>
          <w:sz w:val="28"/>
          <w:szCs w:val="28"/>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14:paraId="711C5417" w14:textId="21B504BD" w:rsidR="00725D81" w:rsidRDefault="00C73324"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 </w:t>
      </w:r>
      <w:r w:rsidR="00725D81">
        <w:rPr>
          <w:rFonts w:ascii="Times New Roman" w:hAnsi="Times New Roman"/>
          <w:sz w:val="28"/>
          <w:szCs w:val="28"/>
        </w:rPr>
        <w:t>задействуются громкоговорящие средства на подвижных объектах, мобильные и носимые средства оповещения.</w:t>
      </w:r>
    </w:p>
    <w:p w14:paraId="66D2F668" w14:textId="77777777"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lastRenderedPageBreak/>
        <w:t>При использовании любого режима оповещения региональной дежурно-диспетчерской службы, организации связи и организации телерадиовещания осуществляют контроль за ходом оповещения,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14:paraId="4643DDF4" w14:textId="77777777"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В случаях несанкционированного включения систем оповещения, организация связи немедленно извещают единую дежурно-диспетчерскую службу (далее – ЕДДС), и немедленно принимают меры к опровержению переданной информации.</w:t>
      </w:r>
    </w:p>
    <w:p w14:paraId="34A6C23E" w14:textId="3B1F3806"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9.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14:paraId="7C768DE0" w14:textId="77777777"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14:paraId="6B2DC3E8" w14:textId="37B51E17"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Типовые аудио -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14:paraId="55C18CF2" w14:textId="2F1CEA0E"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rPr>
      </w:pPr>
      <w:r>
        <w:rPr>
          <w:rFonts w:ascii="Times New Roman" w:hAnsi="Times New Roman"/>
          <w:sz w:val="28"/>
          <w:szCs w:val="28"/>
        </w:rPr>
        <w:t>10. Для обеспечения своевременной передачи населению сигналов оповещения и экстренной информации комплексно могут использоваться</w:t>
      </w:r>
      <w:r w:rsidR="00647F45">
        <w:rPr>
          <w:rFonts w:ascii="Times New Roman" w:hAnsi="Times New Roman"/>
          <w:sz w:val="28"/>
          <w:szCs w:val="28"/>
        </w:rPr>
        <w:t>:</w:t>
      </w:r>
      <w:r>
        <w:rPr>
          <w:rFonts w:ascii="Times New Roman" w:hAnsi="Times New Roman"/>
          <w:sz w:val="28"/>
          <w:szCs w:val="28"/>
        </w:rPr>
        <w:t xml:space="preserve"> </w:t>
      </w:r>
    </w:p>
    <w:p w14:paraId="7D490EE1" w14:textId="27A3411A" w:rsidR="00725D81" w:rsidRDefault="00C73324"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1) </w:t>
      </w:r>
      <w:r w:rsidR="00725D81">
        <w:rPr>
          <w:rFonts w:ascii="Times New Roman" w:hAnsi="Times New Roman"/>
          <w:sz w:val="28"/>
          <w:szCs w:val="28"/>
        </w:rPr>
        <w:t>сети электрических, электронных сирен и мощных акустических систем;</w:t>
      </w:r>
    </w:p>
    <w:p w14:paraId="53DC3DA0" w14:textId="3D054788" w:rsidR="00725D81" w:rsidRDefault="00C73324"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2) </w:t>
      </w:r>
      <w:r w:rsidR="00725D81">
        <w:rPr>
          <w:rFonts w:ascii="Times New Roman" w:hAnsi="Times New Roman"/>
          <w:sz w:val="28"/>
          <w:szCs w:val="28"/>
        </w:rPr>
        <w:t>сети кабельного телерадиовещания;</w:t>
      </w:r>
    </w:p>
    <w:p w14:paraId="4334FA31" w14:textId="0E95F205" w:rsidR="00725D81" w:rsidRDefault="00C73324"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3) </w:t>
      </w:r>
      <w:r w:rsidR="00725D81">
        <w:rPr>
          <w:rFonts w:ascii="Times New Roman" w:hAnsi="Times New Roman"/>
          <w:sz w:val="28"/>
          <w:szCs w:val="28"/>
        </w:rPr>
        <w:t>сети эфирного телерадиовещания;</w:t>
      </w:r>
    </w:p>
    <w:p w14:paraId="25648CED" w14:textId="2972537A" w:rsidR="00725D81" w:rsidRDefault="00C73324"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4) </w:t>
      </w:r>
      <w:r w:rsidR="00725D81">
        <w:rPr>
          <w:rFonts w:ascii="Times New Roman" w:hAnsi="Times New Roman"/>
          <w:sz w:val="28"/>
          <w:szCs w:val="28"/>
        </w:rPr>
        <w:t>сети связи операторов связи и ведомственные;</w:t>
      </w:r>
    </w:p>
    <w:p w14:paraId="2F49DE23" w14:textId="21F948DD" w:rsidR="00725D81" w:rsidRDefault="00C73324"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5) </w:t>
      </w:r>
      <w:r w:rsidR="00725D81">
        <w:rPr>
          <w:rFonts w:ascii="Times New Roman" w:hAnsi="Times New Roman"/>
          <w:sz w:val="28"/>
          <w:szCs w:val="28"/>
        </w:rPr>
        <w:t>информационно-телекоммуникационная сеть «Интернет»;</w:t>
      </w:r>
    </w:p>
    <w:p w14:paraId="3FDBA6A7" w14:textId="736CFC15" w:rsidR="00725D81" w:rsidRDefault="00C73324"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6) </w:t>
      </w:r>
      <w:r w:rsidR="00725D81">
        <w:rPr>
          <w:rFonts w:ascii="Times New Roman" w:hAnsi="Times New Roman"/>
          <w:sz w:val="28"/>
          <w:szCs w:val="28"/>
        </w:rPr>
        <w:t>громкоговорящие средства на подвижных объектах, мобильные и носимые средства оповещения.</w:t>
      </w:r>
    </w:p>
    <w:p w14:paraId="5D48F3B1" w14:textId="6E68090D"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lang w:val="en-US"/>
        </w:rPr>
        <w:t> </w:t>
      </w:r>
      <w:r>
        <w:rPr>
          <w:rFonts w:ascii="Times New Roman" w:hAnsi="Times New Roman"/>
          <w:sz w:val="28"/>
          <w:szCs w:val="28"/>
        </w:rPr>
        <w:t xml:space="preserve">Оповещение и информирование населения </w:t>
      </w:r>
      <w:r>
        <w:rPr>
          <w:rFonts w:ascii="Times New Roman" w:eastAsia="Calibri" w:hAnsi="Times New Roman" w:cs="Times New Roman"/>
          <w:spacing w:val="-2"/>
          <w:sz w:val="28"/>
          <w:szCs w:val="28"/>
          <w:shd w:val="clear" w:color="auto" w:fill="FFFFFF"/>
        </w:rPr>
        <w:t xml:space="preserve">города Оби Новосибирской области </w:t>
      </w:r>
      <w:r>
        <w:rPr>
          <w:rFonts w:ascii="Times New Roman" w:hAnsi="Times New Roman"/>
          <w:sz w:val="28"/>
          <w:szCs w:val="28"/>
        </w:rPr>
        <w:t>осуществляет старший оперативный дежурный ЕДДС с использованием всех имеющихся технических средств оповещения и информационно-телекоммуникационной сети «Интернет».</w:t>
      </w:r>
    </w:p>
    <w:p w14:paraId="3C0692D7" w14:textId="44C51691"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Непосредственное оповещение руководящего состава гражданской обороны, комиссии по предупреждению и ликвидации чрезвычайных ситуаций и обеспечению пожарной безопасности </w:t>
      </w:r>
      <w:r>
        <w:rPr>
          <w:rFonts w:ascii="Times New Roman" w:eastAsia="Calibri" w:hAnsi="Times New Roman" w:cs="Times New Roman"/>
          <w:spacing w:val="-2"/>
          <w:sz w:val="28"/>
          <w:szCs w:val="28"/>
          <w:shd w:val="clear" w:color="auto" w:fill="FFFFFF"/>
        </w:rPr>
        <w:t xml:space="preserve">города Оби Новосибирской области и других рабочих структур (согласно </w:t>
      </w:r>
      <w:r>
        <w:rPr>
          <w:rFonts w:ascii="Times New Roman" w:hAnsi="Times New Roman"/>
          <w:sz w:val="28"/>
          <w:szCs w:val="28"/>
        </w:rPr>
        <w:t xml:space="preserve">созданных списков оповещения), осуществляется старшим оперативным дежурным ЕДДС с использованием аппаратуры: </w:t>
      </w:r>
      <w:r w:rsidR="00FF544B">
        <w:rPr>
          <w:rFonts w:ascii="Times New Roman" w:hAnsi="Times New Roman"/>
          <w:sz w:val="28"/>
          <w:szCs w:val="28"/>
        </w:rPr>
        <w:t>«Рупор-клиент»</w:t>
      </w:r>
      <w:r>
        <w:rPr>
          <w:rFonts w:ascii="Times New Roman" w:hAnsi="Times New Roman"/>
          <w:sz w:val="28"/>
          <w:szCs w:val="28"/>
        </w:rPr>
        <w:t>.</w:t>
      </w:r>
    </w:p>
    <w:p w14:paraId="15A11239" w14:textId="77777777" w:rsidR="00725D81" w:rsidRDefault="00725D81" w:rsidP="00725D81">
      <w:pPr>
        <w:shd w:val="clear" w:color="auto" w:fill="FFFFFF"/>
        <w:tabs>
          <w:tab w:val="left" w:pos="1133"/>
          <w:tab w:val="left" w:pos="3398"/>
          <w:tab w:val="left" w:pos="4080"/>
          <w:tab w:val="left" w:pos="6461"/>
          <w:tab w:val="left" w:pos="7891"/>
          <w:tab w:val="left" w:pos="9773"/>
        </w:tabs>
        <w:spacing w:after="0" w:line="322" w:lineRule="exact"/>
        <w:ind w:right="5" w:firstLine="710"/>
        <w:jc w:val="both"/>
        <w:rPr>
          <w:rFonts w:ascii="Times New Roman" w:hAnsi="Times New Roman"/>
          <w:sz w:val="28"/>
          <w:szCs w:val="28"/>
        </w:rPr>
      </w:pPr>
    </w:p>
    <w:p w14:paraId="5F44E45B" w14:textId="77777777" w:rsidR="00725D81" w:rsidRDefault="00725D81" w:rsidP="00725D81">
      <w:pPr>
        <w:shd w:val="clear" w:color="auto" w:fill="FFFFFF"/>
        <w:spacing w:after="0"/>
        <w:ind w:right="281"/>
        <w:jc w:val="center"/>
        <w:rPr>
          <w:rFonts w:ascii="Times New Roman" w:hAnsi="Times New Roman"/>
          <w:sz w:val="28"/>
          <w:szCs w:val="28"/>
        </w:rPr>
      </w:pPr>
      <w:r>
        <w:rPr>
          <w:rFonts w:ascii="Times New Roman" w:hAnsi="Times New Roman"/>
          <w:b/>
          <w:bCs/>
          <w:spacing w:val="-1"/>
          <w:sz w:val="28"/>
          <w:szCs w:val="28"/>
        </w:rPr>
        <w:t>IV. Поддержание в готовности</w:t>
      </w:r>
    </w:p>
    <w:p w14:paraId="70F9541E" w14:textId="77777777" w:rsidR="00725D81" w:rsidRDefault="00725D81" w:rsidP="00725D81">
      <w:pPr>
        <w:shd w:val="clear" w:color="auto" w:fill="FFFFFF"/>
        <w:spacing w:after="0"/>
        <w:ind w:right="281"/>
        <w:jc w:val="center"/>
        <w:rPr>
          <w:rFonts w:ascii="Times New Roman" w:hAnsi="Times New Roman"/>
          <w:sz w:val="28"/>
          <w:szCs w:val="28"/>
        </w:rPr>
      </w:pPr>
      <w:r>
        <w:rPr>
          <w:rFonts w:ascii="Times New Roman" w:hAnsi="Times New Roman"/>
          <w:b/>
          <w:bCs/>
          <w:spacing w:val="-1"/>
          <w:sz w:val="28"/>
          <w:szCs w:val="28"/>
        </w:rPr>
        <w:t>муниципальной системы оповещения населения</w:t>
      </w:r>
    </w:p>
    <w:p w14:paraId="281CF3AB" w14:textId="77777777" w:rsidR="00725D81" w:rsidRDefault="00725D81" w:rsidP="00725D81">
      <w:pPr>
        <w:shd w:val="clear" w:color="auto" w:fill="FFFFFF"/>
        <w:tabs>
          <w:tab w:val="left" w:pos="1128"/>
        </w:tabs>
        <w:spacing w:after="0" w:line="322" w:lineRule="exact"/>
        <w:jc w:val="both"/>
        <w:rPr>
          <w:rFonts w:ascii="Times New Roman" w:hAnsi="Times New Roman"/>
          <w:sz w:val="28"/>
          <w:szCs w:val="28"/>
        </w:rPr>
      </w:pPr>
    </w:p>
    <w:p w14:paraId="56767B3A" w14:textId="12183FE0" w:rsidR="00725D81" w:rsidRDefault="00725D81" w:rsidP="00FF544B">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12. МСОН </w:t>
      </w:r>
      <w:r w:rsidR="00FF544B">
        <w:rPr>
          <w:rFonts w:ascii="Times New Roman" w:eastAsia="Calibri" w:hAnsi="Times New Roman" w:cs="Times New Roman"/>
          <w:spacing w:val="-2"/>
          <w:sz w:val="28"/>
          <w:szCs w:val="28"/>
          <w:shd w:val="clear" w:color="auto" w:fill="FFFFFF"/>
        </w:rPr>
        <w:t xml:space="preserve">города Оби </w:t>
      </w:r>
      <w:r>
        <w:rPr>
          <w:rFonts w:ascii="Times New Roman" w:eastAsia="Calibri" w:hAnsi="Times New Roman" w:cs="Times New Roman"/>
          <w:spacing w:val="-2"/>
          <w:sz w:val="28"/>
          <w:szCs w:val="28"/>
          <w:shd w:val="clear" w:color="auto" w:fill="FFFFFF"/>
        </w:rPr>
        <w:t>Новосибирской области создается,</w:t>
      </w:r>
      <w:r w:rsidR="00FF544B">
        <w:rPr>
          <w:rFonts w:ascii="Times New Roman" w:eastAsia="Calibri" w:hAnsi="Times New Roman" w:cs="Times New Roman"/>
          <w:spacing w:val="-2"/>
          <w:sz w:val="28"/>
          <w:szCs w:val="28"/>
          <w:shd w:val="clear" w:color="auto" w:fill="FFFFFF"/>
        </w:rPr>
        <w:t xml:space="preserve"> </w:t>
      </w:r>
      <w:r>
        <w:rPr>
          <w:rFonts w:ascii="Times New Roman" w:hAnsi="Times New Roman"/>
          <w:sz w:val="28"/>
          <w:szCs w:val="28"/>
        </w:rPr>
        <w:t>совершенствуется заблаговременно в мирное время и поддерживается в постоянной готовности к использованию по предназначению.</w:t>
      </w:r>
    </w:p>
    <w:p w14:paraId="1A624F1E" w14:textId="2B0A8C7C" w:rsidR="00725D81" w:rsidRDefault="00725D81"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13. Готовность МСОН </w:t>
      </w:r>
      <w:r w:rsidR="00FF544B">
        <w:rPr>
          <w:rFonts w:ascii="Times New Roman" w:eastAsia="Calibri" w:hAnsi="Times New Roman" w:cs="Times New Roman"/>
          <w:spacing w:val="-2"/>
          <w:sz w:val="28"/>
          <w:szCs w:val="28"/>
          <w:shd w:val="clear" w:color="auto" w:fill="FFFFFF"/>
        </w:rPr>
        <w:t xml:space="preserve">города Оби </w:t>
      </w:r>
      <w:r>
        <w:rPr>
          <w:rFonts w:ascii="Times New Roman" w:eastAsia="Calibri" w:hAnsi="Times New Roman" w:cs="Times New Roman"/>
          <w:spacing w:val="-2"/>
          <w:sz w:val="28"/>
          <w:szCs w:val="28"/>
          <w:shd w:val="clear" w:color="auto" w:fill="FFFFFF"/>
        </w:rPr>
        <w:t>Новосибирской области достигается:</w:t>
      </w:r>
    </w:p>
    <w:p w14:paraId="3B6318E0" w14:textId="370F9B81" w:rsidR="00725D81" w:rsidRDefault="00C73324"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1) </w:t>
      </w:r>
      <w:r w:rsidR="00725D81">
        <w:rPr>
          <w:rFonts w:ascii="Times New Roman" w:hAnsi="Times New Roman"/>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14:paraId="7B3CA43B" w14:textId="6CCD70AA" w:rsidR="00725D81" w:rsidRDefault="00C73324" w:rsidP="00FF544B">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2) </w:t>
      </w:r>
      <w:r w:rsidR="00725D81">
        <w:rPr>
          <w:rFonts w:ascii="Times New Roman" w:hAnsi="Times New Roman"/>
          <w:sz w:val="28"/>
          <w:szCs w:val="28"/>
        </w:rPr>
        <w:t xml:space="preserve">наличием дежурного (дежурно-диспетчерского) персонала, ответственного за включение (запуск) МСОН  </w:t>
      </w:r>
      <w:r w:rsidR="00FF544B">
        <w:rPr>
          <w:rFonts w:ascii="Times New Roman" w:eastAsia="Calibri" w:hAnsi="Times New Roman" w:cs="Times New Roman"/>
          <w:spacing w:val="-2"/>
          <w:sz w:val="28"/>
          <w:szCs w:val="28"/>
          <w:shd w:val="clear" w:color="auto" w:fill="FFFFFF"/>
        </w:rPr>
        <w:t>города Оби</w:t>
      </w:r>
      <w:r w:rsidR="00725D81">
        <w:rPr>
          <w:rFonts w:ascii="Times New Roman" w:eastAsia="Calibri" w:hAnsi="Times New Roman" w:cs="Times New Roman"/>
          <w:spacing w:val="-2"/>
          <w:sz w:val="28"/>
          <w:szCs w:val="28"/>
          <w:shd w:val="clear" w:color="auto" w:fill="FFFFFF"/>
        </w:rPr>
        <w:t xml:space="preserve"> Новосибирской области</w:t>
      </w:r>
      <w:r w:rsidR="00FF544B">
        <w:rPr>
          <w:rFonts w:ascii="Times New Roman" w:eastAsia="Calibri" w:hAnsi="Times New Roman" w:cs="Times New Roman"/>
          <w:spacing w:val="-2"/>
          <w:sz w:val="28"/>
          <w:szCs w:val="28"/>
          <w:shd w:val="clear" w:color="auto" w:fill="FFFFFF"/>
        </w:rPr>
        <w:t xml:space="preserve"> и</w:t>
      </w:r>
      <w:r w:rsidR="00725D81">
        <w:rPr>
          <w:rFonts w:ascii="Times New Roman" w:hAnsi="Times New Roman"/>
          <w:sz w:val="28"/>
          <w:szCs w:val="28"/>
        </w:rPr>
        <w:t xml:space="preserve"> уровнем его профессиональной подготовки;</w:t>
      </w:r>
    </w:p>
    <w:p w14:paraId="60756BB6" w14:textId="20680A91" w:rsidR="00725D81" w:rsidRDefault="00C73324"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3) </w:t>
      </w:r>
      <w:r w:rsidR="00725D81">
        <w:rPr>
          <w:rFonts w:ascii="Times New Roman" w:hAnsi="Times New Roman"/>
          <w:sz w:val="28"/>
          <w:szCs w:val="28"/>
        </w:rPr>
        <w:t>наличием технического обслуживающего персонала, отвечающего за поддержание в готовности технических средств оповещения (далее – ТСО), и уровнем его профессиональной подготовки;</w:t>
      </w:r>
    </w:p>
    <w:p w14:paraId="13B1FDC3" w14:textId="526A2A3A" w:rsidR="00725D81" w:rsidRDefault="00C73324"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4) </w:t>
      </w:r>
      <w:r w:rsidR="00725D81">
        <w:rPr>
          <w:rFonts w:ascii="Times New Roman" w:hAnsi="Times New Roman"/>
          <w:sz w:val="28"/>
          <w:szCs w:val="28"/>
        </w:rPr>
        <w:t xml:space="preserve">наличием, исправностью и соответствием проектно-сметной документации на МСОН </w:t>
      </w:r>
      <w:r w:rsidR="00FF544B">
        <w:rPr>
          <w:rFonts w:ascii="Times New Roman" w:eastAsia="Calibri" w:hAnsi="Times New Roman" w:cs="Times New Roman"/>
          <w:spacing w:val="-2"/>
          <w:sz w:val="28"/>
          <w:szCs w:val="28"/>
          <w:shd w:val="clear" w:color="auto" w:fill="FFFFFF"/>
        </w:rPr>
        <w:t xml:space="preserve">города Оби </w:t>
      </w:r>
      <w:r w:rsidR="00725D81">
        <w:rPr>
          <w:rFonts w:ascii="Times New Roman" w:eastAsia="Calibri" w:hAnsi="Times New Roman" w:cs="Times New Roman"/>
          <w:spacing w:val="-2"/>
          <w:sz w:val="28"/>
          <w:szCs w:val="28"/>
          <w:shd w:val="clear" w:color="auto" w:fill="FFFFFF"/>
        </w:rPr>
        <w:t>Новосибирской области технических средств оповещения;</w:t>
      </w:r>
    </w:p>
    <w:p w14:paraId="5334FDFC" w14:textId="4DE2CCD5" w:rsidR="00725D81" w:rsidRDefault="00C73324"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5) </w:t>
      </w:r>
      <w:r w:rsidR="00725D81">
        <w:rPr>
          <w:rFonts w:ascii="Times New Roman" w:hAnsi="Times New Roman"/>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14:paraId="33009B24" w14:textId="10D8F873" w:rsidR="00725D81" w:rsidRDefault="00C73324"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6) </w:t>
      </w:r>
      <w:r w:rsidR="00725D81">
        <w:rPr>
          <w:rFonts w:ascii="Times New Roman" w:hAnsi="Times New Roman"/>
          <w:sz w:val="28"/>
          <w:szCs w:val="28"/>
        </w:rPr>
        <w:t xml:space="preserve">регулярным проведением проверок готовности МСОН  </w:t>
      </w:r>
      <w:r w:rsidR="00FF544B">
        <w:rPr>
          <w:rFonts w:ascii="Times New Roman" w:eastAsia="Calibri" w:hAnsi="Times New Roman" w:cs="Times New Roman"/>
          <w:spacing w:val="-2"/>
          <w:sz w:val="28"/>
          <w:szCs w:val="28"/>
          <w:shd w:val="clear" w:color="auto" w:fill="FFFFFF"/>
        </w:rPr>
        <w:t>города Оби</w:t>
      </w:r>
      <w:r w:rsidR="00725D81">
        <w:rPr>
          <w:rFonts w:ascii="Times New Roman" w:eastAsia="Calibri" w:hAnsi="Times New Roman" w:cs="Times New Roman"/>
          <w:spacing w:val="-2"/>
          <w:sz w:val="28"/>
          <w:szCs w:val="28"/>
          <w:shd w:val="clear" w:color="auto" w:fill="FFFFFF"/>
        </w:rPr>
        <w:t xml:space="preserve"> Новосибирской области;</w:t>
      </w:r>
    </w:p>
    <w:p w14:paraId="4982BB51" w14:textId="6EC00AEC" w:rsidR="00725D81" w:rsidRDefault="00C73324"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7) </w:t>
      </w:r>
      <w:r w:rsidR="00725D81">
        <w:rPr>
          <w:rFonts w:ascii="Times New Roman" w:hAnsi="Times New Roman"/>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14:paraId="3758FBB3" w14:textId="586FF3F2" w:rsidR="00725D81" w:rsidRDefault="00C73324"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8) </w:t>
      </w:r>
      <w:r w:rsidR="00725D81">
        <w:rPr>
          <w:rFonts w:ascii="Times New Roman" w:hAnsi="Times New Roman"/>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14:paraId="6BBCE3BB" w14:textId="59EE80A0" w:rsidR="00725D81" w:rsidRDefault="00C73324"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9) </w:t>
      </w:r>
      <w:r w:rsidR="00725D81">
        <w:rPr>
          <w:rFonts w:ascii="Times New Roman" w:hAnsi="Times New Roman"/>
          <w:sz w:val="28"/>
          <w:szCs w:val="28"/>
        </w:rPr>
        <w:t xml:space="preserve">своевременным проведением мероприятий по созданию, в том числе совершенствованию МСОН </w:t>
      </w:r>
      <w:r w:rsidR="00FF544B">
        <w:rPr>
          <w:rFonts w:ascii="Times New Roman" w:eastAsia="Calibri" w:hAnsi="Times New Roman" w:cs="Times New Roman"/>
          <w:spacing w:val="-2"/>
          <w:sz w:val="28"/>
          <w:szCs w:val="28"/>
          <w:shd w:val="clear" w:color="auto" w:fill="FFFFFF"/>
        </w:rPr>
        <w:t>города Оби</w:t>
      </w:r>
      <w:r w:rsidR="00725D81">
        <w:rPr>
          <w:rFonts w:ascii="Times New Roman" w:eastAsia="Calibri" w:hAnsi="Times New Roman" w:cs="Times New Roman"/>
          <w:spacing w:val="-2"/>
          <w:sz w:val="28"/>
          <w:szCs w:val="28"/>
          <w:shd w:val="clear" w:color="auto" w:fill="FFFFFF"/>
        </w:rPr>
        <w:t xml:space="preserve"> Новосибирской области.</w:t>
      </w:r>
    </w:p>
    <w:p w14:paraId="72F8E093" w14:textId="3D3ABA2A" w:rsidR="00725D81" w:rsidRDefault="00725D81" w:rsidP="00FF544B">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14. С целью контроля за поддержанием в готовности системы МСОН  </w:t>
      </w:r>
      <w:r w:rsidR="00FF544B">
        <w:rPr>
          <w:rFonts w:ascii="Times New Roman" w:eastAsia="Calibri" w:hAnsi="Times New Roman" w:cs="Times New Roman"/>
          <w:spacing w:val="-2"/>
          <w:sz w:val="28"/>
          <w:szCs w:val="28"/>
          <w:shd w:val="clear" w:color="auto" w:fill="FFFFFF"/>
        </w:rPr>
        <w:t>города Оби</w:t>
      </w:r>
      <w:r>
        <w:rPr>
          <w:rFonts w:ascii="Times New Roman" w:eastAsia="Calibri" w:hAnsi="Times New Roman" w:cs="Times New Roman"/>
          <w:spacing w:val="-2"/>
          <w:sz w:val="28"/>
          <w:szCs w:val="28"/>
          <w:shd w:val="clear" w:color="auto" w:fill="FFFFFF"/>
        </w:rPr>
        <w:t xml:space="preserve"> Новосибирской области ЕДДС принимается участие в </w:t>
      </w:r>
      <w:r>
        <w:rPr>
          <w:rFonts w:ascii="Times New Roman" w:hAnsi="Times New Roman"/>
          <w:sz w:val="28"/>
          <w:szCs w:val="28"/>
        </w:rPr>
        <w:t>технических и комплексных проверках.</w:t>
      </w:r>
    </w:p>
    <w:p w14:paraId="75653235" w14:textId="6CCE0939" w:rsidR="00725D81" w:rsidRDefault="00725D81" w:rsidP="00FF544B">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Технические проверки осуществляются не реже одного раза в сутки старшим оперативным дежурным ЕДДС </w:t>
      </w:r>
      <w:r w:rsidR="00FF544B">
        <w:rPr>
          <w:rFonts w:ascii="Times New Roman" w:eastAsia="Calibri" w:hAnsi="Times New Roman" w:cs="Times New Roman"/>
          <w:spacing w:val="-2"/>
          <w:sz w:val="28"/>
          <w:szCs w:val="28"/>
          <w:shd w:val="clear" w:color="auto" w:fill="FFFFFF"/>
        </w:rPr>
        <w:t>города Оби</w:t>
      </w:r>
      <w:r>
        <w:rPr>
          <w:rFonts w:ascii="Times New Roman" w:eastAsia="Calibri" w:hAnsi="Times New Roman" w:cs="Times New Roman"/>
          <w:spacing w:val="-2"/>
          <w:sz w:val="28"/>
          <w:szCs w:val="28"/>
          <w:shd w:val="clear" w:color="auto" w:fill="FFFFFF"/>
        </w:rPr>
        <w:t xml:space="preserve"> Новосибирской области</w:t>
      </w:r>
      <w:r w:rsidR="00FF544B">
        <w:rPr>
          <w:rFonts w:ascii="Times New Roman" w:eastAsia="Calibri" w:hAnsi="Times New Roman" w:cs="Times New Roman"/>
          <w:spacing w:val="-2"/>
          <w:sz w:val="28"/>
          <w:szCs w:val="28"/>
          <w:shd w:val="clear" w:color="auto" w:fill="FFFFFF"/>
        </w:rPr>
        <w:t xml:space="preserve"> </w:t>
      </w:r>
      <w:r>
        <w:rPr>
          <w:rFonts w:ascii="Times New Roman" w:hAnsi="Times New Roman"/>
          <w:sz w:val="28"/>
          <w:szCs w:val="28"/>
        </w:rPr>
        <w:t>без включения оконечных средств оповещения. К ним привлекаются по мере необходимости специалисты организаций связи, осуществляющих эксплуатационно-техническое обслуживание ТСО.</w:t>
      </w:r>
    </w:p>
    <w:p w14:paraId="46441610" w14:textId="62129303" w:rsidR="00725D81" w:rsidRDefault="00725D81"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При проведении комплексной проверки готовности систем оповещения населения Новосибирской области проверке подлежит МСОН  </w:t>
      </w:r>
      <w:r w:rsidR="00BE4DFF">
        <w:rPr>
          <w:rFonts w:ascii="Times New Roman" w:eastAsia="Calibri" w:hAnsi="Times New Roman" w:cs="Times New Roman"/>
          <w:spacing w:val="-2"/>
          <w:sz w:val="28"/>
          <w:szCs w:val="28"/>
          <w:shd w:val="clear" w:color="auto" w:fill="FFFFFF"/>
        </w:rPr>
        <w:t>города Оби</w:t>
      </w:r>
      <w:r>
        <w:rPr>
          <w:rFonts w:ascii="Times New Roman" w:eastAsia="Calibri" w:hAnsi="Times New Roman" w:cs="Times New Roman"/>
          <w:spacing w:val="-2"/>
          <w:sz w:val="28"/>
          <w:szCs w:val="28"/>
          <w:shd w:val="clear" w:color="auto" w:fill="FFFFFF"/>
        </w:rPr>
        <w:t xml:space="preserve"> Новосибирской области.</w:t>
      </w:r>
    </w:p>
    <w:p w14:paraId="2C2A89DB" w14:textId="79637A64" w:rsidR="00725D81" w:rsidRDefault="00725D81" w:rsidP="00BE4DFF">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lastRenderedPageBreak/>
        <w:t xml:space="preserve">По решению комиссии по предупреждению и ликвидации чрезвычайных ситуаций и обеспечению пожарной безопасности </w:t>
      </w:r>
      <w:r w:rsidR="00BE4DFF">
        <w:rPr>
          <w:rFonts w:ascii="Times New Roman" w:eastAsia="Calibri" w:hAnsi="Times New Roman" w:cs="Times New Roman"/>
          <w:spacing w:val="-2"/>
          <w:sz w:val="28"/>
          <w:szCs w:val="28"/>
          <w:shd w:val="clear" w:color="auto" w:fill="FFFFFF"/>
        </w:rPr>
        <w:t xml:space="preserve">города Оби </w:t>
      </w:r>
      <w:r>
        <w:rPr>
          <w:rFonts w:ascii="Times New Roman" w:eastAsia="Calibri" w:hAnsi="Times New Roman" w:cs="Times New Roman"/>
          <w:spacing w:val="-2"/>
          <w:sz w:val="28"/>
          <w:szCs w:val="28"/>
          <w:shd w:val="clear" w:color="auto" w:fill="FFFFFF"/>
        </w:rPr>
        <w:t>Новосибирской области</w:t>
      </w:r>
      <w:r>
        <w:rPr>
          <w:rFonts w:ascii="Times New Roman" w:hAnsi="Times New Roman"/>
          <w:spacing w:val="-2"/>
          <w:sz w:val="28"/>
          <w:szCs w:val="28"/>
        </w:rPr>
        <w:t xml:space="preserve"> </w:t>
      </w:r>
      <w:r>
        <w:rPr>
          <w:rFonts w:ascii="Times New Roman" w:hAnsi="Times New Roman"/>
          <w:sz w:val="28"/>
          <w:szCs w:val="28"/>
        </w:rPr>
        <w:t>могут проводиться дополнительные комплексные проверки.</w:t>
      </w:r>
    </w:p>
    <w:p w14:paraId="76F7526C" w14:textId="1464966D" w:rsidR="00725D81" w:rsidRDefault="00725D81"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и предложения по их своевременному устранению, оценка готовности системы оповещения населения, определяемая в соответствии с приложением № 3 </w:t>
      </w:r>
      <w:r w:rsidRPr="0073667D">
        <w:rPr>
          <w:rFonts w:ascii="Times New Roman" w:hAnsi="Times New Roman"/>
          <w:sz w:val="28"/>
          <w:szCs w:val="28"/>
        </w:rPr>
        <w:t>приказа МЧС России</w:t>
      </w:r>
      <w:r w:rsidR="001218EE">
        <w:rPr>
          <w:rFonts w:ascii="Times New Roman" w:hAnsi="Times New Roman"/>
          <w:sz w:val="28"/>
          <w:szCs w:val="28"/>
        </w:rPr>
        <w:t xml:space="preserve"> и </w:t>
      </w:r>
      <w:r w:rsidR="00D24C43">
        <w:rPr>
          <w:rFonts w:ascii="Times New Roman" w:hAnsi="Times New Roman"/>
          <w:color w:val="000000"/>
          <w:sz w:val="28"/>
          <w:szCs w:val="28"/>
        </w:rPr>
        <w:t>Министерства цифрового развития, связи и массовых коммуникаций РФ</w:t>
      </w:r>
      <w:r>
        <w:rPr>
          <w:rFonts w:ascii="Times New Roman" w:hAnsi="Times New Roman"/>
          <w:color w:val="000000"/>
          <w:sz w:val="28"/>
          <w:szCs w:val="28"/>
        </w:rPr>
        <w:t xml:space="preserve"> от 31.07.2020</w:t>
      </w:r>
      <w:r w:rsidR="00D24C43">
        <w:rPr>
          <w:rFonts w:ascii="Times New Roman" w:hAnsi="Times New Roman"/>
          <w:color w:val="000000"/>
          <w:sz w:val="28"/>
          <w:szCs w:val="28"/>
        </w:rPr>
        <w:t xml:space="preserve"> г. № 578/365</w:t>
      </w:r>
      <w:r>
        <w:rPr>
          <w:rFonts w:ascii="Times New Roman" w:hAnsi="Times New Roman"/>
          <w:color w:val="000000"/>
          <w:sz w:val="28"/>
          <w:szCs w:val="28"/>
        </w:rPr>
        <w:t xml:space="preserve"> «Об утверждении Положения о системах оповещения населения»</w:t>
      </w:r>
      <w:r>
        <w:rPr>
          <w:rFonts w:ascii="Times New Roman" w:hAnsi="Times New Roman"/>
          <w:sz w:val="28"/>
          <w:szCs w:val="28"/>
        </w:rPr>
        <w:t>, а также уточняется паспорт системы оповещения населения.</w:t>
      </w:r>
    </w:p>
    <w:p w14:paraId="3DA6CC7C" w14:textId="15146E8B" w:rsidR="00725D81" w:rsidRDefault="00725D81" w:rsidP="00BE4DFF">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 xml:space="preserve">Акт по результатам комплексной проверки готовности МСОН </w:t>
      </w:r>
      <w:r w:rsidR="00BE4DFF">
        <w:rPr>
          <w:rFonts w:ascii="Times New Roman" w:eastAsia="Calibri" w:hAnsi="Times New Roman" w:cs="Times New Roman"/>
          <w:spacing w:val="-2"/>
          <w:sz w:val="28"/>
          <w:szCs w:val="28"/>
          <w:shd w:val="clear" w:color="auto" w:fill="FFFFFF"/>
        </w:rPr>
        <w:t xml:space="preserve">города Оби </w:t>
      </w:r>
      <w:r>
        <w:rPr>
          <w:rFonts w:ascii="Times New Roman" w:eastAsia="Calibri" w:hAnsi="Times New Roman" w:cs="Times New Roman"/>
          <w:spacing w:val="-2"/>
          <w:sz w:val="28"/>
          <w:szCs w:val="28"/>
          <w:shd w:val="clear" w:color="auto" w:fill="FFFFFF"/>
        </w:rPr>
        <w:t>Новосибирской области утверждается</w:t>
      </w:r>
      <w:r w:rsidR="00BE4DFF">
        <w:rPr>
          <w:rFonts w:ascii="Times New Roman" w:eastAsia="Calibri" w:hAnsi="Times New Roman" w:cs="Times New Roman"/>
          <w:spacing w:val="-2"/>
          <w:sz w:val="28"/>
          <w:szCs w:val="28"/>
          <w:shd w:val="clear" w:color="auto" w:fill="FFFFFF"/>
        </w:rPr>
        <w:t xml:space="preserve"> </w:t>
      </w:r>
      <w:r>
        <w:rPr>
          <w:rFonts w:ascii="Times New Roman" w:hAnsi="Times New Roman"/>
          <w:sz w:val="28"/>
          <w:szCs w:val="28"/>
        </w:rPr>
        <w:t xml:space="preserve">Главой администрации </w:t>
      </w:r>
      <w:r w:rsidR="00BE4DFF">
        <w:rPr>
          <w:rFonts w:ascii="Times New Roman" w:eastAsia="Calibri" w:hAnsi="Times New Roman" w:cs="Times New Roman"/>
          <w:spacing w:val="-2"/>
          <w:sz w:val="28"/>
          <w:szCs w:val="28"/>
          <w:shd w:val="clear" w:color="auto" w:fill="FFFFFF"/>
        </w:rPr>
        <w:t>города Оби</w:t>
      </w:r>
      <w:r>
        <w:rPr>
          <w:rFonts w:ascii="Times New Roman" w:eastAsia="Calibri" w:hAnsi="Times New Roman" w:cs="Times New Roman"/>
          <w:spacing w:val="-2"/>
          <w:sz w:val="28"/>
          <w:szCs w:val="28"/>
          <w:shd w:val="clear" w:color="auto" w:fill="FFFFFF"/>
        </w:rPr>
        <w:t xml:space="preserve"> Новосибирской области.</w:t>
      </w:r>
    </w:p>
    <w:p w14:paraId="628560DB" w14:textId="77777777" w:rsidR="00725D81" w:rsidRDefault="00725D81" w:rsidP="00725D81">
      <w:pPr>
        <w:shd w:val="clear" w:color="auto" w:fill="FFFFFF"/>
        <w:spacing w:after="0" w:line="322" w:lineRule="exact"/>
        <w:ind w:firstLine="709"/>
        <w:jc w:val="both"/>
        <w:rPr>
          <w:rFonts w:ascii="Times New Roman" w:hAnsi="Times New Roman"/>
        </w:rPr>
      </w:pPr>
      <w:r>
        <w:rPr>
          <w:rFonts w:ascii="Times New Roman" w:hAnsi="Times New Roman"/>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14:paraId="31E1A46D" w14:textId="77777777" w:rsidR="00725D81" w:rsidRDefault="00725D81" w:rsidP="00725D81">
      <w:pPr>
        <w:shd w:val="clear" w:color="auto" w:fill="FFFFFF"/>
        <w:spacing w:after="0" w:line="322" w:lineRule="exact"/>
        <w:ind w:firstLine="709"/>
        <w:jc w:val="both"/>
        <w:rPr>
          <w:rFonts w:ascii="Times New Roman" w:hAnsi="Times New Roman"/>
        </w:rPr>
      </w:pPr>
      <w:r>
        <w:rPr>
          <w:rFonts w:ascii="Times New Roman" w:hAnsi="Times New Roman"/>
          <w:sz w:val="28"/>
          <w:szCs w:val="28"/>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14:paraId="386DAE88" w14:textId="77777777" w:rsidR="00725D81" w:rsidRDefault="00725D81" w:rsidP="00725D81">
      <w:pPr>
        <w:shd w:val="clear" w:color="auto" w:fill="FFFFFF"/>
        <w:spacing w:after="0" w:line="322" w:lineRule="exact"/>
        <w:ind w:firstLine="709"/>
        <w:jc w:val="both"/>
        <w:rPr>
          <w:rFonts w:ascii="Times New Roman" w:hAnsi="Times New Roman"/>
          <w:sz w:val="28"/>
          <w:szCs w:val="28"/>
        </w:rPr>
      </w:pPr>
      <w:r>
        <w:rPr>
          <w:rFonts w:ascii="Times New Roman" w:hAnsi="Times New Roman"/>
          <w:sz w:val="28"/>
          <w:szCs w:val="28"/>
        </w:rPr>
        <w:t>15.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14:paraId="62CD7571" w14:textId="77777777" w:rsidR="00725D81" w:rsidRDefault="00725D81" w:rsidP="00725D81">
      <w:pPr>
        <w:shd w:val="clear" w:color="auto" w:fill="FFFFFF"/>
        <w:tabs>
          <w:tab w:val="left" w:pos="1133"/>
        </w:tabs>
        <w:spacing w:after="0" w:line="322" w:lineRule="exact"/>
        <w:ind w:right="5" w:firstLine="710"/>
        <w:jc w:val="both"/>
        <w:rPr>
          <w:rFonts w:ascii="Times New Roman" w:hAnsi="Times New Roman"/>
          <w:sz w:val="28"/>
          <w:szCs w:val="28"/>
        </w:rPr>
      </w:pPr>
      <w:r>
        <w:rPr>
          <w:rFonts w:ascii="Times New Roman" w:hAnsi="Times New Roman"/>
          <w:sz w:val="28"/>
          <w:szCs w:val="28"/>
        </w:rPr>
        <w:t>Резервы ТСО создаются заблаговременно в мирное время и хранятся в условиях, отвечающих установленным требованиям по обеспечению их сохранности.</w:t>
      </w:r>
    </w:p>
    <w:p w14:paraId="7F1F4850" w14:textId="77777777" w:rsidR="00725D81" w:rsidRDefault="00725D81" w:rsidP="00725D81">
      <w:pPr>
        <w:shd w:val="clear" w:color="auto" w:fill="FFFFFF"/>
        <w:tabs>
          <w:tab w:val="left" w:pos="1133"/>
        </w:tabs>
        <w:spacing w:after="0" w:line="322" w:lineRule="exact"/>
        <w:ind w:right="5" w:firstLine="710"/>
        <w:jc w:val="both"/>
        <w:rPr>
          <w:rFonts w:ascii="Times New Roman" w:hAnsi="Times New Roman"/>
          <w:sz w:val="28"/>
          <w:szCs w:val="28"/>
        </w:rPr>
      </w:pPr>
      <w:r>
        <w:rPr>
          <w:rFonts w:ascii="Times New Roman" w:hAnsi="Times New Roman"/>
          <w:sz w:val="28"/>
          <w:szCs w:val="28"/>
        </w:rPr>
        <w:t>Складские помещения, используемые для хранения резервов ТСО, должны удовлетворять требованиям эксплуатационно-технической документации (технических условий) на ТСО.</w:t>
      </w:r>
    </w:p>
    <w:p w14:paraId="6E262437" w14:textId="77777777" w:rsidR="00725D81" w:rsidRDefault="00725D81" w:rsidP="00725D81">
      <w:pPr>
        <w:shd w:val="clear" w:color="auto" w:fill="FFFFFF"/>
        <w:tabs>
          <w:tab w:val="left" w:pos="1133"/>
        </w:tabs>
        <w:spacing w:after="0" w:line="322" w:lineRule="exact"/>
        <w:ind w:right="10" w:firstLine="710"/>
        <w:jc w:val="both"/>
        <w:rPr>
          <w:rFonts w:ascii="Times New Roman" w:hAnsi="Times New Roman"/>
          <w:sz w:val="28"/>
          <w:szCs w:val="28"/>
        </w:rPr>
      </w:pPr>
      <w:r>
        <w:rPr>
          <w:rFonts w:ascii="Times New Roman" w:hAnsi="Times New Roman"/>
          <w:sz w:val="28"/>
          <w:szCs w:val="28"/>
        </w:rPr>
        <w:t>Основной задачей правильного хранения резервов ТСО является обеспечение их количественной и качественной сохранности в течение всего периода хранения, а также обеспечение постоянной готовности для задействования по предназначению.</w:t>
      </w:r>
    </w:p>
    <w:p w14:paraId="48483543" w14:textId="77777777" w:rsidR="00725D81" w:rsidRDefault="00725D81" w:rsidP="00725D81">
      <w:pPr>
        <w:shd w:val="clear" w:color="auto" w:fill="FFFFFF"/>
        <w:tabs>
          <w:tab w:val="left" w:pos="1133"/>
        </w:tabs>
        <w:spacing w:after="0" w:line="322" w:lineRule="exact"/>
        <w:ind w:right="5" w:firstLine="710"/>
        <w:jc w:val="both"/>
        <w:rPr>
          <w:rFonts w:ascii="Times New Roman" w:hAnsi="Times New Roman"/>
          <w:sz w:val="28"/>
          <w:szCs w:val="28"/>
        </w:rPr>
      </w:pPr>
      <w:r>
        <w:rPr>
          <w:rFonts w:ascii="Times New Roman" w:hAnsi="Times New Roman"/>
          <w:sz w:val="28"/>
          <w:szCs w:val="28"/>
        </w:rPr>
        <w:t>Выполнение основной задачи правильного хранения резервов ТСО достигается:</w:t>
      </w:r>
    </w:p>
    <w:p w14:paraId="153018BE" w14:textId="388386CD" w:rsidR="00725D81" w:rsidRDefault="00C73324" w:rsidP="00725D81">
      <w:pPr>
        <w:shd w:val="clear" w:color="auto" w:fill="FFFFFF"/>
        <w:spacing w:after="0" w:line="322" w:lineRule="exact"/>
        <w:ind w:firstLine="710"/>
        <w:jc w:val="both"/>
        <w:rPr>
          <w:rFonts w:ascii="Times New Roman" w:hAnsi="Times New Roman"/>
          <w:sz w:val="28"/>
          <w:szCs w:val="28"/>
        </w:rPr>
      </w:pPr>
      <w:r>
        <w:rPr>
          <w:rFonts w:ascii="Times New Roman" w:hAnsi="Times New Roman"/>
          <w:sz w:val="28"/>
          <w:szCs w:val="28"/>
        </w:rPr>
        <w:t xml:space="preserve">- </w:t>
      </w:r>
      <w:r w:rsidR="00725D81">
        <w:rPr>
          <w:rFonts w:ascii="Times New Roman" w:hAnsi="Times New Roman"/>
          <w:sz w:val="28"/>
          <w:szCs w:val="28"/>
        </w:rPr>
        <w:t>правильным размещением, соответствующим устройством, оборудованием и использованием складов;</w:t>
      </w:r>
    </w:p>
    <w:p w14:paraId="7131FCD9" w14:textId="28D72C88" w:rsidR="00725D81" w:rsidRDefault="00C73324" w:rsidP="00725D81">
      <w:pPr>
        <w:shd w:val="clear" w:color="auto" w:fill="FFFFFF"/>
        <w:tabs>
          <w:tab w:val="left" w:pos="1915"/>
          <w:tab w:val="left" w:pos="3778"/>
          <w:tab w:val="left" w:pos="5626"/>
          <w:tab w:val="left" w:pos="7589"/>
          <w:tab w:val="left" w:pos="8554"/>
        </w:tabs>
        <w:spacing w:after="0" w:line="322" w:lineRule="exact"/>
        <w:ind w:right="10" w:firstLine="710"/>
        <w:jc w:val="both"/>
        <w:rPr>
          <w:rFonts w:ascii="Times New Roman" w:hAnsi="Times New Roman"/>
          <w:sz w:val="28"/>
          <w:szCs w:val="28"/>
        </w:rPr>
      </w:pPr>
      <w:r>
        <w:rPr>
          <w:rFonts w:ascii="Times New Roman" w:hAnsi="Times New Roman"/>
          <w:sz w:val="28"/>
          <w:szCs w:val="28"/>
        </w:rPr>
        <w:t xml:space="preserve">- </w:t>
      </w:r>
      <w:r w:rsidR="00725D81">
        <w:rPr>
          <w:rFonts w:ascii="Times New Roman" w:hAnsi="Times New Roman"/>
          <w:sz w:val="28"/>
          <w:szCs w:val="28"/>
        </w:rPr>
        <w:t xml:space="preserve">тщательным приемом поступающих технических средств оповещения и </w:t>
      </w:r>
      <w:r w:rsidR="00725D81">
        <w:rPr>
          <w:rFonts w:ascii="Times New Roman" w:hAnsi="Times New Roman"/>
          <w:spacing w:val="-2"/>
          <w:sz w:val="28"/>
          <w:szCs w:val="28"/>
        </w:rPr>
        <w:t>устранением</w:t>
      </w:r>
      <w:r w:rsidR="00725D81">
        <w:rPr>
          <w:rFonts w:ascii="Times New Roman" w:hAnsi="Times New Roman" w:cs="Arial"/>
          <w:spacing w:val="-2"/>
          <w:sz w:val="28"/>
          <w:szCs w:val="28"/>
        </w:rPr>
        <w:t xml:space="preserve"> </w:t>
      </w:r>
      <w:r w:rsidR="00725D81">
        <w:rPr>
          <w:rFonts w:ascii="Times New Roman" w:hAnsi="Times New Roman"/>
          <w:spacing w:val="-2"/>
          <w:sz w:val="28"/>
          <w:szCs w:val="28"/>
        </w:rPr>
        <w:t xml:space="preserve">выявленных недостатков </w:t>
      </w:r>
      <w:r w:rsidR="00725D81">
        <w:rPr>
          <w:rFonts w:ascii="Times New Roman" w:hAnsi="Times New Roman" w:cs="Arial"/>
          <w:spacing w:val="-2"/>
          <w:sz w:val="28"/>
          <w:szCs w:val="28"/>
        </w:rPr>
        <w:t>(</w:t>
      </w:r>
      <w:r w:rsidR="00725D81">
        <w:rPr>
          <w:rFonts w:ascii="Times New Roman" w:hAnsi="Times New Roman"/>
          <w:spacing w:val="-2"/>
          <w:sz w:val="28"/>
          <w:szCs w:val="28"/>
        </w:rPr>
        <w:t>сохранность тары</w:t>
      </w:r>
      <w:r w:rsidR="00725D81">
        <w:rPr>
          <w:rFonts w:ascii="Times New Roman" w:hAnsi="Times New Roman" w:cs="Arial"/>
          <w:spacing w:val="-2"/>
          <w:sz w:val="28"/>
          <w:szCs w:val="28"/>
        </w:rPr>
        <w:t xml:space="preserve"> (</w:t>
      </w:r>
      <w:r w:rsidR="00725D81">
        <w:rPr>
          <w:rFonts w:ascii="Times New Roman" w:hAnsi="Times New Roman"/>
          <w:spacing w:val="-2"/>
          <w:sz w:val="28"/>
          <w:szCs w:val="28"/>
        </w:rPr>
        <w:t xml:space="preserve">упаковки), </w:t>
      </w:r>
      <w:r w:rsidR="00725D81">
        <w:rPr>
          <w:rFonts w:ascii="Times New Roman" w:hAnsi="Times New Roman"/>
          <w:sz w:val="28"/>
          <w:szCs w:val="28"/>
        </w:rPr>
        <w:t>комплектность, исправность и т.д.);</w:t>
      </w:r>
    </w:p>
    <w:p w14:paraId="25BE0A25" w14:textId="61D430E0" w:rsidR="00725D81" w:rsidRDefault="00C73324" w:rsidP="00725D81">
      <w:pPr>
        <w:shd w:val="clear" w:color="auto" w:fill="FFFFFF"/>
        <w:spacing w:after="0" w:line="322" w:lineRule="exact"/>
        <w:ind w:right="5" w:firstLine="710"/>
        <w:jc w:val="both"/>
        <w:rPr>
          <w:rFonts w:ascii="Times New Roman" w:hAnsi="Times New Roman"/>
          <w:sz w:val="28"/>
          <w:szCs w:val="28"/>
        </w:rPr>
      </w:pPr>
      <w:r>
        <w:rPr>
          <w:rFonts w:ascii="Times New Roman" w:hAnsi="Times New Roman"/>
          <w:sz w:val="28"/>
          <w:szCs w:val="28"/>
        </w:rPr>
        <w:t xml:space="preserve">- </w:t>
      </w:r>
      <w:r w:rsidR="00725D81">
        <w:rPr>
          <w:rFonts w:ascii="Times New Roman" w:hAnsi="Times New Roman"/>
          <w:sz w:val="28"/>
          <w:szCs w:val="28"/>
        </w:rPr>
        <w:t xml:space="preserve">подготовкой ТСО к хранению с применением консервации; </w:t>
      </w:r>
    </w:p>
    <w:p w14:paraId="0697E3EB" w14:textId="2463E88E" w:rsidR="00725D81" w:rsidRDefault="00C73324" w:rsidP="00725D81">
      <w:pPr>
        <w:shd w:val="clear" w:color="auto" w:fill="FFFFFF"/>
        <w:spacing w:after="0" w:line="322" w:lineRule="exact"/>
        <w:ind w:right="5" w:firstLine="710"/>
        <w:jc w:val="both"/>
        <w:rPr>
          <w:rFonts w:ascii="Times New Roman" w:hAnsi="Times New Roman"/>
          <w:sz w:val="28"/>
          <w:szCs w:val="28"/>
        </w:rPr>
      </w:pPr>
      <w:r>
        <w:rPr>
          <w:rFonts w:ascii="Times New Roman" w:hAnsi="Times New Roman"/>
          <w:sz w:val="28"/>
          <w:szCs w:val="28"/>
        </w:rPr>
        <w:lastRenderedPageBreak/>
        <w:t xml:space="preserve">- </w:t>
      </w:r>
      <w:r w:rsidR="00725D81">
        <w:rPr>
          <w:rFonts w:ascii="Times New Roman" w:hAnsi="Times New Roman"/>
          <w:sz w:val="28"/>
          <w:szCs w:val="28"/>
        </w:rPr>
        <w:t>подготовкой мест хранения и поддержанием в них условий, снижающих влияние окружающей среды на материальные ресурсы;</w:t>
      </w:r>
    </w:p>
    <w:p w14:paraId="0C0F63E0" w14:textId="27DD47A2" w:rsidR="00725D81" w:rsidRDefault="00C73324" w:rsidP="00725D81">
      <w:pPr>
        <w:shd w:val="clear" w:color="auto" w:fill="FFFFFF"/>
        <w:spacing w:after="0" w:line="322" w:lineRule="exact"/>
        <w:ind w:right="10" w:firstLine="710"/>
        <w:jc w:val="both"/>
        <w:rPr>
          <w:rFonts w:ascii="Times New Roman" w:hAnsi="Times New Roman"/>
          <w:sz w:val="28"/>
          <w:szCs w:val="28"/>
        </w:rPr>
      </w:pPr>
      <w:r>
        <w:rPr>
          <w:rFonts w:ascii="Times New Roman" w:hAnsi="Times New Roman"/>
          <w:sz w:val="28"/>
          <w:szCs w:val="28"/>
        </w:rPr>
        <w:t xml:space="preserve">- </w:t>
      </w:r>
      <w:r w:rsidR="00725D81">
        <w:rPr>
          <w:rFonts w:ascii="Times New Roman" w:hAnsi="Times New Roman"/>
          <w:sz w:val="28"/>
          <w:szCs w:val="28"/>
        </w:rPr>
        <w:t>созданием необходимых условий хранения для каждого вида ТСО (температура, относительная влажность воздуха, вентиляция) и соблюдением санитарно-гигиенических требований;</w:t>
      </w:r>
    </w:p>
    <w:p w14:paraId="45773003" w14:textId="6F11E698" w:rsidR="00725D81" w:rsidRDefault="00C73324" w:rsidP="00725D81">
      <w:pPr>
        <w:shd w:val="clear" w:color="auto" w:fill="FFFFFF"/>
        <w:spacing w:after="0" w:line="322" w:lineRule="exact"/>
        <w:ind w:right="10" w:firstLine="710"/>
        <w:jc w:val="both"/>
        <w:rPr>
          <w:rFonts w:ascii="Times New Roman" w:hAnsi="Times New Roman"/>
          <w:sz w:val="28"/>
          <w:szCs w:val="28"/>
        </w:rPr>
      </w:pPr>
      <w:r>
        <w:rPr>
          <w:rFonts w:ascii="Times New Roman" w:hAnsi="Times New Roman"/>
          <w:sz w:val="28"/>
          <w:szCs w:val="28"/>
        </w:rPr>
        <w:t xml:space="preserve">- </w:t>
      </w:r>
      <w:r w:rsidR="00725D81">
        <w:rPr>
          <w:rFonts w:ascii="Times New Roman" w:hAnsi="Times New Roman"/>
          <w:sz w:val="28"/>
          <w:szCs w:val="28"/>
        </w:rPr>
        <w:t>постоянным наблюдением за качественным состоянием хранимых ТСО и своевременное проведение мероприятий, обеспечивающих их сохранность (очистка, просушка, консервация, техническое обслуживание, техническая поверка, лабораторные испытания, переконсервация и др.);</w:t>
      </w:r>
    </w:p>
    <w:p w14:paraId="0879C04E" w14:textId="1CC83FC5" w:rsidR="00725D81" w:rsidRDefault="00C73324" w:rsidP="00725D81">
      <w:pPr>
        <w:shd w:val="clear" w:color="auto" w:fill="FFFFFF"/>
        <w:spacing w:after="0" w:line="322" w:lineRule="exact"/>
        <w:ind w:right="10" w:firstLine="710"/>
        <w:jc w:val="both"/>
        <w:rPr>
          <w:rFonts w:ascii="Times New Roman" w:hAnsi="Times New Roman"/>
          <w:sz w:val="28"/>
          <w:szCs w:val="28"/>
        </w:rPr>
      </w:pPr>
      <w:r>
        <w:rPr>
          <w:rFonts w:ascii="Times New Roman" w:hAnsi="Times New Roman"/>
          <w:sz w:val="28"/>
          <w:szCs w:val="28"/>
        </w:rPr>
        <w:t xml:space="preserve">- </w:t>
      </w:r>
      <w:r w:rsidR="00725D81">
        <w:rPr>
          <w:rFonts w:ascii="Times New Roman" w:hAnsi="Times New Roman"/>
          <w:sz w:val="28"/>
          <w:szCs w:val="28"/>
        </w:rPr>
        <w:t>проведением периодических проверок технических средств оповещения, условий и мест их хранения;</w:t>
      </w:r>
    </w:p>
    <w:p w14:paraId="41D32250" w14:textId="49432748" w:rsidR="00725D81" w:rsidRDefault="00C73324" w:rsidP="00725D81">
      <w:pPr>
        <w:shd w:val="clear" w:color="auto" w:fill="FFFFFF"/>
        <w:spacing w:after="0" w:line="322" w:lineRule="exact"/>
        <w:ind w:right="10" w:firstLine="710"/>
        <w:jc w:val="both"/>
        <w:rPr>
          <w:rFonts w:ascii="Times New Roman" w:hAnsi="Times New Roman"/>
          <w:sz w:val="28"/>
          <w:szCs w:val="28"/>
        </w:rPr>
      </w:pPr>
      <w:r>
        <w:rPr>
          <w:rFonts w:ascii="Times New Roman" w:hAnsi="Times New Roman"/>
          <w:sz w:val="28"/>
          <w:szCs w:val="28"/>
        </w:rPr>
        <w:t xml:space="preserve">- </w:t>
      </w:r>
      <w:r w:rsidR="00725D81">
        <w:rPr>
          <w:rFonts w:ascii="Times New Roman" w:hAnsi="Times New Roman"/>
          <w:sz w:val="28"/>
          <w:szCs w:val="28"/>
        </w:rPr>
        <w:t>своевременной заменой и освежением материальных ресурсов в соответствии с установленными сроками хранения.</w:t>
      </w:r>
    </w:p>
    <w:p w14:paraId="15C12A9C" w14:textId="276F2A8A" w:rsidR="00725D81" w:rsidRDefault="00725D81" w:rsidP="00BE4DFF">
      <w:pPr>
        <w:shd w:val="clear" w:color="auto" w:fill="FFFFFF"/>
        <w:tabs>
          <w:tab w:val="left" w:pos="1133"/>
          <w:tab w:val="left" w:pos="3010"/>
          <w:tab w:val="left" w:pos="4272"/>
          <w:tab w:val="left" w:pos="6998"/>
          <w:tab w:val="left" w:pos="8040"/>
        </w:tabs>
        <w:spacing w:after="0" w:line="322" w:lineRule="exact"/>
        <w:ind w:right="5" w:firstLine="710"/>
        <w:jc w:val="both"/>
        <w:rPr>
          <w:rFonts w:ascii="Times New Roman" w:hAnsi="Times New Roman"/>
          <w:sz w:val="28"/>
          <w:szCs w:val="28"/>
        </w:rPr>
      </w:pPr>
      <w:r>
        <w:rPr>
          <w:rFonts w:ascii="Times New Roman" w:hAnsi="Times New Roman"/>
          <w:spacing w:val="-2"/>
          <w:sz w:val="28"/>
          <w:szCs w:val="28"/>
        </w:rPr>
        <w:t xml:space="preserve">Резервные ТСО, предназначенные </w:t>
      </w:r>
      <w:r>
        <w:rPr>
          <w:rFonts w:ascii="Times New Roman" w:hAnsi="Times New Roman"/>
          <w:spacing w:val="-1"/>
          <w:sz w:val="28"/>
          <w:szCs w:val="28"/>
        </w:rPr>
        <w:t xml:space="preserve">для </w:t>
      </w:r>
      <w:r>
        <w:rPr>
          <w:rFonts w:ascii="Times New Roman" w:hAnsi="Times New Roman"/>
          <w:spacing w:val="-2"/>
          <w:sz w:val="28"/>
          <w:szCs w:val="28"/>
        </w:rPr>
        <w:t xml:space="preserve">восстановления </w:t>
      </w:r>
      <w:r>
        <w:rPr>
          <w:rFonts w:ascii="Times New Roman" w:hAnsi="Times New Roman"/>
          <w:sz w:val="28"/>
          <w:szCs w:val="28"/>
        </w:rPr>
        <w:t xml:space="preserve">функционирования МСОН, хранятся на объектах, предназначенных для хранения имущества резерва материальных ресурсов для ликвидации чрезвычайных ситуаций (в целях гражданской обороны) на территории </w:t>
      </w:r>
      <w:r w:rsidR="00BE4DFF">
        <w:rPr>
          <w:rFonts w:ascii="Times New Roman" w:eastAsia="Calibri" w:hAnsi="Times New Roman" w:cs="Times New Roman"/>
          <w:spacing w:val="-2"/>
          <w:sz w:val="28"/>
          <w:szCs w:val="28"/>
          <w:shd w:val="clear" w:color="auto" w:fill="FFFFFF"/>
        </w:rPr>
        <w:t xml:space="preserve">города Оби </w:t>
      </w:r>
      <w:r>
        <w:rPr>
          <w:rFonts w:ascii="Times New Roman" w:eastAsia="Calibri" w:hAnsi="Times New Roman" w:cs="Times New Roman"/>
          <w:spacing w:val="-2"/>
          <w:sz w:val="28"/>
          <w:szCs w:val="28"/>
          <w:shd w:val="clear" w:color="auto" w:fill="FFFFFF"/>
        </w:rPr>
        <w:t>Новосибирской области</w:t>
      </w:r>
      <w:r>
        <w:rPr>
          <w:rFonts w:ascii="Times New Roman" w:hAnsi="Times New Roman"/>
          <w:spacing w:val="-2"/>
          <w:sz w:val="28"/>
          <w:szCs w:val="28"/>
        </w:rPr>
        <w:t xml:space="preserve"> </w:t>
      </w:r>
      <w:r>
        <w:rPr>
          <w:rFonts w:ascii="Times New Roman" w:hAnsi="Times New Roman"/>
          <w:sz w:val="28"/>
          <w:szCs w:val="28"/>
        </w:rPr>
        <w:t>в заводской упаковке.</w:t>
      </w:r>
    </w:p>
    <w:p w14:paraId="63FB8478" w14:textId="201247A5" w:rsidR="00725D81" w:rsidRDefault="00725D81" w:rsidP="00BE4DFF">
      <w:pPr>
        <w:shd w:val="clear" w:color="auto" w:fill="FFFFFF"/>
        <w:tabs>
          <w:tab w:val="left" w:pos="1133"/>
        </w:tabs>
        <w:spacing w:after="0" w:line="322" w:lineRule="exact"/>
        <w:ind w:firstLine="709"/>
        <w:jc w:val="both"/>
        <w:rPr>
          <w:rFonts w:ascii="Times New Roman" w:hAnsi="Times New Roman"/>
          <w:sz w:val="28"/>
          <w:szCs w:val="28"/>
        </w:rPr>
      </w:pPr>
      <w:r>
        <w:rPr>
          <w:rFonts w:ascii="Times New Roman" w:hAnsi="Times New Roman"/>
          <w:sz w:val="28"/>
          <w:szCs w:val="28"/>
        </w:rPr>
        <w:t xml:space="preserve">Имеющиеся резервные технические средства носимых и мобильных средств оповещения хранятся в складских помещениях администрации </w:t>
      </w:r>
      <w:r w:rsidR="00BE4DFF">
        <w:rPr>
          <w:rFonts w:ascii="Times New Roman" w:eastAsia="Calibri" w:hAnsi="Times New Roman" w:cs="Times New Roman"/>
          <w:spacing w:val="-2"/>
          <w:sz w:val="28"/>
          <w:szCs w:val="28"/>
          <w:shd w:val="clear" w:color="auto" w:fill="FFFFFF"/>
        </w:rPr>
        <w:t xml:space="preserve">города Оби </w:t>
      </w:r>
      <w:r>
        <w:rPr>
          <w:rFonts w:ascii="Times New Roman" w:eastAsia="Calibri" w:hAnsi="Times New Roman" w:cs="Times New Roman"/>
          <w:spacing w:val="-2"/>
          <w:sz w:val="28"/>
          <w:szCs w:val="28"/>
          <w:shd w:val="clear" w:color="auto" w:fill="FFFFFF"/>
        </w:rPr>
        <w:t>Новосибирской области</w:t>
      </w:r>
      <w:r>
        <w:rPr>
          <w:rFonts w:ascii="Times New Roman" w:hAnsi="Times New Roman"/>
          <w:sz w:val="28"/>
          <w:szCs w:val="28"/>
        </w:rPr>
        <w:t>, иных местах, имеющих возможность круглосуточного доступа и их задействования в кратчайшие сроки.</w:t>
      </w:r>
    </w:p>
    <w:p w14:paraId="4315CB02" w14:textId="152E1D98" w:rsidR="00725D81" w:rsidRDefault="00725D81" w:rsidP="00725D81">
      <w:pPr>
        <w:shd w:val="clear" w:color="auto" w:fill="FFFFFF"/>
        <w:tabs>
          <w:tab w:val="left" w:pos="993"/>
          <w:tab w:val="left" w:pos="1276"/>
          <w:tab w:val="left" w:pos="9498"/>
        </w:tabs>
        <w:spacing w:after="0" w:line="322" w:lineRule="exact"/>
        <w:ind w:right="139" w:firstLine="710"/>
        <w:jc w:val="both"/>
        <w:rPr>
          <w:rFonts w:ascii="Times New Roman" w:eastAsia="Calibri" w:hAnsi="Times New Roman" w:cs="Times New Roman"/>
          <w:spacing w:val="-2"/>
          <w:sz w:val="28"/>
          <w:szCs w:val="28"/>
          <w:shd w:val="clear" w:color="auto" w:fill="FFFFFF"/>
        </w:rPr>
      </w:pPr>
      <w:r>
        <w:rPr>
          <w:rFonts w:ascii="Times New Roman" w:hAnsi="Times New Roman"/>
          <w:sz w:val="28"/>
          <w:szCs w:val="28"/>
        </w:rPr>
        <w:t xml:space="preserve">Состав оборудования резерва ТСО </w:t>
      </w:r>
      <w:r w:rsidR="00BE4DFF">
        <w:rPr>
          <w:rFonts w:ascii="Times New Roman" w:eastAsia="Calibri" w:hAnsi="Times New Roman" w:cs="Times New Roman"/>
          <w:spacing w:val="-2"/>
          <w:sz w:val="28"/>
          <w:szCs w:val="28"/>
          <w:shd w:val="clear" w:color="auto" w:fill="FFFFFF"/>
        </w:rPr>
        <w:t xml:space="preserve">города Оби </w:t>
      </w:r>
      <w:r>
        <w:rPr>
          <w:rFonts w:ascii="Times New Roman" w:eastAsia="Calibri" w:hAnsi="Times New Roman" w:cs="Times New Roman"/>
          <w:spacing w:val="-2"/>
          <w:sz w:val="28"/>
          <w:szCs w:val="28"/>
          <w:shd w:val="clear" w:color="auto" w:fill="FFFFFF"/>
        </w:rPr>
        <w:t>Новосибирской области:</w:t>
      </w:r>
    </w:p>
    <w:p w14:paraId="3AAC3AE5" w14:textId="27ED9931" w:rsidR="00725D81" w:rsidRDefault="00BE4DFF" w:rsidP="00BE4DFF">
      <w:pPr>
        <w:shd w:val="clear" w:color="auto" w:fill="FFFFFF"/>
        <w:tabs>
          <w:tab w:val="left" w:pos="993"/>
          <w:tab w:val="left" w:pos="1276"/>
          <w:tab w:val="left" w:pos="9498"/>
        </w:tabs>
        <w:spacing w:after="0" w:line="322" w:lineRule="exact"/>
        <w:ind w:right="139" w:firstLine="710"/>
        <w:jc w:val="both"/>
        <w:rPr>
          <w:rFonts w:ascii="Times New Roman" w:hAnsi="Times New Roman"/>
          <w:sz w:val="28"/>
          <w:szCs w:val="28"/>
        </w:rPr>
      </w:pPr>
      <w:r>
        <w:rPr>
          <w:rFonts w:ascii="Times New Roman" w:eastAsia="Calibri" w:hAnsi="Times New Roman" w:cs="Times New Roman"/>
          <w:spacing w:val="-2"/>
          <w:sz w:val="28"/>
          <w:szCs w:val="28"/>
          <w:shd w:val="clear" w:color="auto" w:fill="FFFFFF"/>
        </w:rPr>
        <w:t>электромегафон – 2 штуки.</w:t>
      </w:r>
    </w:p>
    <w:p w14:paraId="7C5C33D0" w14:textId="77777777" w:rsidR="00725D81" w:rsidRDefault="00725D81" w:rsidP="00725D81">
      <w:pPr>
        <w:shd w:val="clear" w:color="auto" w:fill="FFFFFF"/>
        <w:spacing w:after="0" w:line="322" w:lineRule="exact"/>
        <w:ind w:firstLine="680"/>
        <w:jc w:val="both"/>
        <w:rPr>
          <w:rFonts w:ascii="Times New Roman" w:hAnsi="Times New Roman"/>
          <w:sz w:val="28"/>
          <w:szCs w:val="28"/>
        </w:rPr>
      </w:pPr>
      <w:r>
        <w:rPr>
          <w:rFonts w:ascii="Times New Roman" w:hAnsi="Times New Roman"/>
          <w:sz w:val="28"/>
          <w:szCs w:val="28"/>
        </w:rPr>
        <w:t>Пополнение резерва ТСО осуществляется по мере расходования и устаревания.</w:t>
      </w:r>
    </w:p>
    <w:p w14:paraId="783C9D7B" w14:textId="77777777" w:rsidR="00725D81" w:rsidRDefault="00725D81" w:rsidP="00725D81">
      <w:pPr>
        <w:pStyle w:val="ad"/>
        <w:spacing w:line="259" w:lineRule="auto"/>
        <w:ind w:firstLine="794"/>
        <w:jc w:val="both"/>
        <w:rPr>
          <w:rFonts w:ascii="Times New Roman" w:hAnsi="Times New Roman"/>
          <w:sz w:val="28"/>
          <w:szCs w:val="28"/>
        </w:rPr>
      </w:pPr>
      <w:r>
        <w:rPr>
          <w:rFonts w:ascii="Times New Roman" w:hAnsi="Times New Roman"/>
          <w:sz w:val="28"/>
          <w:szCs w:val="28"/>
        </w:rPr>
        <w:t xml:space="preserve">16. Порядок создания, в том числе совершенствования, МСОН определяется в соответствии с действующим законодательством. </w:t>
      </w:r>
    </w:p>
    <w:p w14:paraId="6772EA03" w14:textId="77777777" w:rsidR="00725D81" w:rsidRDefault="00725D81" w:rsidP="00725D81">
      <w:pPr>
        <w:pStyle w:val="ad"/>
        <w:ind w:firstLine="737"/>
        <w:jc w:val="center"/>
        <w:rPr>
          <w:rFonts w:ascii="Times New Roman" w:hAnsi="Times New Roman"/>
          <w:sz w:val="28"/>
          <w:szCs w:val="28"/>
        </w:rPr>
      </w:pPr>
      <w:r>
        <w:rPr>
          <w:rFonts w:ascii="Times New Roman" w:hAnsi="Times New Roman"/>
          <w:bCs/>
          <w:sz w:val="28"/>
          <w:szCs w:val="28"/>
        </w:rPr>
        <w:t>_________</w:t>
      </w:r>
      <w:permEnd w:id="1934905992"/>
    </w:p>
    <w:sectPr w:rsidR="00725D81"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B214" w14:textId="77777777" w:rsidR="00730CD1" w:rsidRDefault="00730CD1" w:rsidP="003F66EC">
      <w:r>
        <w:separator/>
      </w:r>
    </w:p>
  </w:endnote>
  <w:endnote w:type="continuationSeparator" w:id="0">
    <w:p w14:paraId="456DA94D" w14:textId="77777777" w:rsidR="00730CD1" w:rsidRDefault="00730CD1"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DE5F" w14:textId="77777777" w:rsidR="00730CD1" w:rsidRDefault="00730CD1" w:rsidP="003F66EC">
      <w:r>
        <w:separator/>
      </w:r>
    </w:p>
  </w:footnote>
  <w:footnote w:type="continuationSeparator" w:id="0">
    <w:p w14:paraId="26FA34CF" w14:textId="77777777" w:rsidR="00730CD1" w:rsidRDefault="00730CD1"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696B16"/>
    <w:multiLevelType w:val="hybridMultilevel"/>
    <w:tmpl w:val="EF3670C0"/>
    <w:lvl w:ilvl="0" w:tplc="031EE58C">
      <w:start w:val="1"/>
      <w:numFmt w:val="decimal"/>
      <w:lvlText w:val="3.%1."/>
      <w:lvlJc w:val="left"/>
      <w:pPr>
        <w:tabs>
          <w:tab w:val="num" w:pos="1980"/>
        </w:tabs>
        <w:ind w:left="1980" w:hanging="360"/>
      </w:pPr>
      <w:rPr>
        <w:rFonts w:hint="default"/>
      </w:rPr>
    </w:lvl>
    <w:lvl w:ilvl="1" w:tplc="214A5F14">
      <w:start w:val="1"/>
      <w:numFmt w:val="decimal"/>
      <w:lvlText w:val="%2."/>
      <w:lvlJc w:val="left"/>
      <w:pPr>
        <w:tabs>
          <w:tab w:val="num" w:pos="2745"/>
        </w:tabs>
        <w:ind w:left="2745" w:hanging="1125"/>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14"/>
  </w:num>
  <w:num w:numId="3">
    <w:abstractNumId w:val="10"/>
  </w:num>
  <w:num w:numId="4">
    <w:abstractNumId w:val="0"/>
  </w:num>
  <w:num w:numId="5">
    <w:abstractNumId w:val="9"/>
  </w:num>
  <w:num w:numId="6">
    <w:abstractNumId w:val="5"/>
  </w:num>
  <w:num w:numId="7">
    <w:abstractNumId w:val="12"/>
  </w:num>
  <w:num w:numId="8">
    <w:abstractNumId w:val="4"/>
  </w:num>
  <w:num w:numId="9">
    <w:abstractNumId w:val="16"/>
  </w:num>
  <w:num w:numId="10">
    <w:abstractNumId w:val="3"/>
  </w:num>
  <w:num w:numId="11">
    <w:abstractNumId w:val="2"/>
  </w:num>
  <w:num w:numId="12">
    <w:abstractNumId w:val="1"/>
  </w:num>
  <w:num w:numId="13">
    <w:abstractNumId w:val="15"/>
  </w:num>
  <w:num w:numId="14">
    <w:abstractNumId w:val="6"/>
  </w:num>
  <w:num w:numId="15">
    <w:abstractNumId w:val="1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MriongX3H9oaZN44x9tnFdH4H8y7l9v4WyMzaSlfLORAnwKnSHt8YJRIOkQpppjVS+U8V70WpQIz+QRdrBUmA==" w:salt="V0YngreNXxjMHIqqxIEZK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0A"/>
    <w:rsid w:val="000020E4"/>
    <w:rsid w:val="00005ABE"/>
    <w:rsid w:val="000073EE"/>
    <w:rsid w:val="000151E9"/>
    <w:rsid w:val="00015BD5"/>
    <w:rsid w:val="000207B3"/>
    <w:rsid w:val="00021B40"/>
    <w:rsid w:val="00021EFB"/>
    <w:rsid w:val="00030523"/>
    <w:rsid w:val="00040640"/>
    <w:rsid w:val="00042B2C"/>
    <w:rsid w:val="00052719"/>
    <w:rsid w:val="00052D89"/>
    <w:rsid w:val="000556F4"/>
    <w:rsid w:val="00063370"/>
    <w:rsid w:val="00063C52"/>
    <w:rsid w:val="00067665"/>
    <w:rsid w:val="00072D16"/>
    <w:rsid w:val="0007719C"/>
    <w:rsid w:val="00081B54"/>
    <w:rsid w:val="00083757"/>
    <w:rsid w:val="00083EBA"/>
    <w:rsid w:val="00087771"/>
    <w:rsid w:val="00093496"/>
    <w:rsid w:val="000969EF"/>
    <w:rsid w:val="000A31F0"/>
    <w:rsid w:val="000A7BFB"/>
    <w:rsid w:val="000B01CB"/>
    <w:rsid w:val="000B0227"/>
    <w:rsid w:val="000B0951"/>
    <w:rsid w:val="000B0B30"/>
    <w:rsid w:val="000B2397"/>
    <w:rsid w:val="000B7AFF"/>
    <w:rsid w:val="000C1795"/>
    <w:rsid w:val="000C226C"/>
    <w:rsid w:val="000C2AA3"/>
    <w:rsid w:val="000C34A3"/>
    <w:rsid w:val="000C7F97"/>
    <w:rsid w:val="000E0A6A"/>
    <w:rsid w:val="000E43CA"/>
    <w:rsid w:val="000F5E94"/>
    <w:rsid w:val="001005DE"/>
    <w:rsid w:val="00117C5D"/>
    <w:rsid w:val="00117C64"/>
    <w:rsid w:val="001218EE"/>
    <w:rsid w:val="00135E47"/>
    <w:rsid w:val="001468C7"/>
    <w:rsid w:val="00150124"/>
    <w:rsid w:val="00156652"/>
    <w:rsid w:val="00163601"/>
    <w:rsid w:val="00170197"/>
    <w:rsid w:val="00182881"/>
    <w:rsid w:val="00183A13"/>
    <w:rsid w:val="00184E11"/>
    <w:rsid w:val="00193A98"/>
    <w:rsid w:val="00194243"/>
    <w:rsid w:val="00194B9D"/>
    <w:rsid w:val="00196411"/>
    <w:rsid w:val="001A7833"/>
    <w:rsid w:val="001B0C31"/>
    <w:rsid w:val="001B1C5C"/>
    <w:rsid w:val="001B42D4"/>
    <w:rsid w:val="001B7483"/>
    <w:rsid w:val="001C2377"/>
    <w:rsid w:val="001C3C9C"/>
    <w:rsid w:val="001C5A55"/>
    <w:rsid w:val="001C7DB7"/>
    <w:rsid w:val="001D4920"/>
    <w:rsid w:val="001D5D46"/>
    <w:rsid w:val="001E3BBC"/>
    <w:rsid w:val="001E406A"/>
    <w:rsid w:val="001F06FA"/>
    <w:rsid w:val="001F48CB"/>
    <w:rsid w:val="001F63DF"/>
    <w:rsid w:val="00202C05"/>
    <w:rsid w:val="00203031"/>
    <w:rsid w:val="00204F0D"/>
    <w:rsid w:val="00205A8B"/>
    <w:rsid w:val="00205D08"/>
    <w:rsid w:val="0021044A"/>
    <w:rsid w:val="0021413F"/>
    <w:rsid w:val="00215067"/>
    <w:rsid w:val="00215F3C"/>
    <w:rsid w:val="00216971"/>
    <w:rsid w:val="00225F68"/>
    <w:rsid w:val="002260BB"/>
    <w:rsid w:val="00230CB0"/>
    <w:rsid w:val="002327D1"/>
    <w:rsid w:val="00233568"/>
    <w:rsid w:val="002423A7"/>
    <w:rsid w:val="0024408A"/>
    <w:rsid w:val="0025269F"/>
    <w:rsid w:val="002555BC"/>
    <w:rsid w:val="0026289A"/>
    <w:rsid w:val="002658B6"/>
    <w:rsid w:val="0027222F"/>
    <w:rsid w:val="0027295C"/>
    <w:rsid w:val="00280476"/>
    <w:rsid w:val="00282A5B"/>
    <w:rsid w:val="002845CF"/>
    <w:rsid w:val="00284983"/>
    <w:rsid w:val="00290132"/>
    <w:rsid w:val="0029209D"/>
    <w:rsid w:val="00292510"/>
    <w:rsid w:val="00294507"/>
    <w:rsid w:val="00297F9A"/>
    <w:rsid w:val="002A4BA4"/>
    <w:rsid w:val="002A51D4"/>
    <w:rsid w:val="002B543D"/>
    <w:rsid w:val="002B5B90"/>
    <w:rsid w:val="002C0181"/>
    <w:rsid w:val="002C3824"/>
    <w:rsid w:val="002D0D69"/>
    <w:rsid w:val="002E2462"/>
    <w:rsid w:val="002E400E"/>
    <w:rsid w:val="002E4207"/>
    <w:rsid w:val="002F03E9"/>
    <w:rsid w:val="002F053F"/>
    <w:rsid w:val="002F0BF0"/>
    <w:rsid w:val="002F2C91"/>
    <w:rsid w:val="002F52DC"/>
    <w:rsid w:val="0030280A"/>
    <w:rsid w:val="00311CB8"/>
    <w:rsid w:val="00312064"/>
    <w:rsid w:val="003133F0"/>
    <w:rsid w:val="0031465D"/>
    <w:rsid w:val="00320ED8"/>
    <w:rsid w:val="003265A7"/>
    <w:rsid w:val="003272F1"/>
    <w:rsid w:val="00332702"/>
    <w:rsid w:val="0033728D"/>
    <w:rsid w:val="0034117E"/>
    <w:rsid w:val="0035180A"/>
    <w:rsid w:val="00352E60"/>
    <w:rsid w:val="00354728"/>
    <w:rsid w:val="00354A48"/>
    <w:rsid w:val="0036241E"/>
    <w:rsid w:val="00363A05"/>
    <w:rsid w:val="003710B8"/>
    <w:rsid w:val="003739C0"/>
    <w:rsid w:val="00375114"/>
    <w:rsid w:val="00391B6D"/>
    <w:rsid w:val="00393801"/>
    <w:rsid w:val="00394B65"/>
    <w:rsid w:val="003A2C45"/>
    <w:rsid w:val="003A5363"/>
    <w:rsid w:val="003A621D"/>
    <w:rsid w:val="003A7002"/>
    <w:rsid w:val="003A7B5B"/>
    <w:rsid w:val="003B04F9"/>
    <w:rsid w:val="003B148C"/>
    <w:rsid w:val="003B52D0"/>
    <w:rsid w:val="003B57AC"/>
    <w:rsid w:val="003C191F"/>
    <w:rsid w:val="003C1A7A"/>
    <w:rsid w:val="003C3BAA"/>
    <w:rsid w:val="003C3E40"/>
    <w:rsid w:val="003C5C8B"/>
    <w:rsid w:val="003E2632"/>
    <w:rsid w:val="003F0678"/>
    <w:rsid w:val="003F36F6"/>
    <w:rsid w:val="003F4480"/>
    <w:rsid w:val="003F66EC"/>
    <w:rsid w:val="00401555"/>
    <w:rsid w:val="00401A4B"/>
    <w:rsid w:val="0041022D"/>
    <w:rsid w:val="00412FE2"/>
    <w:rsid w:val="00421CD3"/>
    <w:rsid w:val="00422F52"/>
    <w:rsid w:val="004306E2"/>
    <w:rsid w:val="004349CC"/>
    <w:rsid w:val="00440098"/>
    <w:rsid w:val="00450F11"/>
    <w:rsid w:val="004529E9"/>
    <w:rsid w:val="004545B0"/>
    <w:rsid w:val="00454738"/>
    <w:rsid w:val="0045768C"/>
    <w:rsid w:val="00461492"/>
    <w:rsid w:val="0046368B"/>
    <w:rsid w:val="00464AAD"/>
    <w:rsid w:val="00464D0B"/>
    <w:rsid w:val="00473F77"/>
    <w:rsid w:val="00475BA5"/>
    <w:rsid w:val="00476BDC"/>
    <w:rsid w:val="00477FEE"/>
    <w:rsid w:val="00493F47"/>
    <w:rsid w:val="0049556A"/>
    <w:rsid w:val="00496902"/>
    <w:rsid w:val="004A1A70"/>
    <w:rsid w:val="004A4F56"/>
    <w:rsid w:val="004B27E4"/>
    <w:rsid w:val="004B46A3"/>
    <w:rsid w:val="004D200D"/>
    <w:rsid w:val="004D37C4"/>
    <w:rsid w:val="004D4F25"/>
    <w:rsid w:val="004D592D"/>
    <w:rsid w:val="004D6490"/>
    <w:rsid w:val="004E3B73"/>
    <w:rsid w:val="004E4873"/>
    <w:rsid w:val="004F13FE"/>
    <w:rsid w:val="004F2588"/>
    <w:rsid w:val="004F30A2"/>
    <w:rsid w:val="004F53E4"/>
    <w:rsid w:val="004F68C7"/>
    <w:rsid w:val="005032E0"/>
    <w:rsid w:val="00503D7F"/>
    <w:rsid w:val="005078CB"/>
    <w:rsid w:val="0051130D"/>
    <w:rsid w:val="005146F8"/>
    <w:rsid w:val="005169BC"/>
    <w:rsid w:val="00522797"/>
    <w:rsid w:val="005235EC"/>
    <w:rsid w:val="00524B36"/>
    <w:rsid w:val="00530E56"/>
    <w:rsid w:val="005310A7"/>
    <w:rsid w:val="00554E07"/>
    <w:rsid w:val="005571A6"/>
    <w:rsid w:val="00561EA7"/>
    <w:rsid w:val="005660CA"/>
    <w:rsid w:val="0056626F"/>
    <w:rsid w:val="00574840"/>
    <w:rsid w:val="0057585F"/>
    <w:rsid w:val="00581BEF"/>
    <w:rsid w:val="005907C4"/>
    <w:rsid w:val="00596C12"/>
    <w:rsid w:val="005A4952"/>
    <w:rsid w:val="005A55AA"/>
    <w:rsid w:val="005A5641"/>
    <w:rsid w:val="005C49A7"/>
    <w:rsid w:val="005E0285"/>
    <w:rsid w:val="005E6DB8"/>
    <w:rsid w:val="005E7FC8"/>
    <w:rsid w:val="00602368"/>
    <w:rsid w:val="0060502D"/>
    <w:rsid w:val="00605A93"/>
    <w:rsid w:val="0061118B"/>
    <w:rsid w:val="00611F22"/>
    <w:rsid w:val="00625652"/>
    <w:rsid w:val="006326B3"/>
    <w:rsid w:val="006353C5"/>
    <w:rsid w:val="006403BF"/>
    <w:rsid w:val="00645A71"/>
    <w:rsid w:val="00647F45"/>
    <w:rsid w:val="00665A76"/>
    <w:rsid w:val="00671100"/>
    <w:rsid w:val="006869BC"/>
    <w:rsid w:val="0069097D"/>
    <w:rsid w:val="00690EB2"/>
    <w:rsid w:val="00697132"/>
    <w:rsid w:val="006A068D"/>
    <w:rsid w:val="006A25A3"/>
    <w:rsid w:val="006A5329"/>
    <w:rsid w:val="006A5D05"/>
    <w:rsid w:val="006B7BD7"/>
    <w:rsid w:val="006C0FB4"/>
    <w:rsid w:val="006C5FAC"/>
    <w:rsid w:val="006D1841"/>
    <w:rsid w:val="006D5D79"/>
    <w:rsid w:val="006D6375"/>
    <w:rsid w:val="006E1624"/>
    <w:rsid w:val="006E247A"/>
    <w:rsid w:val="006E6142"/>
    <w:rsid w:val="006E7D1F"/>
    <w:rsid w:val="006F304D"/>
    <w:rsid w:val="007002E0"/>
    <w:rsid w:val="00702826"/>
    <w:rsid w:val="00703FAC"/>
    <w:rsid w:val="0070609E"/>
    <w:rsid w:val="00706B48"/>
    <w:rsid w:val="00711184"/>
    <w:rsid w:val="007171AF"/>
    <w:rsid w:val="00725D81"/>
    <w:rsid w:val="00726630"/>
    <w:rsid w:val="00727315"/>
    <w:rsid w:val="00727BE5"/>
    <w:rsid w:val="00730CD1"/>
    <w:rsid w:val="00734B91"/>
    <w:rsid w:val="00734D2B"/>
    <w:rsid w:val="0073553D"/>
    <w:rsid w:val="007363A2"/>
    <w:rsid w:val="0073667D"/>
    <w:rsid w:val="00741F30"/>
    <w:rsid w:val="007478D4"/>
    <w:rsid w:val="007556B2"/>
    <w:rsid w:val="00757350"/>
    <w:rsid w:val="007600FB"/>
    <w:rsid w:val="00760FDA"/>
    <w:rsid w:val="00761F21"/>
    <w:rsid w:val="00762FFB"/>
    <w:rsid w:val="00765F03"/>
    <w:rsid w:val="0077079B"/>
    <w:rsid w:val="00775BE4"/>
    <w:rsid w:val="00776888"/>
    <w:rsid w:val="007807D7"/>
    <w:rsid w:val="00781CED"/>
    <w:rsid w:val="0078649E"/>
    <w:rsid w:val="00791D51"/>
    <w:rsid w:val="00792742"/>
    <w:rsid w:val="00794E08"/>
    <w:rsid w:val="007A0569"/>
    <w:rsid w:val="007A63DF"/>
    <w:rsid w:val="007B0542"/>
    <w:rsid w:val="007C2728"/>
    <w:rsid w:val="007C39B8"/>
    <w:rsid w:val="007E0DBD"/>
    <w:rsid w:val="007E218C"/>
    <w:rsid w:val="007E4209"/>
    <w:rsid w:val="007E5799"/>
    <w:rsid w:val="008011B0"/>
    <w:rsid w:val="008020A8"/>
    <w:rsid w:val="00802D4B"/>
    <w:rsid w:val="00803C4B"/>
    <w:rsid w:val="008042C2"/>
    <w:rsid w:val="0081336A"/>
    <w:rsid w:val="0082725D"/>
    <w:rsid w:val="00831814"/>
    <w:rsid w:val="008325C7"/>
    <w:rsid w:val="00840B65"/>
    <w:rsid w:val="00844EA7"/>
    <w:rsid w:val="00847E43"/>
    <w:rsid w:val="00850FBF"/>
    <w:rsid w:val="008605F5"/>
    <w:rsid w:val="008640F6"/>
    <w:rsid w:val="00864B58"/>
    <w:rsid w:val="00867B18"/>
    <w:rsid w:val="00874887"/>
    <w:rsid w:val="0088447A"/>
    <w:rsid w:val="00891C6C"/>
    <w:rsid w:val="00894499"/>
    <w:rsid w:val="008A67FA"/>
    <w:rsid w:val="008B3EAE"/>
    <w:rsid w:val="008B53DA"/>
    <w:rsid w:val="008B5A62"/>
    <w:rsid w:val="008C0BD0"/>
    <w:rsid w:val="008C2BD8"/>
    <w:rsid w:val="008C5660"/>
    <w:rsid w:val="008D1A3F"/>
    <w:rsid w:val="008E0403"/>
    <w:rsid w:val="008E3D3C"/>
    <w:rsid w:val="008E5805"/>
    <w:rsid w:val="008E621D"/>
    <w:rsid w:val="008F3FFB"/>
    <w:rsid w:val="008F47C8"/>
    <w:rsid w:val="008F5237"/>
    <w:rsid w:val="008F6FD0"/>
    <w:rsid w:val="00900A5B"/>
    <w:rsid w:val="009018CC"/>
    <w:rsid w:val="00912675"/>
    <w:rsid w:val="009179C1"/>
    <w:rsid w:val="00920512"/>
    <w:rsid w:val="00933085"/>
    <w:rsid w:val="00933B0F"/>
    <w:rsid w:val="00940BA3"/>
    <w:rsid w:val="00953099"/>
    <w:rsid w:val="009564FD"/>
    <w:rsid w:val="00960E6C"/>
    <w:rsid w:val="00960F67"/>
    <w:rsid w:val="009610FF"/>
    <w:rsid w:val="009636D3"/>
    <w:rsid w:val="0096678F"/>
    <w:rsid w:val="00983812"/>
    <w:rsid w:val="00990F44"/>
    <w:rsid w:val="0099762F"/>
    <w:rsid w:val="009A2078"/>
    <w:rsid w:val="009A3B5F"/>
    <w:rsid w:val="009A647E"/>
    <w:rsid w:val="009B1A57"/>
    <w:rsid w:val="009B3C0F"/>
    <w:rsid w:val="009B6195"/>
    <w:rsid w:val="009D1FD3"/>
    <w:rsid w:val="009E59A1"/>
    <w:rsid w:val="009E6FA5"/>
    <w:rsid w:val="009F40F9"/>
    <w:rsid w:val="00A00F4D"/>
    <w:rsid w:val="00A03079"/>
    <w:rsid w:val="00A04BE2"/>
    <w:rsid w:val="00A23E38"/>
    <w:rsid w:val="00A240C9"/>
    <w:rsid w:val="00A30221"/>
    <w:rsid w:val="00A3714B"/>
    <w:rsid w:val="00A419A4"/>
    <w:rsid w:val="00A469C2"/>
    <w:rsid w:val="00A516E4"/>
    <w:rsid w:val="00A56A88"/>
    <w:rsid w:val="00A73A1F"/>
    <w:rsid w:val="00A77162"/>
    <w:rsid w:val="00A80614"/>
    <w:rsid w:val="00A90D58"/>
    <w:rsid w:val="00A9189D"/>
    <w:rsid w:val="00AA1976"/>
    <w:rsid w:val="00AA29FE"/>
    <w:rsid w:val="00AA6FAE"/>
    <w:rsid w:val="00AB2DF6"/>
    <w:rsid w:val="00AB779A"/>
    <w:rsid w:val="00AC3D4E"/>
    <w:rsid w:val="00AD14A2"/>
    <w:rsid w:val="00AD36E8"/>
    <w:rsid w:val="00AD6854"/>
    <w:rsid w:val="00AD6BD0"/>
    <w:rsid w:val="00AE5C3B"/>
    <w:rsid w:val="00AE6E3A"/>
    <w:rsid w:val="00AE7D39"/>
    <w:rsid w:val="00AF1D44"/>
    <w:rsid w:val="00AF1FE0"/>
    <w:rsid w:val="00AF31B4"/>
    <w:rsid w:val="00AF4652"/>
    <w:rsid w:val="00B02E61"/>
    <w:rsid w:val="00B02FD6"/>
    <w:rsid w:val="00B1168C"/>
    <w:rsid w:val="00B16AC6"/>
    <w:rsid w:val="00B17635"/>
    <w:rsid w:val="00B20543"/>
    <w:rsid w:val="00B317C7"/>
    <w:rsid w:val="00B5147F"/>
    <w:rsid w:val="00B5165E"/>
    <w:rsid w:val="00B544FE"/>
    <w:rsid w:val="00B5577F"/>
    <w:rsid w:val="00B74B5B"/>
    <w:rsid w:val="00B817FA"/>
    <w:rsid w:val="00B85C8D"/>
    <w:rsid w:val="00BA0473"/>
    <w:rsid w:val="00BA2020"/>
    <w:rsid w:val="00BA3CDF"/>
    <w:rsid w:val="00BA46FA"/>
    <w:rsid w:val="00BB3BBA"/>
    <w:rsid w:val="00BC19CD"/>
    <w:rsid w:val="00BC40B0"/>
    <w:rsid w:val="00BC515B"/>
    <w:rsid w:val="00BD0968"/>
    <w:rsid w:val="00BD2FF3"/>
    <w:rsid w:val="00BD67F2"/>
    <w:rsid w:val="00BD72E7"/>
    <w:rsid w:val="00BE0D06"/>
    <w:rsid w:val="00BE4DFF"/>
    <w:rsid w:val="00BE63D8"/>
    <w:rsid w:val="00BE6E16"/>
    <w:rsid w:val="00BE71F1"/>
    <w:rsid w:val="00BF518E"/>
    <w:rsid w:val="00BF644E"/>
    <w:rsid w:val="00BF6816"/>
    <w:rsid w:val="00BF6B10"/>
    <w:rsid w:val="00BF71C3"/>
    <w:rsid w:val="00C044AE"/>
    <w:rsid w:val="00C05758"/>
    <w:rsid w:val="00C07DD5"/>
    <w:rsid w:val="00C12AE4"/>
    <w:rsid w:val="00C15237"/>
    <w:rsid w:val="00C1530A"/>
    <w:rsid w:val="00C16184"/>
    <w:rsid w:val="00C16F8D"/>
    <w:rsid w:val="00C218D8"/>
    <w:rsid w:val="00C31DD5"/>
    <w:rsid w:val="00C32AA3"/>
    <w:rsid w:val="00C32C2D"/>
    <w:rsid w:val="00C360D7"/>
    <w:rsid w:val="00C43116"/>
    <w:rsid w:val="00C44A56"/>
    <w:rsid w:val="00C45322"/>
    <w:rsid w:val="00C465CF"/>
    <w:rsid w:val="00C57C5E"/>
    <w:rsid w:val="00C60376"/>
    <w:rsid w:val="00C6767F"/>
    <w:rsid w:val="00C7060C"/>
    <w:rsid w:val="00C732D5"/>
    <w:rsid w:val="00C73324"/>
    <w:rsid w:val="00C738DF"/>
    <w:rsid w:val="00C82258"/>
    <w:rsid w:val="00C87A15"/>
    <w:rsid w:val="00CB079A"/>
    <w:rsid w:val="00CB0CD5"/>
    <w:rsid w:val="00CB321E"/>
    <w:rsid w:val="00CB4675"/>
    <w:rsid w:val="00CB7A57"/>
    <w:rsid w:val="00CC2D0F"/>
    <w:rsid w:val="00CC5C44"/>
    <w:rsid w:val="00CD01D2"/>
    <w:rsid w:val="00CD1D20"/>
    <w:rsid w:val="00CD6E13"/>
    <w:rsid w:val="00CF508A"/>
    <w:rsid w:val="00CF7BFF"/>
    <w:rsid w:val="00D01798"/>
    <w:rsid w:val="00D02194"/>
    <w:rsid w:val="00D03CA4"/>
    <w:rsid w:val="00D07066"/>
    <w:rsid w:val="00D133E4"/>
    <w:rsid w:val="00D13F47"/>
    <w:rsid w:val="00D24C43"/>
    <w:rsid w:val="00D340AA"/>
    <w:rsid w:val="00D3573A"/>
    <w:rsid w:val="00D41A24"/>
    <w:rsid w:val="00D4645D"/>
    <w:rsid w:val="00D4740E"/>
    <w:rsid w:val="00D47EDF"/>
    <w:rsid w:val="00D512BF"/>
    <w:rsid w:val="00D526EC"/>
    <w:rsid w:val="00D53AB5"/>
    <w:rsid w:val="00D543A7"/>
    <w:rsid w:val="00D65EA2"/>
    <w:rsid w:val="00D7244A"/>
    <w:rsid w:val="00D91171"/>
    <w:rsid w:val="00D96DD9"/>
    <w:rsid w:val="00DA0E57"/>
    <w:rsid w:val="00DA1431"/>
    <w:rsid w:val="00DA3BB7"/>
    <w:rsid w:val="00DB1F8C"/>
    <w:rsid w:val="00DC7EF8"/>
    <w:rsid w:val="00DD0D70"/>
    <w:rsid w:val="00DD585B"/>
    <w:rsid w:val="00DD64E7"/>
    <w:rsid w:val="00DD6828"/>
    <w:rsid w:val="00DE2880"/>
    <w:rsid w:val="00DE65DB"/>
    <w:rsid w:val="00DE71C7"/>
    <w:rsid w:val="00DE73ED"/>
    <w:rsid w:val="00DF08B6"/>
    <w:rsid w:val="00DF0934"/>
    <w:rsid w:val="00DF1583"/>
    <w:rsid w:val="00DF5C37"/>
    <w:rsid w:val="00DF66B6"/>
    <w:rsid w:val="00E002EF"/>
    <w:rsid w:val="00E02080"/>
    <w:rsid w:val="00E02216"/>
    <w:rsid w:val="00E04E08"/>
    <w:rsid w:val="00E15AB7"/>
    <w:rsid w:val="00E17862"/>
    <w:rsid w:val="00E270C0"/>
    <w:rsid w:val="00E41F3C"/>
    <w:rsid w:val="00E528C2"/>
    <w:rsid w:val="00E5291A"/>
    <w:rsid w:val="00E543BA"/>
    <w:rsid w:val="00E548A9"/>
    <w:rsid w:val="00E57662"/>
    <w:rsid w:val="00E603FC"/>
    <w:rsid w:val="00E80C9F"/>
    <w:rsid w:val="00E82E99"/>
    <w:rsid w:val="00E92A65"/>
    <w:rsid w:val="00E9434A"/>
    <w:rsid w:val="00EA1D6C"/>
    <w:rsid w:val="00EA498E"/>
    <w:rsid w:val="00EB1A9C"/>
    <w:rsid w:val="00EB3511"/>
    <w:rsid w:val="00EC7754"/>
    <w:rsid w:val="00ED1789"/>
    <w:rsid w:val="00ED215B"/>
    <w:rsid w:val="00ED4193"/>
    <w:rsid w:val="00ED530F"/>
    <w:rsid w:val="00EE1BE3"/>
    <w:rsid w:val="00EE4E36"/>
    <w:rsid w:val="00EE5E3E"/>
    <w:rsid w:val="00EE6323"/>
    <w:rsid w:val="00EF31E3"/>
    <w:rsid w:val="00EF3BD9"/>
    <w:rsid w:val="00EF709C"/>
    <w:rsid w:val="00F02C47"/>
    <w:rsid w:val="00F07FB3"/>
    <w:rsid w:val="00F10494"/>
    <w:rsid w:val="00F11B2E"/>
    <w:rsid w:val="00F14377"/>
    <w:rsid w:val="00F21200"/>
    <w:rsid w:val="00F304BB"/>
    <w:rsid w:val="00F32016"/>
    <w:rsid w:val="00F4642D"/>
    <w:rsid w:val="00F47CC7"/>
    <w:rsid w:val="00F51D2F"/>
    <w:rsid w:val="00F60049"/>
    <w:rsid w:val="00F60C93"/>
    <w:rsid w:val="00F643F3"/>
    <w:rsid w:val="00F75559"/>
    <w:rsid w:val="00F94E20"/>
    <w:rsid w:val="00F97672"/>
    <w:rsid w:val="00FA2FF7"/>
    <w:rsid w:val="00FA78B9"/>
    <w:rsid w:val="00FA7E68"/>
    <w:rsid w:val="00FB0B6A"/>
    <w:rsid w:val="00FB1E31"/>
    <w:rsid w:val="00FB22FF"/>
    <w:rsid w:val="00FB2C48"/>
    <w:rsid w:val="00FB46D7"/>
    <w:rsid w:val="00FB4F33"/>
    <w:rsid w:val="00FB58BD"/>
    <w:rsid w:val="00FB6361"/>
    <w:rsid w:val="00FC3C37"/>
    <w:rsid w:val="00FC670A"/>
    <w:rsid w:val="00FC713C"/>
    <w:rsid w:val="00FD3848"/>
    <w:rsid w:val="00FD4CFC"/>
    <w:rsid w:val="00FE14FE"/>
    <w:rsid w:val="00FE3C53"/>
    <w:rsid w:val="00FE4B77"/>
    <w:rsid w:val="00FE7391"/>
    <w:rsid w:val="00FF3DCB"/>
    <w:rsid w:val="00FF544B"/>
    <w:rsid w:val="00FF5E1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docId w15:val="{D2C3AE97-0FA4-4876-84A0-89217D0C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205D0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205D08"/>
    <w:rPr>
      <w:rFonts w:ascii="Tahoma" w:hAnsi="Tahoma" w:cs="Tahoma"/>
      <w:sz w:val="16"/>
      <w:szCs w:val="16"/>
    </w:rPr>
  </w:style>
  <w:style w:type="paragraph" w:customStyle="1" w:styleId="ConsPlusNormal">
    <w:name w:val="ConsPlusNormal"/>
    <w:rsid w:val="00A73A1F"/>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w3-n5">
    <w:name w:val="w3-n5"/>
    <w:basedOn w:val="a0"/>
    <w:rsid w:val="00DA0E5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0"/>
    <w:unhideWhenUsed/>
    <w:qFormat/>
    <w:rsid w:val="002F52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Title">
    <w:name w:val="ConsPlusTitle"/>
    <w:uiPriority w:val="99"/>
    <w:rsid w:val="00765F03"/>
    <w:pPr>
      <w:widowControl w:val="0"/>
      <w:autoSpaceDE w:val="0"/>
      <w:autoSpaceDN w:val="0"/>
      <w:spacing w:after="0" w:line="240" w:lineRule="auto"/>
    </w:pPr>
    <w:rPr>
      <w:rFonts w:ascii="Times New Roman" w:eastAsia="Times New Roman" w:hAnsi="Times New Roman" w:cs="Times New Roman"/>
      <w:b/>
      <w:kern w:val="0"/>
      <w:sz w:val="28"/>
      <w:szCs w:val="20"/>
      <w:lang w:eastAsia="ru-RU"/>
      <w14:ligatures w14:val="none"/>
    </w:rPr>
  </w:style>
  <w:style w:type="paragraph" w:customStyle="1" w:styleId="ConsPlusNonformat">
    <w:name w:val="ConsPlusNonformat"/>
    <w:uiPriority w:val="99"/>
    <w:rsid w:val="00596C12"/>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styleId="ad">
    <w:name w:val="Body Text"/>
    <w:basedOn w:val="a0"/>
    <w:link w:val="ae"/>
    <w:rsid w:val="00DE73ED"/>
    <w:pPr>
      <w:suppressAutoHyphens/>
      <w:spacing w:after="0" w:line="240" w:lineRule="auto"/>
      <w:ind w:firstLine="709"/>
    </w:pPr>
    <w:rPr>
      <w:kern w:val="0"/>
      <w14:ligatures w14:val="none"/>
    </w:rPr>
  </w:style>
  <w:style w:type="character" w:customStyle="1" w:styleId="ae">
    <w:name w:val="Основной текст Знак"/>
    <w:basedOn w:val="a1"/>
    <w:link w:val="ad"/>
    <w:rsid w:val="00DE73ED"/>
    <w:rPr>
      <w:kern w:val="0"/>
      <w14:ligatures w14:val="none"/>
    </w:rPr>
  </w:style>
  <w:style w:type="paragraph" w:styleId="af">
    <w:name w:val="No Spacing"/>
    <w:qFormat/>
    <w:rsid w:val="00725D81"/>
    <w:pPr>
      <w:suppressAutoHyphens/>
      <w:snapToGrid w:val="0"/>
      <w:spacing w:after="0" w:line="240" w:lineRule="auto"/>
    </w:pPr>
    <w:rPr>
      <w:rFonts w:ascii="Times New Roman" w:eastAsia="Times New Roman" w:hAnsi="Times New Roman" w:cs="Times New Roman"/>
      <w:kern w:val="0"/>
      <w:sz w:val="28"/>
      <w:szCs w:val="2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1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C1F2-57CD-4615-B303-B254F4E3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2885</Words>
  <Characters>16446</Characters>
  <Application>Microsoft Office Word</Application>
  <DocSecurity>8</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2024-08-05T04:38:00Z</cp:lastPrinted>
  <dcterms:created xsi:type="dcterms:W3CDTF">2025-05-28T05:56:00Z</dcterms:created>
  <dcterms:modified xsi:type="dcterms:W3CDTF">2025-05-28T05:57:00Z</dcterms:modified>
</cp:coreProperties>
</file>