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635D3120"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264A1B">
              <w:rPr>
                <w:rFonts w:ascii="Times New Roman" w:hAnsi="Times New Roman" w:cs="Times New Roman"/>
                <w:color w:val="000000" w:themeColor="text1"/>
                <w:sz w:val="28"/>
                <w:szCs w:val="28"/>
              </w:rPr>
              <w:t>30.01.2026 № 76</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0ABE731D" w14:textId="4D2B8625" w:rsidR="00F50E9A" w:rsidRPr="00F50E9A" w:rsidRDefault="00150124" w:rsidP="00F50E9A">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ermStart w:id="508718811" w:edGrp="everyone"/>
            <w:r w:rsidR="00F50E9A" w:rsidRPr="00F50E9A">
              <w:rPr>
                <w:rFonts w:ascii="Times New Roman" w:hAnsi="Times New Roman" w:cs="Times New Roman"/>
                <w:color w:val="000000" w:themeColor="text1"/>
                <w:sz w:val="28"/>
                <w:szCs w:val="28"/>
              </w:rPr>
              <w:t xml:space="preserve">О стоимости услуг, предоставляемых согласно гарантированному перечню </w:t>
            </w:r>
          </w:p>
          <w:p w14:paraId="7A80C227" w14:textId="4752C3BA" w:rsidR="001C2377" w:rsidRDefault="00F50E9A" w:rsidP="00150124">
            <w:pPr>
              <w:jc w:val="center"/>
              <w:rPr>
                <w:rFonts w:ascii="Times New Roman" w:hAnsi="Times New Roman" w:cs="Times New Roman"/>
                <w:sz w:val="28"/>
                <w:szCs w:val="28"/>
              </w:rPr>
            </w:pPr>
            <w:r w:rsidRPr="00F50E9A">
              <w:rPr>
                <w:rFonts w:ascii="Times New Roman" w:hAnsi="Times New Roman" w:cs="Times New Roman"/>
                <w:color w:val="000000" w:themeColor="text1"/>
                <w:sz w:val="28"/>
                <w:szCs w:val="28"/>
              </w:rPr>
              <w:t>услуг по погребению путем захоронения</w:t>
            </w:r>
            <w:r w:rsidR="00A666FD">
              <w:rPr>
                <w:rFonts w:ascii="Times New Roman" w:hAnsi="Times New Roman" w:cs="Times New Roman"/>
                <w:color w:val="000000" w:themeColor="text1"/>
                <w:sz w:val="28"/>
                <w:szCs w:val="28"/>
              </w:rPr>
              <w:t xml:space="preserve"> </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67AF059C"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6D28E4">
        <w:rPr>
          <w:rFonts w:ascii="Times New Roman" w:hAnsi="Times New Roman" w:cs="Times New Roman"/>
          <w:sz w:val="28"/>
          <w:szCs w:val="28"/>
        </w:rPr>
        <w:t>В соответствии</w:t>
      </w:r>
      <w:r w:rsidR="00F50E9A" w:rsidRPr="00F50E9A">
        <w:rPr>
          <w:rFonts w:ascii="Times New Roman" w:hAnsi="Times New Roman" w:cs="Times New Roman"/>
          <w:sz w:val="28"/>
          <w:szCs w:val="28"/>
        </w:rPr>
        <w:t xml:space="preserve"> </w:t>
      </w:r>
      <w:r w:rsidR="00FF7AAD">
        <w:rPr>
          <w:rFonts w:ascii="Times New Roman" w:hAnsi="Times New Roman" w:cs="Times New Roman"/>
          <w:sz w:val="28"/>
          <w:szCs w:val="28"/>
        </w:rPr>
        <w:t xml:space="preserve">с </w:t>
      </w:r>
      <w:r w:rsidR="00F50E9A" w:rsidRPr="00F50E9A">
        <w:rPr>
          <w:rFonts w:ascii="Times New Roman" w:hAnsi="Times New Roman" w:cs="Times New Roman"/>
          <w:sz w:val="28"/>
          <w:szCs w:val="28"/>
        </w:rPr>
        <w:t xml:space="preserve">Федеральным законом от </w:t>
      </w:r>
      <w:r w:rsidR="001F6B12">
        <w:rPr>
          <w:rFonts w:ascii="Times New Roman" w:hAnsi="Times New Roman" w:cs="Times New Roman"/>
          <w:sz w:val="28"/>
          <w:szCs w:val="28"/>
        </w:rPr>
        <w:t>20</w:t>
      </w:r>
      <w:r w:rsidR="00F50E9A" w:rsidRPr="00F50E9A">
        <w:rPr>
          <w:rFonts w:ascii="Times New Roman" w:hAnsi="Times New Roman" w:cs="Times New Roman"/>
          <w:sz w:val="28"/>
          <w:szCs w:val="28"/>
        </w:rPr>
        <w:t>.</w:t>
      </w:r>
      <w:r w:rsidR="001F6B12">
        <w:rPr>
          <w:rFonts w:ascii="Times New Roman" w:hAnsi="Times New Roman" w:cs="Times New Roman"/>
          <w:sz w:val="28"/>
          <w:szCs w:val="28"/>
        </w:rPr>
        <w:t>04</w:t>
      </w:r>
      <w:r w:rsidR="00F50E9A" w:rsidRPr="00F50E9A">
        <w:rPr>
          <w:rFonts w:ascii="Times New Roman" w:hAnsi="Times New Roman" w:cs="Times New Roman"/>
          <w:sz w:val="28"/>
          <w:szCs w:val="28"/>
        </w:rPr>
        <w:t>.20</w:t>
      </w:r>
      <w:r w:rsidR="001F6B12">
        <w:rPr>
          <w:rFonts w:ascii="Times New Roman" w:hAnsi="Times New Roman" w:cs="Times New Roman"/>
          <w:sz w:val="28"/>
          <w:szCs w:val="28"/>
        </w:rPr>
        <w:t>25</w:t>
      </w:r>
      <w:r w:rsidR="00F50E9A" w:rsidRPr="00F50E9A">
        <w:rPr>
          <w:rFonts w:ascii="Times New Roman" w:hAnsi="Times New Roman" w:cs="Times New Roman"/>
          <w:sz w:val="28"/>
          <w:szCs w:val="28"/>
        </w:rPr>
        <w:t xml:space="preserve"> № </w:t>
      </w:r>
      <w:r w:rsidR="006D28E4">
        <w:rPr>
          <w:rFonts w:ascii="Times New Roman" w:hAnsi="Times New Roman" w:cs="Times New Roman"/>
          <w:sz w:val="28"/>
          <w:szCs w:val="28"/>
        </w:rPr>
        <w:t>33</w:t>
      </w:r>
      <w:r w:rsidR="00F50E9A" w:rsidRPr="00F50E9A">
        <w:rPr>
          <w:rFonts w:ascii="Times New Roman" w:hAnsi="Times New Roman" w:cs="Times New Roman"/>
          <w:sz w:val="28"/>
          <w:szCs w:val="28"/>
        </w:rPr>
        <w:t>-ФЗ «</w:t>
      </w:r>
      <w:r w:rsidR="001F6B12" w:rsidRPr="001F6B12">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00F50E9A" w:rsidRPr="00F50E9A">
        <w:rPr>
          <w:rFonts w:ascii="Times New Roman" w:hAnsi="Times New Roman" w:cs="Times New Roman"/>
          <w:sz w:val="28"/>
          <w:szCs w:val="28"/>
        </w:rPr>
        <w:t>»,</w:t>
      </w:r>
      <w:r w:rsidR="008F4EFF">
        <w:rPr>
          <w:rFonts w:ascii="Times New Roman" w:hAnsi="Times New Roman" w:cs="Times New Roman"/>
          <w:sz w:val="28"/>
          <w:szCs w:val="28"/>
        </w:rPr>
        <w:t xml:space="preserve"> в целях выполнения требований Федерального закона от 12.01.1996 № 8-ФЗ «О погребении и похоронном деле»,</w:t>
      </w:r>
      <w:r w:rsidR="00F50E9A" w:rsidRPr="00F50E9A">
        <w:rPr>
          <w:rFonts w:ascii="Times New Roman" w:hAnsi="Times New Roman" w:cs="Times New Roman"/>
          <w:sz w:val="28"/>
          <w:szCs w:val="28"/>
        </w:rPr>
        <w:t xml:space="preserve"> </w:t>
      </w:r>
      <w:r w:rsidR="001F6B12">
        <w:rPr>
          <w:rFonts w:ascii="Times New Roman" w:hAnsi="Times New Roman" w:cs="Times New Roman"/>
          <w:sz w:val="28"/>
          <w:szCs w:val="28"/>
        </w:rPr>
        <w:t xml:space="preserve">руководствуясь </w:t>
      </w:r>
      <w:r w:rsidR="00F50E9A" w:rsidRPr="00F50E9A">
        <w:rPr>
          <w:rFonts w:ascii="Times New Roman" w:hAnsi="Times New Roman" w:cs="Times New Roman"/>
          <w:sz w:val="28"/>
          <w:szCs w:val="28"/>
        </w:rPr>
        <w:t>статьями 24-26 Устава муниципального образования городского округа города Оби Новосибирской области</w:t>
      </w:r>
      <w:r w:rsidR="00147A63">
        <w:rPr>
          <w:rFonts w:ascii="Times New Roman" w:hAnsi="Times New Roman" w:cs="Times New Roman"/>
          <w:sz w:val="28"/>
          <w:szCs w:val="28"/>
        </w:rPr>
        <w:t>,</w:t>
      </w:r>
      <w:r w:rsidR="0082452D">
        <w:rPr>
          <w:rFonts w:ascii="Times New Roman" w:hAnsi="Times New Roman" w:cs="Times New Roman"/>
          <w:sz w:val="28"/>
          <w:szCs w:val="28"/>
        </w:rPr>
        <w:t xml:space="preserve"> </w:t>
      </w:r>
      <w:r w:rsidR="00A666FD">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0BC71B03" w14:textId="6305D38A" w:rsidR="00F50E9A" w:rsidRPr="00F50E9A" w:rsidRDefault="00F50E9A" w:rsidP="00F50E9A">
      <w:pPr>
        <w:spacing w:line="240" w:lineRule="auto"/>
        <w:ind w:firstLine="709"/>
        <w:contextualSpacing/>
        <w:jc w:val="both"/>
        <w:rPr>
          <w:rFonts w:ascii="Times New Roman" w:hAnsi="Times New Roman" w:cs="Times New Roman"/>
          <w:sz w:val="28"/>
          <w:szCs w:val="28"/>
        </w:rPr>
      </w:pPr>
      <w:permStart w:id="460262450" w:edGrp="everyone"/>
      <w:r w:rsidRPr="00F50E9A">
        <w:rPr>
          <w:rFonts w:ascii="Times New Roman" w:hAnsi="Times New Roman" w:cs="Times New Roman"/>
          <w:sz w:val="28"/>
          <w:szCs w:val="28"/>
        </w:rPr>
        <w:t>1. Установить стоимость услуг, предоставляемых согласно гарантированному перечню услуг по погребению путем захоронения, формируемых исходя из экономически обоснованных затрат на основе действующих норм и нормативов согласно приложениям 1,</w:t>
      </w:r>
      <w:r w:rsidR="00637CC0">
        <w:rPr>
          <w:rFonts w:ascii="Times New Roman" w:hAnsi="Times New Roman" w:cs="Times New Roman"/>
          <w:sz w:val="28"/>
          <w:szCs w:val="28"/>
        </w:rPr>
        <w:t xml:space="preserve"> </w:t>
      </w:r>
      <w:r w:rsidRPr="00F50E9A">
        <w:rPr>
          <w:rFonts w:ascii="Times New Roman" w:hAnsi="Times New Roman" w:cs="Times New Roman"/>
          <w:sz w:val="28"/>
          <w:szCs w:val="28"/>
        </w:rPr>
        <w:t>2.</w:t>
      </w:r>
    </w:p>
    <w:p w14:paraId="706407EC" w14:textId="0E15BAD5" w:rsidR="00F50E9A" w:rsidRPr="00F50E9A" w:rsidRDefault="00F50E9A" w:rsidP="00F50E9A">
      <w:pPr>
        <w:spacing w:line="240" w:lineRule="auto"/>
        <w:ind w:firstLine="709"/>
        <w:contextualSpacing/>
        <w:jc w:val="both"/>
        <w:rPr>
          <w:rFonts w:ascii="Times New Roman" w:hAnsi="Times New Roman" w:cs="Times New Roman"/>
          <w:sz w:val="28"/>
          <w:szCs w:val="28"/>
        </w:rPr>
      </w:pPr>
      <w:r w:rsidRPr="00F50E9A">
        <w:rPr>
          <w:rFonts w:ascii="Times New Roman" w:hAnsi="Times New Roman" w:cs="Times New Roman"/>
          <w:sz w:val="28"/>
          <w:szCs w:val="28"/>
        </w:rPr>
        <w:t>2. Признать утратившим силу постановление администрации города</w:t>
      </w:r>
      <w:r w:rsidR="00637CC0">
        <w:rPr>
          <w:rFonts w:ascii="Times New Roman" w:hAnsi="Times New Roman" w:cs="Times New Roman"/>
          <w:sz w:val="28"/>
          <w:szCs w:val="28"/>
        </w:rPr>
        <w:t xml:space="preserve"> Оби Новосибирской области от 0</w:t>
      </w:r>
      <w:r w:rsidR="004F39F5">
        <w:rPr>
          <w:rFonts w:ascii="Times New Roman" w:hAnsi="Times New Roman" w:cs="Times New Roman"/>
          <w:sz w:val="28"/>
          <w:szCs w:val="28"/>
        </w:rPr>
        <w:t>3</w:t>
      </w:r>
      <w:r w:rsidR="00637CC0">
        <w:rPr>
          <w:rFonts w:ascii="Times New Roman" w:hAnsi="Times New Roman" w:cs="Times New Roman"/>
          <w:sz w:val="28"/>
          <w:szCs w:val="28"/>
        </w:rPr>
        <w:t>.02.202</w:t>
      </w:r>
      <w:r w:rsidR="004F39F5">
        <w:rPr>
          <w:rFonts w:ascii="Times New Roman" w:hAnsi="Times New Roman" w:cs="Times New Roman"/>
          <w:sz w:val="28"/>
          <w:szCs w:val="28"/>
        </w:rPr>
        <w:t>5</w:t>
      </w:r>
      <w:r w:rsidR="00637CC0">
        <w:rPr>
          <w:rFonts w:ascii="Times New Roman" w:hAnsi="Times New Roman" w:cs="Times New Roman"/>
          <w:sz w:val="28"/>
          <w:szCs w:val="28"/>
        </w:rPr>
        <w:t xml:space="preserve"> № </w:t>
      </w:r>
      <w:r w:rsidR="004F39F5">
        <w:rPr>
          <w:rFonts w:ascii="Times New Roman" w:hAnsi="Times New Roman" w:cs="Times New Roman"/>
          <w:sz w:val="28"/>
          <w:szCs w:val="28"/>
        </w:rPr>
        <w:t>98</w:t>
      </w:r>
      <w:r w:rsidRPr="00F50E9A">
        <w:rPr>
          <w:rFonts w:ascii="Times New Roman" w:hAnsi="Times New Roman" w:cs="Times New Roman"/>
          <w:sz w:val="28"/>
          <w:szCs w:val="28"/>
        </w:rPr>
        <w:t xml:space="preserve"> «О стоимости услуг, предоставляемых согласно гарантированному перечню услуг по погребению путем захоронения».</w:t>
      </w:r>
    </w:p>
    <w:p w14:paraId="4890CDAA" w14:textId="7041BCA4" w:rsidR="00F50E9A" w:rsidRPr="00F50E9A" w:rsidRDefault="00F50E9A" w:rsidP="00F50E9A">
      <w:pPr>
        <w:spacing w:line="240" w:lineRule="auto"/>
        <w:ind w:firstLine="709"/>
        <w:contextualSpacing/>
        <w:jc w:val="both"/>
        <w:rPr>
          <w:rFonts w:ascii="Times New Roman" w:hAnsi="Times New Roman" w:cs="Times New Roman"/>
          <w:sz w:val="28"/>
          <w:szCs w:val="28"/>
        </w:rPr>
      </w:pPr>
      <w:r w:rsidRPr="00F50E9A">
        <w:rPr>
          <w:rFonts w:ascii="Times New Roman" w:hAnsi="Times New Roman" w:cs="Times New Roman"/>
          <w:sz w:val="28"/>
          <w:szCs w:val="28"/>
        </w:rPr>
        <w:t>3. Постановление вступает в силу на следующий день после официального опубликования и распространяет свое действие на правоотноше</w:t>
      </w:r>
      <w:r w:rsidR="00637CC0">
        <w:rPr>
          <w:rFonts w:ascii="Times New Roman" w:hAnsi="Times New Roman" w:cs="Times New Roman"/>
          <w:sz w:val="28"/>
          <w:szCs w:val="28"/>
        </w:rPr>
        <w:t>ния, возникшие с 01 февраля 202</w:t>
      </w:r>
      <w:r w:rsidR="001F6B12">
        <w:rPr>
          <w:rFonts w:ascii="Times New Roman" w:hAnsi="Times New Roman" w:cs="Times New Roman"/>
          <w:sz w:val="28"/>
          <w:szCs w:val="28"/>
        </w:rPr>
        <w:t>6</w:t>
      </w:r>
      <w:r w:rsidRPr="00F50E9A">
        <w:rPr>
          <w:rFonts w:ascii="Times New Roman" w:hAnsi="Times New Roman" w:cs="Times New Roman"/>
          <w:sz w:val="28"/>
          <w:szCs w:val="28"/>
        </w:rPr>
        <w:t xml:space="preserve"> года.</w:t>
      </w:r>
    </w:p>
    <w:p w14:paraId="762EC002" w14:textId="2CB97D3A" w:rsidR="00F50E9A" w:rsidRPr="00F50E9A" w:rsidRDefault="00F50E9A" w:rsidP="00F50E9A">
      <w:pPr>
        <w:spacing w:line="240" w:lineRule="auto"/>
        <w:ind w:firstLine="709"/>
        <w:contextualSpacing/>
        <w:jc w:val="both"/>
        <w:rPr>
          <w:rFonts w:ascii="Times New Roman" w:hAnsi="Times New Roman" w:cs="Times New Roman"/>
          <w:sz w:val="28"/>
          <w:szCs w:val="28"/>
        </w:rPr>
      </w:pPr>
      <w:r w:rsidRPr="00F50E9A">
        <w:rPr>
          <w:rFonts w:ascii="Times New Roman" w:hAnsi="Times New Roman" w:cs="Times New Roman"/>
          <w:sz w:val="28"/>
          <w:szCs w:val="28"/>
        </w:rPr>
        <w:t xml:space="preserve">4. Управлению по вопросам общественности, общественной приемной Главы города опубликовать настоящее постановление в установленном порядке в газете «Аэро-Сити» и разместить на официальном сайте администрации города Оби Новосибирской области в </w:t>
      </w:r>
      <w:r w:rsidR="00637CC0">
        <w:rPr>
          <w:rFonts w:ascii="Times New Roman" w:hAnsi="Times New Roman" w:cs="Times New Roman"/>
          <w:sz w:val="28"/>
          <w:szCs w:val="28"/>
        </w:rPr>
        <w:t xml:space="preserve">информационно-телекоммуникационной </w:t>
      </w:r>
      <w:r w:rsidRPr="00F50E9A">
        <w:rPr>
          <w:rFonts w:ascii="Times New Roman" w:hAnsi="Times New Roman" w:cs="Times New Roman"/>
          <w:sz w:val="28"/>
          <w:szCs w:val="28"/>
        </w:rPr>
        <w:t xml:space="preserve">сети </w:t>
      </w:r>
      <w:r w:rsidR="00637CC0">
        <w:rPr>
          <w:rFonts w:ascii="Times New Roman" w:hAnsi="Times New Roman" w:cs="Times New Roman"/>
          <w:sz w:val="28"/>
          <w:szCs w:val="28"/>
        </w:rPr>
        <w:t>«</w:t>
      </w:r>
      <w:r w:rsidRPr="00F50E9A">
        <w:rPr>
          <w:rFonts w:ascii="Times New Roman" w:hAnsi="Times New Roman" w:cs="Times New Roman"/>
          <w:sz w:val="28"/>
          <w:szCs w:val="28"/>
        </w:rPr>
        <w:t>Интернет</w:t>
      </w:r>
      <w:r w:rsidR="00637CC0">
        <w:rPr>
          <w:rFonts w:ascii="Times New Roman" w:hAnsi="Times New Roman" w:cs="Times New Roman"/>
          <w:sz w:val="28"/>
          <w:szCs w:val="28"/>
        </w:rPr>
        <w:t>»</w:t>
      </w:r>
      <w:r w:rsidRPr="00F50E9A">
        <w:rPr>
          <w:rFonts w:ascii="Times New Roman" w:hAnsi="Times New Roman" w:cs="Times New Roman"/>
          <w:sz w:val="28"/>
          <w:szCs w:val="28"/>
        </w:rPr>
        <w:t>.</w:t>
      </w:r>
    </w:p>
    <w:p w14:paraId="36CA3F14" w14:textId="2FD3D596" w:rsidR="002A1704" w:rsidRPr="002A1704" w:rsidRDefault="00F50E9A" w:rsidP="00F50E9A">
      <w:pPr>
        <w:spacing w:line="240" w:lineRule="auto"/>
        <w:ind w:firstLine="709"/>
        <w:contextualSpacing/>
        <w:jc w:val="both"/>
        <w:rPr>
          <w:rFonts w:ascii="Times New Roman" w:hAnsi="Times New Roman" w:cs="Times New Roman"/>
          <w:sz w:val="28"/>
          <w:szCs w:val="28"/>
        </w:rPr>
      </w:pPr>
      <w:r w:rsidRPr="00F50E9A">
        <w:rPr>
          <w:rFonts w:ascii="Times New Roman" w:hAnsi="Times New Roman" w:cs="Times New Roman"/>
          <w:sz w:val="28"/>
          <w:szCs w:val="28"/>
        </w:rPr>
        <w:t>5. Контроль за исполнением данного постановления возложить на первого заместителя главы администрации, начальника управления</w:t>
      </w:r>
      <w:r w:rsidR="00874295">
        <w:rPr>
          <w:rFonts w:ascii="Times New Roman" w:hAnsi="Times New Roman" w:cs="Times New Roman"/>
          <w:sz w:val="28"/>
          <w:szCs w:val="28"/>
        </w:rPr>
        <w:t xml:space="preserve"> Малыгину М.Н</w:t>
      </w:r>
      <w:r w:rsidRPr="00F50E9A">
        <w:rPr>
          <w:rFonts w:ascii="Times New Roman" w:hAnsi="Times New Roman" w:cs="Times New Roman"/>
          <w:sz w:val="28"/>
          <w:szCs w:val="28"/>
        </w:rPr>
        <w:t>.</w:t>
      </w:r>
    </w:p>
    <w:p w14:paraId="60810F8F" w14:textId="77777777" w:rsidR="0061180C" w:rsidRDefault="0061180C" w:rsidP="00FB2C48">
      <w:pPr>
        <w:spacing w:line="240" w:lineRule="auto"/>
        <w:ind w:firstLine="709"/>
        <w:contextualSpacing/>
        <w:jc w:val="both"/>
        <w:rPr>
          <w:rFonts w:ascii="Times New Roman" w:hAnsi="Times New Roman" w:cs="Times New Roman"/>
          <w:b/>
          <w:sz w:val="28"/>
          <w:szCs w:val="28"/>
        </w:rPr>
      </w:pPr>
    </w:p>
    <w:p w14:paraId="4B264DD7" w14:textId="77777777" w:rsidR="0061180C" w:rsidRDefault="0061180C" w:rsidP="00FB2C48">
      <w:pPr>
        <w:spacing w:line="240" w:lineRule="auto"/>
        <w:ind w:firstLine="709"/>
        <w:contextualSpacing/>
        <w:jc w:val="both"/>
        <w:rPr>
          <w:rFonts w:ascii="Times New Roman" w:hAnsi="Times New Roman" w:cs="Times New Roman"/>
          <w:b/>
          <w:sz w:val="28"/>
          <w:szCs w:val="28"/>
        </w:rPr>
      </w:pPr>
    </w:p>
    <w:p w14:paraId="65CB1A0B" w14:textId="031BB246" w:rsidR="0061180C" w:rsidRDefault="0061180C" w:rsidP="00FB2C48">
      <w:pPr>
        <w:spacing w:line="240" w:lineRule="auto"/>
        <w:ind w:firstLine="709"/>
        <w:contextualSpacing/>
        <w:jc w:val="both"/>
        <w:rPr>
          <w:rFonts w:ascii="Times New Roman" w:hAnsi="Times New Roman" w:cs="Times New Roman"/>
          <w:b/>
          <w:sz w:val="28"/>
          <w:szCs w:val="28"/>
        </w:rPr>
      </w:pPr>
    </w:p>
    <w:p w14:paraId="20AC4D37" w14:textId="17850986" w:rsidR="0061180C" w:rsidRDefault="002A1704" w:rsidP="0061180C">
      <w:pPr>
        <w:spacing w:line="240" w:lineRule="auto"/>
        <w:contextualSpacing/>
        <w:jc w:val="both"/>
        <w:rPr>
          <w:rFonts w:ascii="Times New Roman" w:hAnsi="Times New Roman" w:cs="Times New Roman"/>
          <w:b/>
          <w:sz w:val="28"/>
          <w:szCs w:val="28"/>
        </w:rPr>
      </w:pPr>
      <w:r w:rsidRPr="002A1704">
        <w:rPr>
          <w:rFonts w:ascii="Times New Roman" w:hAnsi="Times New Roman" w:cs="Times New Roman"/>
          <w:b/>
          <w:sz w:val="28"/>
          <w:szCs w:val="28"/>
        </w:rPr>
        <w:t>Глава города Оби</w:t>
      </w:r>
    </w:p>
    <w:p w14:paraId="41A4E417" w14:textId="4FE6E823" w:rsidR="0061180C" w:rsidRDefault="0061180C" w:rsidP="0061180C">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Н</w:t>
      </w:r>
      <w:r w:rsidR="002A1704" w:rsidRPr="002A1704">
        <w:rPr>
          <w:rFonts w:ascii="Times New Roman" w:hAnsi="Times New Roman" w:cs="Times New Roman"/>
          <w:b/>
          <w:sz w:val="28"/>
          <w:szCs w:val="28"/>
        </w:rPr>
        <w:t>овосибирской области</w:t>
      </w:r>
      <w:r w:rsidR="002A1704" w:rsidRPr="002A1704">
        <w:rPr>
          <w:rFonts w:ascii="Times New Roman" w:hAnsi="Times New Roman" w:cs="Times New Roman"/>
          <w:b/>
          <w:sz w:val="28"/>
          <w:szCs w:val="28"/>
        </w:rPr>
        <w:tab/>
      </w:r>
      <w:r w:rsidR="002A1704" w:rsidRPr="002A1704">
        <w:rPr>
          <w:rFonts w:ascii="Times New Roman" w:hAnsi="Times New Roman" w:cs="Times New Roman"/>
          <w:b/>
          <w:sz w:val="28"/>
          <w:szCs w:val="28"/>
        </w:rPr>
        <w:tab/>
      </w:r>
      <w:r w:rsidR="002A1704" w:rsidRPr="002A1704">
        <w:rPr>
          <w:rFonts w:ascii="Times New Roman" w:hAnsi="Times New Roman" w:cs="Times New Roman"/>
          <w:b/>
          <w:sz w:val="28"/>
          <w:szCs w:val="28"/>
        </w:rPr>
        <w:tab/>
      </w:r>
      <w:r w:rsidR="002A1704" w:rsidRPr="002A1704">
        <w:rPr>
          <w:rFonts w:ascii="Times New Roman" w:hAnsi="Times New Roman" w:cs="Times New Roman"/>
          <w:b/>
          <w:sz w:val="28"/>
          <w:szCs w:val="28"/>
        </w:rPr>
        <w:tab/>
      </w:r>
      <w:r w:rsidR="002A1704" w:rsidRPr="002A1704">
        <w:rPr>
          <w:rFonts w:ascii="Times New Roman" w:hAnsi="Times New Roman" w:cs="Times New Roman"/>
          <w:b/>
          <w:sz w:val="28"/>
          <w:szCs w:val="28"/>
        </w:rPr>
        <w:tab/>
      </w:r>
      <w:r w:rsidR="002A1704" w:rsidRPr="002A1704">
        <w:rPr>
          <w:rFonts w:ascii="Times New Roman" w:hAnsi="Times New Roman" w:cs="Times New Roman"/>
          <w:b/>
          <w:sz w:val="28"/>
          <w:szCs w:val="28"/>
        </w:rPr>
        <w:tab/>
      </w:r>
      <w:r w:rsidR="008B1E18">
        <w:rPr>
          <w:rFonts w:ascii="Times New Roman" w:hAnsi="Times New Roman" w:cs="Times New Roman"/>
          <w:b/>
          <w:sz w:val="28"/>
          <w:szCs w:val="28"/>
        </w:rPr>
        <w:t xml:space="preserve">     </w:t>
      </w:r>
      <w:r w:rsidR="00FF7AAD">
        <w:rPr>
          <w:rFonts w:ascii="Times New Roman" w:hAnsi="Times New Roman" w:cs="Times New Roman"/>
          <w:b/>
          <w:sz w:val="28"/>
          <w:szCs w:val="28"/>
        </w:rPr>
        <w:t xml:space="preserve">          </w:t>
      </w:r>
      <w:r w:rsidR="008B1E18">
        <w:rPr>
          <w:rFonts w:ascii="Times New Roman" w:hAnsi="Times New Roman" w:cs="Times New Roman"/>
          <w:b/>
          <w:sz w:val="28"/>
          <w:szCs w:val="28"/>
        </w:rPr>
        <w:t xml:space="preserve"> </w:t>
      </w:r>
      <w:r w:rsidR="004F39F5">
        <w:rPr>
          <w:rFonts w:ascii="Times New Roman" w:hAnsi="Times New Roman" w:cs="Times New Roman"/>
          <w:b/>
          <w:sz w:val="28"/>
          <w:szCs w:val="28"/>
        </w:rPr>
        <w:t>С.В. Синяев</w:t>
      </w:r>
    </w:p>
    <w:p w14:paraId="1FF15E86" w14:textId="29DB3A07" w:rsidR="009E22BA" w:rsidRDefault="00FF7AAD" w:rsidP="0061180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Ивкова В.Ю.</w:t>
      </w:r>
    </w:p>
    <w:p w14:paraId="5E8ACD31" w14:textId="2E9B895C" w:rsidR="0061180C" w:rsidRDefault="009E22BA" w:rsidP="0061180C">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8 (383-73) 50-902</w:t>
      </w:r>
    </w:p>
    <w:tbl>
      <w:tblPr>
        <w:tblW w:w="0" w:type="auto"/>
        <w:jc w:val="right"/>
        <w:tblLook w:val="04A0" w:firstRow="1" w:lastRow="0" w:firstColumn="1" w:lastColumn="0" w:noHBand="0" w:noVBand="1"/>
      </w:tblPr>
      <w:tblGrid>
        <w:gridCol w:w="4077"/>
      </w:tblGrid>
      <w:tr w:rsidR="00FF7AAD" w:rsidRPr="00236CDF" w14:paraId="684F2253" w14:textId="77777777" w:rsidTr="00664394">
        <w:trPr>
          <w:jc w:val="right"/>
        </w:trPr>
        <w:tc>
          <w:tcPr>
            <w:tcW w:w="4077" w:type="dxa"/>
            <w:shd w:val="clear" w:color="auto" w:fill="auto"/>
            <w:hideMark/>
          </w:tcPr>
          <w:p w14:paraId="5E8F7135" w14:textId="77777777" w:rsidR="00FF7AAD" w:rsidRPr="00FF7AAD" w:rsidRDefault="00FF7AAD" w:rsidP="00FF7AAD">
            <w:pPr>
              <w:spacing w:after="0" w:line="240" w:lineRule="auto"/>
              <w:jc w:val="center"/>
              <w:rPr>
                <w:rFonts w:ascii="Times New Roman" w:eastAsia="Calibri" w:hAnsi="Times New Roman" w:cs="Times New Roman"/>
                <w:color w:val="000000"/>
                <w:sz w:val="28"/>
                <w:szCs w:val="28"/>
              </w:rPr>
            </w:pPr>
            <w:r w:rsidRPr="00FF7AAD">
              <w:rPr>
                <w:rFonts w:ascii="Times New Roman" w:eastAsia="Calibri" w:hAnsi="Times New Roman" w:cs="Times New Roman"/>
                <w:color w:val="000000"/>
                <w:sz w:val="28"/>
                <w:szCs w:val="28"/>
              </w:rPr>
              <w:lastRenderedPageBreak/>
              <w:t>Приложение 1</w:t>
            </w:r>
          </w:p>
          <w:p w14:paraId="3FF6E37B" w14:textId="77777777" w:rsidR="00FF7AAD" w:rsidRPr="00FF7AAD" w:rsidRDefault="00FF7AAD" w:rsidP="00FF7AAD">
            <w:pPr>
              <w:spacing w:after="0" w:line="240" w:lineRule="auto"/>
              <w:jc w:val="center"/>
              <w:rPr>
                <w:rFonts w:ascii="Times New Roman" w:eastAsia="Calibri" w:hAnsi="Times New Roman" w:cs="Times New Roman"/>
                <w:color w:val="000000"/>
                <w:sz w:val="28"/>
                <w:szCs w:val="28"/>
              </w:rPr>
            </w:pPr>
            <w:r w:rsidRPr="00FF7AAD">
              <w:rPr>
                <w:rFonts w:ascii="Times New Roman" w:eastAsia="Calibri" w:hAnsi="Times New Roman" w:cs="Times New Roman"/>
                <w:color w:val="000000"/>
                <w:sz w:val="28"/>
                <w:szCs w:val="28"/>
              </w:rPr>
              <w:t>к постановлению</w:t>
            </w:r>
          </w:p>
          <w:p w14:paraId="7D81CEBB" w14:textId="77777777" w:rsidR="00FF7AAD" w:rsidRPr="00FF7AAD" w:rsidRDefault="00FF7AAD" w:rsidP="00FF7AAD">
            <w:pPr>
              <w:spacing w:after="0" w:line="240" w:lineRule="auto"/>
              <w:jc w:val="center"/>
              <w:rPr>
                <w:rFonts w:ascii="Times New Roman" w:eastAsia="Calibri" w:hAnsi="Times New Roman" w:cs="Times New Roman"/>
                <w:color w:val="000000"/>
                <w:sz w:val="28"/>
                <w:szCs w:val="28"/>
              </w:rPr>
            </w:pPr>
            <w:r w:rsidRPr="00FF7AAD">
              <w:rPr>
                <w:rFonts w:ascii="Times New Roman" w:eastAsia="Calibri" w:hAnsi="Times New Roman" w:cs="Times New Roman"/>
                <w:color w:val="000000"/>
                <w:sz w:val="28"/>
                <w:szCs w:val="28"/>
              </w:rPr>
              <w:t>администрации города Оби</w:t>
            </w:r>
          </w:p>
          <w:p w14:paraId="77E4CF18" w14:textId="77777777" w:rsidR="00FF7AAD" w:rsidRPr="00FF7AAD" w:rsidRDefault="00FF7AAD" w:rsidP="00FF7AAD">
            <w:pPr>
              <w:spacing w:after="0" w:line="240" w:lineRule="auto"/>
              <w:jc w:val="center"/>
              <w:rPr>
                <w:rFonts w:ascii="Times New Roman" w:eastAsia="Calibri" w:hAnsi="Times New Roman" w:cs="Times New Roman"/>
                <w:color w:val="000000"/>
                <w:sz w:val="28"/>
                <w:szCs w:val="28"/>
              </w:rPr>
            </w:pPr>
            <w:r w:rsidRPr="00FF7AAD">
              <w:rPr>
                <w:rFonts w:ascii="Times New Roman" w:eastAsia="Calibri" w:hAnsi="Times New Roman" w:cs="Times New Roman"/>
                <w:color w:val="000000"/>
                <w:sz w:val="28"/>
                <w:szCs w:val="28"/>
              </w:rPr>
              <w:t xml:space="preserve">Новосибирской области </w:t>
            </w:r>
          </w:p>
          <w:p w14:paraId="1FE9D2F7" w14:textId="12A85BE5" w:rsidR="00FF7AAD" w:rsidRPr="00CB223F" w:rsidRDefault="00FF7AAD" w:rsidP="00FF7AAD">
            <w:pPr>
              <w:spacing w:after="0" w:line="240" w:lineRule="auto"/>
              <w:jc w:val="center"/>
              <w:rPr>
                <w:rFonts w:eastAsia="Calibri"/>
                <w:color w:val="000000"/>
                <w:sz w:val="28"/>
                <w:szCs w:val="28"/>
                <w:lang w:val="en-US"/>
              </w:rPr>
            </w:pPr>
            <w:r w:rsidRPr="00FF7AAD">
              <w:rPr>
                <w:rFonts w:ascii="Times New Roman" w:eastAsia="Calibri" w:hAnsi="Times New Roman" w:cs="Times New Roman"/>
                <w:color w:val="000000"/>
                <w:sz w:val="28"/>
                <w:szCs w:val="28"/>
              </w:rPr>
              <w:t xml:space="preserve">от </w:t>
            </w:r>
            <w:r w:rsidR="00264A1B">
              <w:rPr>
                <w:rFonts w:ascii="Times New Roman" w:hAnsi="Times New Roman" w:cs="Times New Roman"/>
                <w:color w:val="000000" w:themeColor="text1"/>
                <w:sz w:val="28"/>
                <w:szCs w:val="28"/>
              </w:rPr>
              <w:t>30.01.2026 № 76</w:t>
            </w:r>
          </w:p>
        </w:tc>
      </w:tr>
    </w:tbl>
    <w:p w14:paraId="3EE4A6C4" w14:textId="77777777" w:rsidR="00FF7AAD" w:rsidRDefault="00FF7AAD" w:rsidP="00FF7AAD">
      <w:pPr>
        <w:jc w:val="center"/>
        <w:rPr>
          <w:sz w:val="28"/>
          <w:szCs w:val="28"/>
        </w:rPr>
      </w:pPr>
    </w:p>
    <w:p w14:paraId="64DE7429" w14:textId="77777777" w:rsidR="00FF7AAD" w:rsidRPr="000362F8" w:rsidRDefault="00FF7AAD" w:rsidP="00FF7AAD">
      <w:pPr>
        <w:pStyle w:val="1"/>
        <w:jc w:val="center"/>
        <w:rPr>
          <w:rFonts w:ascii="Times New Roman" w:hAnsi="Times New Roman"/>
          <w:sz w:val="28"/>
          <w:szCs w:val="28"/>
        </w:rPr>
      </w:pPr>
      <w:r w:rsidRPr="000362F8">
        <w:rPr>
          <w:rFonts w:ascii="Times New Roman" w:hAnsi="Times New Roman"/>
          <w:sz w:val="28"/>
          <w:szCs w:val="28"/>
        </w:rPr>
        <w:t>Стоимость</w:t>
      </w:r>
    </w:p>
    <w:p w14:paraId="451B2342" w14:textId="77777777" w:rsidR="00FF7AAD" w:rsidRPr="000362F8" w:rsidRDefault="00FF7AAD" w:rsidP="00FF7AAD">
      <w:pPr>
        <w:pStyle w:val="1"/>
        <w:jc w:val="center"/>
        <w:rPr>
          <w:rFonts w:ascii="Times New Roman" w:hAnsi="Times New Roman"/>
          <w:sz w:val="28"/>
          <w:szCs w:val="28"/>
        </w:rPr>
      </w:pPr>
      <w:r w:rsidRPr="000362F8">
        <w:rPr>
          <w:rFonts w:ascii="Times New Roman" w:hAnsi="Times New Roman"/>
          <w:sz w:val="28"/>
          <w:szCs w:val="28"/>
        </w:rPr>
        <w:t xml:space="preserve">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на территории муниципального образования города Оби Новосибирской области </w:t>
      </w:r>
    </w:p>
    <w:p w14:paraId="3D247710" w14:textId="77777777" w:rsidR="00FF7AAD" w:rsidRPr="00F517A4" w:rsidRDefault="00FF7AAD" w:rsidP="00FF7AAD">
      <w:pPr>
        <w:pStyle w:val="1"/>
        <w:jc w:val="center"/>
        <w:rPr>
          <w:rFonts w:ascii="Times New Roman" w:hAnsi="Times New Roman"/>
          <w:color w:val="FF0000"/>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
        <w:gridCol w:w="7291"/>
        <w:gridCol w:w="1728"/>
      </w:tblGrid>
      <w:tr w:rsidR="00FF7AAD" w:rsidRPr="00FF7AAD" w14:paraId="30F52D81" w14:textId="77777777" w:rsidTr="00664394">
        <w:trPr>
          <w:trHeight w:val="556"/>
        </w:trPr>
        <w:tc>
          <w:tcPr>
            <w:tcW w:w="809" w:type="dxa"/>
            <w:tcBorders>
              <w:top w:val="single" w:sz="4" w:space="0" w:color="auto"/>
              <w:left w:val="single" w:sz="4" w:space="0" w:color="auto"/>
              <w:bottom w:val="single" w:sz="4" w:space="0" w:color="auto"/>
              <w:right w:val="single" w:sz="4" w:space="0" w:color="auto"/>
            </w:tcBorders>
            <w:hideMark/>
          </w:tcPr>
          <w:p w14:paraId="3AF883B8"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w:t>
            </w:r>
          </w:p>
          <w:p w14:paraId="6AE1FAB0"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пп</w:t>
            </w:r>
          </w:p>
        </w:tc>
        <w:tc>
          <w:tcPr>
            <w:tcW w:w="7291" w:type="dxa"/>
            <w:tcBorders>
              <w:top w:val="single" w:sz="4" w:space="0" w:color="auto"/>
              <w:left w:val="single" w:sz="4" w:space="0" w:color="auto"/>
              <w:bottom w:val="single" w:sz="4" w:space="0" w:color="auto"/>
              <w:right w:val="single" w:sz="4" w:space="0" w:color="auto"/>
            </w:tcBorders>
            <w:hideMark/>
          </w:tcPr>
          <w:p w14:paraId="7A5B31C3"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Наименование услуги</w:t>
            </w:r>
          </w:p>
        </w:tc>
        <w:tc>
          <w:tcPr>
            <w:tcW w:w="1728" w:type="dxa"/>
            <w:tcBorders>
              <w:top w:val="single" w:sz="4" w:space="0" w:color="auto"/>
              <w:left w:val="single" w:sz="4" w:space="0" w:color="auto"/>
              <w:bottom w:val="single" w:sz="4" w:space="0" w:color="auto"/>
              <w:right w:val="single" w:sz="4" w:space="0" w:color="auto"/>
            </w:tcBorders>
            <w:hideMark/>
          </w:tcPr>
          <w:p w14:paraId="1791018D"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Сумма затрат, руб.</w:t>
            </w:r>
          </w:p>
        </w:tc>
      </w:tr>
      <w:tr w:rsidR="00FF7AAD" w:rsidRPr="00FF7AAD" w14:paraId="2431CA2C"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48DF78F1"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1</w:t>
            </w:r>
          </w:p>
        </w:tc>
        <w:tc>
          <w:tcPr>
            <w:tcW w:w="7291" w:type="dxa"/>
            <w:tcBorders>
              <w:top w:val="single" w:sz="4" w:space="0" w:color="auto"/>
              <w:left w:val="single" w:sz="4" w:space="0" w:color="auto"/>
              <w:bottom w:val="single" w:sz="4" w:space="0" w:color="auto"/>
              <w:right w:val="single" w:sz="4" w:space="0" w:color="auto"/>
            </w:tcBorders>
            <w:hideMark/>
          </w:tcPr>
          <w:p w14:paraId="402F8F8A"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Оформление документов, необходимых для погребения</w:t>
            </w:r>
          </w:p>
        </w:tc>
        <w:tc>
          <w:tcPr>
            <w:tcW w:w="1728" w:type="dxa"/>
            <w:tcBorders>
              <w:top w:val="single" w:sz="4" w:space="0" w:color="auto"/>
              <w:left w:val="single" w:sz="4" w:space="0" w:color="auto"/>
              <w:bottom w:val="single" w:sz="4" w:space="0" w:color="auto"/>
              <w:right w:val="single" w:sz="4" w:space="0" w:color="auto"/>
            </w:tcBorders>
            <w:hideMark/>
          </w:tcPr>
          <w:p w14:paraId="7BA280BD" w14:textId="77777777" w:rsidR="00FF7AAD" w:rsidRPr="00FF7AAD" w:rsidRDefault="00FF7AAD" w:rsidP="00FF7AAD">
            <w:pPr>
              <w:spacing w:after="0" w:line="240" w:lineRule="auto"/>
              <w:jc w:val="right"/>
              <w:rPr>
                <w:rFonts w:ascii="Times New Roman" w:hAnsi="Times New Roman" w:cs="Times New Roman"/>
                <w:b/>
                <w:sz w:val="28"/>
                <w:szCs w:val="28"/>
              </w:rPr>
            </w:pPr>
            <w:r w:rsidRPr="00FF7AAD">
              <w:rPr>
                <w:rFonts w:ascii="Times New Roman" w:hAnsi="Times New Roman" w:cs="Times New Roman"/>
                <w:b/>
                <w:sz w:val="28"/>
                <w:szCs w:val="28"/>
              </w:rPr>
              <w:t>бесплатно</w:t>
            </w:r>
          </w:p>
        </w:tc>
      </w:tr>
      <w:tr w:rsidR="00FF7AAD" w:rsidRPr="00FF7AAD" w14:paraId="5BD460D1"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525C909"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1.1.</w:t>
            </w:r>
          </w:p>
        </w:tc>
        <w:tc>
          <w:tcPr>
            <w:tcW w:w="7291" w:type="dxa"/>
            <w:tcBorders>
              <w:top w:val="single" w:sz="4" w:space="0" w:color="auto"/>
              <w:left w:val="single" w:sz="4" w:space="0" w:color="auto"/>
              <w:bottom w:val="single" w:sz="4" w:space="0" w:color="auto"/>
              <w:right w:val="single" w:sz="4" w:space="0" w:color="auto"/>
            </w:tcBorders>
            <w:hideMark/>
          </w:tcPr>
          <w:p w14:paraId="359E29F3"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Получение справки о смерти</w:t>
            </w:r>
          </w:p>
          <w:p w14:paraId="0FBC144A"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Получение свидетельства о смерти</w:t>
            </w:r>
          </w:p>
        </w:tc>
        <w:tc>
          <w:tcPr>
            <w:tcW w:w="1728" w:type="dxa"/>
            <w:tcBorders>
              <w:top w:val="single" w:sz="4" w:space="0" w:color="auto"/>
              <w:left w:val="single" w:sz="4" w:space="0" w:color="auto"/>
              <w:bottom w:val="single" w:sz="4" w:space="0" w:color="auto"/>
              <w:right w:val="single" w:sz="4" w:space="0" w:color="auto"/>
            </w:tcBorders>
            <w:hideMark/>
          </w:tcPr>
          <w:p w14:paraId="3D631986" w14:textId="77777777" w:rsidR="00FF7AAD" w:rsidRPr="00FF7AAD" w:rsidRDefault="00FF7AAD" w:rsidP="00FF7AAD">
            <w:pPr>
              <w:spacing w:after="0" w:line="240" w:lineRule="auto"/>
              <w:jc w:val="right"/>
              <w:rPr>
                <w:rFonts w:ascii="Times New Roman" w:hAnsi="Times New Roman" w:cs="Times New Roman"/>
                <w:sz w:val="28"/>
                <w:szCs w:val="28"/>
              </w:rPr>
            </w:pPr>
            <w:r w:rsidRPr="00FF7AAD">
              <w:rPr>
                <w:rFonts w:ascii="Times New Roman" w:hAnsi="Times New Roman" w:cs="Times New Roman"/>
                <w:sz w:val="28"/>
                <w:szCs w:val="28"/>
              </w:rPr>
              <w:t>бесплатно</w:t>
            </w:r>
          </w:p>
          <w:p w14:paraId="1DD6FDD4" w14:textId="77777777" w:rsidR="00FF7AAD" w:rsidRPr="00FF7AAD" w:rsidRDefault="00FF7AAD" w:rsidP="00FF7AAD">
            <w:pPr>
              <w:spacing w:after="0" w:line="240" w:lineRule="auto"/>
              <w:jc w:val="right"/>
              <w:rPr>
                <w:rFonts w:ascii="Times New Roman" w:hAnsi="Times New Roman" w:cs="Times New Roman"/>
                <w:sz w:val="28"/>
                <w:szCs w:val="28"/>
              </w:rPr>
            </w:pPr>
            <w:r w:rsidRPr="00FF7AAD">
              <w:rPr>
                <w:rFonts w:ascii="Times New Roman" w:hAnsi="Times New Roman" w:cs="Times New Roman"/>
                <w:sz w:val="28"/>
                <w:szCs w:val="28"/>
              </w:rPr>
              <w:t>бесплатно</w:t>
            </w:r>
          </w:p>
        </w:tc>
      </w:tr>
      <w:tr w:rsidR="00FF7AAD" w:rsidRPr="00FF7AAD" w14:paraId="0F0A063F"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7D93119B"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2</w:t>
            </w:r>
          </w:p>
        </w:tc>
        <w:tc>
          <w:tcPr>
            <w:tcW w:w="7291" w:type="dxa"/>
            <w:tcBorders>
              <w:top w:val="single" w:sz="4" w:space="0" w:color="auto"/>
              <w:left w:val="single" w:sz="4" w:space="0" w:color="auto"/>
              <w:bottom w:val="single" w:sz="4" w:space="0" w:color="auto"/>
              <w:right w:val="single" w:sz="4" w:space="0" w:color="auto"/>
            </w:tcBorders>
            <w:hideMark/>
          </w:tcPr>
          <w:p w14:paraId="0E1765CA"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Облачение тела</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2A8C13D"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308,28</w:t>
            </w:r>
          </w:p>
        </w:tc>
      </w:tr>
      <w:tr w:rsidR="00FF7AAD" w:rsidRPr="00FF7AAD" w14:paraId="2C685090"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0E9E6480"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2.1.</w:t>
            </w:r>
          </w:p>
        </w:tc>
        <w:tc>
          <w:tcPr>
            <w:tcW w:w="7291" w:type="dxa"/>
            <w:tcBorders>
              <w:top w:val="single" w:sz="4" w:space="0" w:color="auto"/>
              <w:left w:val="single" w:sz="4" w:space="0" w:color="auto"/>
              <w:bottom w:val="single" w:sz="4" w:space="0" w:color="auto"/>
              <w:right w:val="single" w:sz="4" w:space="0" w:color="auto"/>
            </w:tcBorders>
            <w:hideMark/>
          </w:tcPr>
          <w:p w14:paraId="6D822C28"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Снятие одежды с умершего. Обмывание тела. Облачение тела. Укладывание умершего в гроб.</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5E4FA6F"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308,28</w:t>
            </w:r>
          </w:p>
        </w:tc>
      </w:tr>
      <w:tr w:rsidR="00FF7AAD" w:rsidRPr="00FF7AAD" w14:paraId="7749F0CB"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38E76ECB"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3</w:t>
            </w:r>
          </w:p>
        </w:tc>
        <w:tc>
          <w:tcPr>
            <w:tcW w:w="7291" w:type="dxa"/>
            <w:tcBorders>
              <w:top w:val="single" w:sz="4" w:space="0" w:color="auto"/>
              <w:left w:val="single" w:sz="4" w:space="0" w:color="auto"/>
              <w:bottom w:val="single" w:sz="4" w:space="0" w:color="auto"/>
              <w:right w:val="single" w:sz="4" w:space="0" w:color="auto"/>
            </w:tcBorders>
            <w:hideMark/>
          </w:tcPr>
          <w:p w14:paraId="21922A5B"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 xml:space="preserve">Предоставление гроба </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F6F98E8"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2487,07</w:t>
            </w:r>
          </w:p>
        </w:tc>
      </w:tr>
      <w:tr w:rsidR="00FF7AAD" w:rsidRPr="00FF7AAD" w14:paraId="1D60D077"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6AA786F7"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3.1.</w:t>
            </w:r>
          </w:p>
        </w:tc>
        <w:tc>
          <w:tcPr>
            <w:tcW w:w="7291" w:type="dxa"/>
            <w:tcBorders>
              <w:top w:val="single" w:sz="4" w:space="0" w:color="auto"/>
              <w:left w:val="single" w:sz="4" w:space="0" w:color="auto"/>
              <w:bottom w:val="single" w:sz="4" w:space="0" w:color="auto"/>
              <w:right w:val="single" w:sz="4" w:space="0" w:color="auto"/>
            </w:tcBorders>
            <w:hideMark/>
          </w:tcPr>
          <w:p w14:paraId="37F1AF3C"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Гроб из обрезного пиломатериала, стандартный</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DDC7427"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1710,17</w:t>
            </w:r>
          </w:p>
        </w:tc>
      </w:tr>
      <w:tr w:rsidR="00FF7AAD" w:rsidRPr="00FF7AAD" w14:paraId="193F9307"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62A25F8"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3.2.</w:t>
            </w:r>
          </w:p>
        </w:tc>
        <w:tc>
          <w:tcPr>
            <w:tcW w:w="7291" w:type="dxa"/>
            <w:tcBorders>
              <w:top w:val="single" w:sz="4" w:space="0" w:color="auto"/>
              <w:left w:val="single" w:sz="4" w:space="0" w:color="auto"/>
              <w:bottom w:val="single" w:sz="4" w:space="0" w:color="auto"/>
              <w:right w:val="single" w:sz="4" w:space="0" w:color="auto"/>
            </w:tcBorders>
            <w:hideMark/>
          </w:tcPr>
          <w:p w14:paraId="39FF7289"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Принадлежности в гроб</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7D9CAA3"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426,34</w:t>
            </w:r>
          </w:p>
        </w:tc>
      </w:tr>
      <w:tr w:rsidR="00FF7AAD" w:rsidRPr="00FF7AAD" w14:paraId="365A9ECB"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36F835C8"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3.3.</w:t>
            </w:r>
          </w:p>
        </w:tc>
        <w:tc>
          <w:tcPr>
            <w:tcW w:w="7291" w:type="dxa"/>
            <w:tcBorders>
              <w:top w:val="single" w:sz="4" w:space="0" w:color="auto"/>
              <w:left w:val="single" w:sz="4" w:space="0" w:color="auto"/>
              <w:bottom w:val="single" w:sz="4" w:space="0" w:color="auto"/>
              <w:right w:val="single" w:sz="4" w:space="0" w:color="auto"/>
            </w:tcBorders>
            <w:hideMark/>
          </w:tcPr>
          <w:p w14:paraId="6B340302"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Доставка гроба до морга (дома)</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5645D43"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350,56</w:t>
            </w:r>
          </w:p>
        </w:tc>
      </w:tr>
      <w:tr w:rsidR="00FF7AAD" w:rsidRPr="00FF7AAD" w14:paraId="1027AC69"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4D8AA836"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4</w:t>
            </w:r>
          </w:p>
        </w:tc>
        <w:tc>
          <w:tcPr>
            <w:tcW w:w="7291" w:type="dxa"/>
            <w:tcBorders>
              <w:top w:val="single" w:sz="4" w:space="0" w:color="auto"/>
              <w:left w:val="single" w:sz="4" w:space="0" w:color="auto"/>
              <w:bottom w:val="single" w:sz="4" w:space="0" w:color="auto"/>
              <w:right w:val="single" w:sz="4" w:space="0" w:color="auto"/>
            </w:tcBorders>
            <w:hideMark/>
          </w:tcPr>
          <w:p w14:paraId="5B6410FB"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Услуги по перевозке тела (останков) умершего на кладбище</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8EC6692"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1742,20</w:t>
            </w:r>
          </w:p>
        </w:tc>
      </w:tr>
      <w:tr w:rsidR="00FF7AAD" w:rsidRPr="00FF7AAD" w14:paraId="2082252C"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5D0DE28D"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4.1.</w:t>
            </w:r>
          </w:p>
        </w:tc>
        <w:tc>
          <w:tcPr>
            <w:tcW w:w="7291" w:type="dxa"/>
            <w:tcBorders>
              <w:top w:val="single" w:sz="4" w:space="0" w:color="auto"/>
              <w:left w:val="single" w:sz="4" w:space="0" w:color="auto"/>
              <w:bottom w:val="single" w:sz="4" w:space="0" w:color="auto"/>
              <w:right w:val="single" w:sz="4" w:space="0" w:color="auto"/>
            </w:tcBorders>
            <w:hideMark/>
          </w:tcPr>
          <w:p w14:paraId="78B93414"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Вынос гроба с телом, установка на катафалк. Перевозка тела умершего к месту захоронения.</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40FE2F1"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1742,20</w:t>
            </w:r>
          </w:p>
        </w:tc>
      </w:tr>
      <w:tr w:rsidR="00FF7AAD" w:rsidRPr="00FF7AAD" w14:paraId="172E26F5"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3BD8D8EF"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5</w:t>
            </w:r>
          </w:p>
        </w:tc>
        <w:tc>
          <w:tcPr>
            <w:tcW w:w="7291" w:type="dxa"/>
            <w:tcBorders>
              <w:top w:val="single" w:sz="4" w:space="0" w:color="auto"/>
              <w:left w:val="single" w:sz="4" w:space="0" w:color="auto"/>
              <w:bottom w:val="single" w:sz="4" w:space="0" w:color="auto"/>
              <w:right w:val="single" w:sz="4" w:space="0" w:color="auto"/>
            </w:tcBorders>
            <w:hideMark/>
          </w:tcPr>
          <w:p w14:paraId="09071B66"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Погребение, всего:</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0B2D1F9"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7560,74</w:t>
            </w:r>
          </w:p>
        </w:tc>
      </w:tr>
      <w:tr w:rsidR="00FF7AAD" w:rsidRPr="00FF7AAD" w14:paraId="76F458D6"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60995540"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5.1.</w:t>
            </w:r>
          </w:p>
        </w:tc>
        <w:tc>
          <w:tcPr>
            <w:tcW w:w="7291" w:type="dxa"/>
            <w:tcBorders>
              <w:top w:val="single" w:sz="4" w:space="0" w:color="auto"/>
              <w:left w:val="single" w:sz="4" w:space="0" w:color="auto"/>
              <w:bottom w:val="single" w:sz="4" w:space="0" w:color="auto"/>
              <w:right w:val="single" w:sz="4" w:space="0" w:color="auto"/>
            </w:tcBorders>
            <w:hideMark/>
          </w:tcPr>
          <w:p w14:paraId="756866B1"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 xml:space="preserve">Копка могилы для погребения и оказание услуг: в т.ч. </w:t>
            </w:r>
          </w:p>
          <w:p w14:paraId="41388A77"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 расчистка и разметка места для рытья могилы;</w:t>
            </w:r>
          </w:p>
          <w:p w14:paraId="3124BBF1"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 копка могилы 2,3*1,0*1,5м</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94AD5AE"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7034,48</w:t>
            </w:r>
          </w:p>
        </w:tc>
      </w:tr>
      <w:tr w:rsidR="00FF7AAD" w:rsidRPr="00FF7AAD" w14:paraId="20553B3B" w14:textId="77777777" w:rsidTr="00664394">
        <w:tc>
          <w:tcPr>
            <w:tcW w:w="809" w:type="dxa"/>
            <w:vMerge w:val="restart"/>
            <w:tcBorders>
              <w:top w:val="single" w:sz="4" w:space="0" w:color="auto"/>
              <w:left w:val="single" w:sz="4" w:space="0" w:color="auto"/>
              <w:bottom w:val="single" w:sz="4" w:space="0" w:color="auto"/>
              <w:right w:val="single" w:sz="4" w:space="0" w:color="auto"/>
            </w:tcBorders>
            <w:hideMark/>
          </w:tcPr>
          <w:p w14:paraId="170107C6"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5.2</w:t>
            </w:r>
          </w:p>
        </w:tc>
        <w:tc>
          <w:tcPr>
            <w:tcW w:w="7291" w:type="dxa"/>
            <w:tcBorders>
              <w:top w:val="single" w:sz="4" w:space="0" w:color="auto"/>
              <w:left w:val="single" w:sz="4" w:space="0" w:color="auto"/>
              <w:bottom w:val="single" w:sz="4" w:space="0" w:color="auto"/>
              <w:right w:val="single" w:sz="4" w:space="0" w:color="auto"/>
            </w:tcBorders>
            <w:hideMark/>
          </w:tcPr>
          <w:p w14:paraId="1D93FE7D"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Забивка крышки гроба и опускание в могилу</w:t>
            </w:r>
          </w:p>
        </w:tc>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5196C6CB"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433,12</w:t>
            </w:r>
          </w:p>
        </w:tc>
      </w:tr>
      <w:tr w:rsidR="00FF7AAD" w:rsidRPr="00FF7AAD" w14:paraId="3F7AA156" w14:textId="77777777" w:rsidTr="00664394">
        <w:tc>
          <w:tcPr>
            <w:tcW w:w="0" w:type="auto"/>
            <w:vMerge/>
            <w:tcBorders>
              <w:top w:val="single" w:sz="4" w:space="0" w:color="auto"/>
              <w:left w:val="single" w:sz="4" w:space="0" w:color="auto"/>
              <w:bottom w:val="single" w:sz="4" w:space="0" w:color="auto"/>
              <w:right w:val="single" w:sz="4" w:space="0" w:color="auto"/>
            </w:tcBorders>
            <w:vAlign w:val="center"/>
            <w:hideMark/>
          </w:tcPr>
          <w:p w14:paraId="00CE05FA" w14:textId="77777777" w:rsidR="00FF7AAD" w:rsidRPr="00FF7AAD" w:rsidRDefault="00FF7AAD" w:rsidP="00FF7AAD">
            <w:pPr>
              <w:spacing w:after="0" w:line="240" w:lineRule="auto"/>
              <w:rPr>
                <w:rFonts w:ascii="Times New Roman" w:hAnsi="Times New Roman" w:cs="Times New Roman"/>
                <w:sz w:val="28"/>
                <w:szCs w:val="28"/>
              </w:rPr>
            </w:pPr>
          </w:p>
        </w:tc>
        <w:tc>
          <w:tcPr>
            <w:tcW w:w="7291" w:type="dxa"/>
            <w:tcBorders>
              <w:top w:val="single" w:sz="4" w:space="0" w:color="auto"/>
              <w:left w:val="single" w:sz="4" w:space="0" w:color="auto"/>
              <w:bottom w:val="single" w:sz="4" w:space="0" w:color="auto"/>
              <w:right w:val="single" w:sz="4" w:space="0" w:color="auto"/>
            </w:tcBorders>
            <w:hideMark/>
          </w:tcPr>
          <w:p w14:paraId="7AC7FC7E"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Засыпка могилы и устройство надмогильного холмика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E6236" w14:textId="77777777" w:rsidR="00FF7AAD" w:rsidRPr="00FF7AAD" w:rsidRDefault="00FF7AAD" w:rsidP="00FF7AAD">
            <w:pPr>
              <w:spacing w:after="0" w:line="240" w:lineRule="auto"/>
              <w:jc w:val="right"/>
              <w:rPr>
                <w:rFonts w:ascii="Times New Roman" w:hAnsi="Times New Roman" w:cs="Times New Roman"/>
                <w:color w:val="FF0000"/>
                <w:sz w:val="28"/>
                <w:szCs w:val="28"/>
              </w:rPr>
            </w:pPr>
          </w:p>
        </w:tc>
      </w:tr>
      <w:tr w:rsidR="00FF7AAD" w:rsidRPr="00FF7AAD" w14:paraId="7211E3F6" w14:textId="77777777" w:rsidTr="00664394">
        <w:tc>
          <w:tcPr>
            <w:tcW w:w="809" w:type="dxa"/>
            <w:vMerge w:val="restart"/>
            <w:tcBorders>
              <w:top w:val="single" w:sz="4" w:space="0" w:color="auto"/>
              <w:left w:val="single" w:sz="4" w:space="0" w:color="auto"/>
              <w:bottom w:val="single" w:sz="4" w:space="0" w:color="auto"/>
              <w:right w:val="single" w:sz="4" w:space="0" w:color="auto"/>
            </w:tcBorders>
            <w:hideMark/>
          </w:tcPr>
          <w:p w14:paraId="5E8C3369"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5.3.</w:t>
            </w:r>
          </w:p>
        </w:tc>
        <w:tc>
          <w:tcPr>
            <w:tcW w:w="7291" w:type="dxa"/>
            <w:tcBorders>
              <w:top w:val="single" w:sz="4" w:space="0" w:color="auto"/>
              <w:left w:val="single" w:sz="4" w:space="0" w:color="auto"/>
              <w:bottom w:val="single" w:sz="4" w:space="0" w:color="auto"/>
              <w:right w:val="single" w:sz="4" w:space="0" w:color="auto"/>
            </w:tcBorders>
            <w:hideMark/>
          </w:tcPr>
          <w:p w14:paraId="439D34D0"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Изготовление и установка регистрационного знака с надписью (Ф.И.О., дата рождения и смерти)</w:t>
            </w:r>
          </w:p>
        </w:tc>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00FFD819" w14:textId="77777777" w:rsidR="00FF7AAD" w:rsidRPr="00FF7AAD" w:rsidRDefault="00FF7AAD" w:rsidP="00FF7AAD">
            <w:pPr>
              <w:spacing w:after="0" w:line="240" w:lineRule="auto"/>
              <w:jc w:val="right"/>
              <w:rPr>
                <w:rFonts w:ascii="Times New Roman" w:hAnsi="Times New Roman" w:cs="Times New Roman"/>
                <w:bCs/>
                <w:color w:val="000000"/>
                <w:sz w:val="28"/>
                <w:szCs w:val="28"/>
              </w:rPr>
            </w:pPr>
            <w:r w:rsidRPr="00FF7AAD">
              <w:rPr>
                <w:rFonts w:ascii="Times New Roman" w:hAnsi="Times New Roman" w:cs="Times New Roman"/>
                <w:bCs/>
                <w:color w:val="000000"/>
                <w:sz w:val="28"/>
                <w:szCs w:val="28"/>
              </w:rPr>
              <w:t>93,14</w:t>
            </w:r>
          </w:p>
        </w:tc>
      </w:tr>
      <w:tr w:rsidR="00FF7AAD" w:rsidRPr="00FF7AAD" w14:paraId="06C60123" w14:textId="77777777" w:rsidTr="00664394">
        <w:tc>
          <w:tcPr>
            <w:tcW w:w="0" w:type="auto"/>
            <w:vMerge/>
            <w:tcBorders>
              <w:top w:val="single" w:sz="4" w:space="0" w:color="auto"/>
              <w:left w:val="single" w:sz="4" w:space="0" w:color="auto"/>
              <w:bottom w:val="single" w:sz="4" w:space="0" w:color="auto"/>
              <w:right w:val="single" w:sz="4" w:space="0" w:color="auto"/>
            </w:tcBorders>
            <w:vAlign w:val="center"/>
            <w:hideMark/>
          </w:tcPr>
          <w:p w14:paraId="33634D01" w14:textId="77777777" w:rsidR="00FF7AAD" w:rsidRPr="00FF7AAD" w:rsidRDefault="00FF7AAD" w:rsidP="00FF7AAD">
            <w:pPr>
              <w:spacing w:after="0" w:line="240" w:lineRule="auto"/>
              <w:rPr>
                <w:rFonts w:ascii="Times New Roman" w:hAnsi="Times New Roman" w:cs="Times New Roman"/>
                <w:sz w:val="28"/>
                <w:szCs w:val="28"/>
              </w:rPr>
            </w:pPr>
          </w:p>
        </w:tc>
        <w:tc>
          <w:tcPr>
            <w:tcW w:w="7291" w:type="dxa"/>
            <w:tcBorders>
              <w:top w:val="single" w:sz="4" w:space="0" w:color="auto"/>
              <w:left w:val="single" w:sz="4" w:space="0" w:color="auto"/>
              <w:bottom w:val="single" w:sz="4" w:space="0" w:color="auto"/>
              <w:right w:val="single" w:sz="4" w:space="0" w:color="auto"/>
            </w:tcBorders>
            <w:hideMark/>
          </w:tcPr>
          <w:p w14:paraId="038DEF51"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Деревянный крест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2A2A1" w14:textId="77777777" w:rsidR="00FF7AAD" w:rsidRPr="00FF7AAD" w:rsidRDefault="00FF7AAD" w:rsidP="00FF7AAD">
            <w:pPr>
              <w:spacing w:after="0" w:line="240" w:lineRule="auto"/>
              <w:jc w:val="right"/>
              <w:rPr>
                <w:rFonts w:ascii="Times New Roman" w:hAnsi="Times New Roman" w:cs="Times New Roman"/>
                <w:color w:val="FF0000"/>
                <w:sz w:val="28"/>
                <w:szCs w:val="28"/>
              </w:rPr>
            </w:pPr>
          </w:p>
        </w:tc>
      </w:tr>
      <w:tr w:rsidR="00FF7AAD" w:rsidRPr="00FF7AAD" w14:paraId="53C7DA23"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75265EEC"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6</w:t>
            </w:r>
          </w:p>
        </w:tc>
        <w:tc>
          <w:tcPr>
            <w:tcW w:w="7291" w:type="dxa"/>
            <w:tcBorders>
              <w:top w:val="single" w:sz="4" w:space="0" w:color="auto"/>
              <w:left w:val="single" w:sz="4" w:space="0" w:color="auto"/>
              <w:bottom w:val="single" w:sz="4" w:space="0" w:color="auto"/>
              <w:right w:val="single" w:sz="4" w:space="0" w:color="auto"/>
            </w:tcBorders>
            <w:hideMark/>
          </w:tcPr>
          <w:p w14:paraId="5C148150"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Общая стоимость гарантированного перечня услуг по погребению</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9B1C463"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12098,29</w:t>
            </w:r>
          </w:p>
        </w:tc>
      </w:tr>
    </w:tbl>
    <w:p w14:paraId="35085831" w14:textId="77777777" w:rsidR="00FF7AAD" w:rsidRPr="00F517A4" w:rsidRDefault="00FF7AAD" w:rsidP="00FF7AAD">
      <w:pPr>
        <w:jc w:val="center"/>
        <w:rPr>
          <w:color w:val="FF0000"/>
          <w:sz w:val="28"/>
          <w:szCs w:val="28"/>
        </w:rPr>
      </w:pPr>
    </w:p>
    <w:p w14:paraId="4CE0A547" w14:textId="6888018A" w:rsidR="00FF7AAD" w:rsidRPr="00FF7AAD" w:rsidRDefault="00FF7AAD" w:rsidP="00FF7AAD">
      <w:pPr>
        <w:jc w:val="center"/>
        <w:rPr>
          <w:sz w:val="28"/>
          <w:szCs w:val="28"/>
        </w:rPr>
      </w:pPr>
      <w:r w:rsidRPr="00F359EF">
        <w:rPr>
          <w:sz w:val="28"/>
          <w:szCs w:val="28"/>
        </w:rPr>
        <w:t>____________</w:t>
      </w:r>
      <w:r w:rsidRPr="00FF7AAD">
        <w:rPr>
          <w:rFonts w:ascii="Times New Roman" w:hAnsi="Times New Roman" w:cs="Times New Roman"/>
          <w:color w:val="FF0000"/>
          <w:sz w:val="28"/>
          <w:szCs w:val="28"/>
        </w:rPr>
        <w:t xml:space="preserve">          </w:t>
      </w:r>
    </w:p>
    <w:tbl>
      <w:tblPr>
        <w:tblW w:w="0" w:type="auto"/>
        <w:jc w:val="right"/>
        <w:tblLook w:val="04A0" w:firstRow="1" w:lastRow="0" w:firstColumn="1" w:lastColumn="0" w:noHBand="0" w:noVBand="1"/>
      </w:tblPr>
      <w:tblGrid>
        <w:gridCol w:w="4077"/>
      </w:tblGrid>
      <w:tr w:rsidR="00FF7AAD" w:rsidRPr="00FF7AAD" w14:paraId="3A522A47" w14:textId="77777777" w:rsidTr="00664394">
        <w:trPr>
          <w:jc w:val="right"/>
        </w:trPr>
        <w:tc>
          <w:tcPr>
            <w:tcW w:w="4077" w:type="dxa"/>
            <w:shd w:val="clear" w:color="auto" w:fill="auto"/>
            <w:hideMark/>
          </w:tcPr>
          <w:p w14:paraId="61316BC8" w14:textId="77777777" w:rsidR="00FF7AAD" w:rsidRPr="00FF7AAD" w:rsidRDefault="00FF7AAD" w:rsidP="00FF7AAD">
            <w:pPr>
              <w:spacing w:after="0" w:line="240" w:lineRule="auto"/>
              <w:jc w:val="center"/>
              <w:rPr>
                <w:rFonts w:ascii="Times New Roman" w:eastAsia="Calibri" w:hAnsi="Times New Roman" w:cs="Times New Roman"/>
                <w:sz w:val="28"/>
                <w:szCs w:val="28"/>
              </w:rPr>
            </w:pPr>
            <w:r w:rsidRPr="00FF7AAD">
              <w:rPr>
                <w:rFonts w:ascii="Times New Roman" w:eastAsia="Calibri" w:hAnsi="Times New Roman" w:cs="Times New Roman"/>
                <w:sz w:val="28"/>
                <w:szCs w:val="28"/>
              </w:rPr>
              <w:lastRenderedPageBreak/>
              <w:t>Приложение 2</w:t>
            </w:r>
          </w:p>
          <w:p w14:paraId="4000D370" w14:textId="77777777" w:rsidR="00FF7AAD" w:rsidRPr="00FF7AAD" w:rsidRDefault="00FF7AAD" w:rsidP="00FF7AAD">
            <w:pPr>
              <w:spacing w:after="0" w:line="240" w:lineRule="auto"/>
              <w:jc w:val="center"/>
              <w:rPr>
                <w:rFonts w:ascii="Times New Roman" w:eastAsia="Calibri" w:hAnsi="Times New Roman" w:cs="Times New Roman"/>
                <w:sz w:val="28"/>
                <w:szCs w:val="28"/>
              </w:rPr>
            </w:pPr>
            <w:r w:rsidRPr="00FF7AAD">
              <w:rPr>
                <w:rFonts w:ascii="Times New Roman" w:eastAsia="Calibri" w:hAnsi="Times New Roman" w:cs="Times New Roman"/>
                <w:sz w:val="28"/>
                <w:szCs w:val="28"/>
              </w:rPr>
              <w:t>к постановлению</w:t>
            </w:r>
          </w:p>
          <w:p w14:paraId="7ABC4C38" w14:textId="77777777" w:rsidR="00FF7AAD" w:rsidRPr="00FF7AAD" w:rsidRDefault="00FF7AAD" w:rsidP="00FF7AAD">
            <w:pPr>
              <w:spacing w:after="0" w:line="240" w:lineRule="auto"/>
              <w:jc w:val="center"/>
              <w:rPr>
                <w:rFonts w:ascii="Times New Roman" w:eastAsia="Calibri" w:hAnsi="Times New Roman" w:cs="Times New Roman"/>
                <w:sz w:val="28"/>
                <w:szCs w:val="28"/>
              </w:rPr>
            </w:pPr>
            <w:r w:rsidRPr="00FF7AAD">
              <w:rPr>
                <w:rFonts w:ascii="Times New Roman" w:eastAsia="Calibri" w:hAnsi="Times New Roman" w:cs="Times New Roman"/>
                <w:sz w:val="28"/>
                <w:szCs w:val="28"/>
              </w:rPr>
              <w:t>администрации города Оби</w:t>
            </w:r>
          </w:p>
          <w:p w14:paraId="24C50D10" w14:textId="77777777" w:rsidR="00FF7AAD" w:rsidRPr="00FF7AAD" w:rsidRDefault="00FF7AAD" w:rsidP="00FF7AAD">
            <w:pPr>
              <w:spacing w:after="0" w:line="240" w:lineRule="auto"/>
              <w:jc w:val="center"/>
              <w:rPr>
                <w:rFonts w:ascii="Times New Roman" w:eastAsia="Calibri" w:hAnsi="Times New Roman" w:cs="Times New Roman"/>
                <w:sz w:val="28"/>
                <w:szCs w:val="28"/>
              </w:rPr>
            </w:pPr>
            <w:r w:rsidRPr="00FF7AAD">
              <w:rPr>
                <w:rFonts w:ascii="Times New Roman" w:eastAsia="Calibri" w:hAnsi="Times New Roman" w:cs="Times New Roman"/>
                <w:sz w:val="28"/>
                <w:szCs w:val="28"/>
              </w:rPr>
              <w:t xml:space="preserve">Новосибирской области </w:t>
            </w:r>
          </w:p>
          <w:p w14:paraId="3692D716" w14:textId="5B24062E" w:rsidR="00FF7AAD" w:rsidRPr="00FF7AAD" w:rsidRDefault="00FF7AAD" w:rsidP="00FF7AAD">
            <w:pPr>
              <w:spacing w:after="0" w:line="240" w:lineRule="auto"/>
              <w:jc w:val="center"/>
              <w:rPr>
                <w:rFonts w:ascii="Times New Roman" w:eastAsia="Calibri" w:hAnsi="Times New Roman" w:cs="Times New Roman"/>
                <w:sz w:val="28"/>
                <w:szCs w:val="28"/>
              </w:rPr>
            </w:pPr>
            <w:r w:rsidRPr="00FF7AAD">
              <w:rPr>
                <w:rFonts w:ascii="Times New Roman" w:eastAsia="Calibri" w:hAnsi="Times New Roman" w:cs="Times New Roman"/>
                <w:sz w:val="28"/>
                <w:szCs w:val="28"/>
              </w:rPr>
              <w:t xml:space="preserve">от </w:t>
            </w:r>
            <w:r w:rsidR="00264A1B">
              <w:rPr>
                <w:rFonts w:ascii="Times New Roman" w:hAnsi="Times New Roman" w:cs="Times New Roman"/>
                <w:color w:val="000000" w:themeColor="text1"/>
                <w:sz w:val="28"/>
                <w:szCs w:val="28"/>
              </w:rPr>
              <w:t>30.01.2026 № 76</w:t>
            </w:r>
            <w:bookmarkStart w:id="0" w:name="_GoBack"/>
            <w:bookmarkEnd w:id="0"/>
          </w:p>
        </w:tc>
      </w:tr>
    </w:tbl>
    <w:p w14:paraId="7D2CC3F9" w14:textId="77777777" w:rsidR="00FF7AAD" w:rsidRPr="00FF7AAD" w:rsidRDefault="00FF7AAD" w:rsidP="00FF7AAD">
      <w:pPr>
        <w:spacing w:after="0" w:line="240" w:lineRule="auto"/>
        <w:jc w:val="right"/>
        <w:rPr>
          <w:rFonts w:ascii="Times New Roman" w:hAnsi="Times New Roman" w:cs="Times New Roman"/>
          <w:sz w:val="28"/>
          <w:szCs w:val="28"/>
        </w:rPr>
      </w:pPr>
    </w:p>
    <w:p w14:paraId="39673406" w14:textId="77777777" w:rsidR="00FF7AAD" w:rsidRPr="00FF7AAD" w:rsidRDefault="00FF7AAD" w:rsidP="00FF7AAD">
      <w:pPr>
        <w:pStyle w:val="1"/>
        <w:jc w:val="center"/>
        <w:rPr>
          <w:rFonts w:ascii="Times New Roman" w:hAnsi="Times New Roman"/>
          <w:sz w:val="28"/>
          <w:szCs w:val="28"/>
        </w:rPr>
      </w:pPr>
      <w:r w:rsidRPr="00FF7AAD">
        <w:rPr>
          <w:rFonts w:ascii="Times New Roman" w:hAnsi="Times New Roman"/>
          <w:sz w:val="28"/>
          <w:szCs w:val="28"/>
        </w:rPr>
        <w:t>Стоимость</w:t>
      </w:r>
    </w:p>
    <w:p w14:paraId="47439ABA" w14:textId="77777777" w:rsidR="00FF7AAD" w:rsidRPr="00FF7AAD" w:rsidRDefault="00FF7AAD" w:rsidP="00FF7AAD">
      <w:pPr>
        <w:pStyle w:val="1"/>
        <w:jc w:val="center"/>
        <w:rPr>
          <w:rFonts w:ascii="Times New Roman" w:hAnsi="Times New Roman"/>
          <w:sz w:val="28"/>
          <w:szCs w:val="28"/>
        </w:rPr>
      </w:pPr>
      <w:r w:rsidRPr="00FF7AAD">
        <w:rPr>
          <w:rFonts w:ascii="Times New Roman" w:hAnsi="Times New Roman"/>
          <w:sz w:val="28"/>
          <w:szCs w:val="28"/>
        </w:rPr>
        <w:t xml:space="preserve">услуг, предоставляемых согласно гарантированному перечню услуг по погребению умершего, на территории муниципального образования города Оби Новосибирской области </w:t>
      </w:r>
    </w:p>
    <w:p w14:paraId="0793B587" w14:textId="77777777" w:rsidR="00FF7AAD" w:rsidRPr="00FF7AAD" w:rsidRDefault="00FF7AAD" w:rsidP="00FF7AAD">
      <w:pPr>
        <w:pStyle w:val="1"/>
        <w:rPr>
          <w:rFonts w:ascii="Times New Roman" w:hAnsi="Times New Roman"/>
          <w:color w:val="FF0000"/>
          <w:sz w:val="28"/>
          <w:szCs w:val="28"/>
        </w:rPr>
      </w:pPr>
    </w:p>
    <w:tbl>
      <w:tblPr>
        <w:tblpPr w:leftFromText="180" w:rightFromText="180" w:vertAnchor="text" w:horzAnchor="margin" w:tblpY="14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9"/>
        <w:gridCol w:w="7291"/>
        <w:gridCol w:w="1647"/>
      </w:tblGrid>
      <w:tr w:rsidR="00FF7AAD" w:rsidRPr="00FF7AAD" w14:paraId="2B3E0995" w14:textId="77777777" w:rsidTr="00664394">
        <w:trPr>
          <w:trHeight w:val="556"/>
        </w:trPr>
        <w:tc>
          <w:tcPr>
            <w:tcW w:w="809" w:type="dxa"/>
            <w:tcBorders>
              <w:top w:val="single" w:sz="4" w:space="0" w:color="auto"/>
              <w:left w:val="single" w:sz="4" w:space="0" w:color="auto"/>
              <w:bottom w:val="single" w:sz="4" w:space="0" w:color="auto"/>
              <w:right w:val="single" w:sz="4" w:space="0" w:color="auto"/>
            </w:tcBorders>
            <w:hideMark/>
          </w:tcPr>
          <w:p w14:paraId="48A7BB5B"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w:t>
            </w:r>
          </w:p>
          <w:p w14:paraId="65CB7E8E"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пп</w:t>
            </w:r>
          </w:p>
        </w:tc>
        <w:tc>
          <w:tcPr>
            <w:tcW w:w="7291" w:type="dxa"/>
            <w:tcBorders>
              <w:top w:val="single" w:sz="4" w:space="0" w:color="auto"/>
              <w:left w:val="single" w:sz="4" w:space="0" w:color="auto"/>
              <w:bottom w:val="single" w:sz="4" w:space="0" w:color="auto"/>
              <w:right w:val="single" w:sz="4" w:space="0" w:color="auto"/>
            </w:tcBorders>
            <w:hideMark/>
          </w:tcPr>
          <w:p w14:paraId="4AC2E806"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Наименование услуги</w:t>
            </w:r>
          </w:p>
        </w:tc>
        <w:tc>
          <w:tcPr>
            <w:tcW w:w="1647" w:type="dxa"/>
            <w:tcBorders>
              <w:top w:val="single" w:sz="4" w:space="0" w:color="auto"/>
              <w:left w:val="single" w:sz="4" w:space="0" w:color="auto"/>
              <w:bottom w:val="single" w:sz="4" w:space="0" w:color="auto"/>
              <w:right w:val="single" w:sz="4" w:space="0" w:color="auto"/>
            </w:tcBorders>
            <w:hideMark/>
          </w:tcPr>
          <w:p w14:paraId="324C113C" w14:textId="77777777" w:rsidR="00FF7AAD" w:rsidRPr="00FF7AAD" w:rsidRDefault="00FF7AAD" w:rsidP="00FF7AAD">
            <w:pPr>
              <w:spacing w:after="0" w:line="240" w:lineRule="auto"/>
              <w:jc w:val="center"/>
              <w:rPr>
                <w:rFonts w:ascii="Times New Roman" w:hAnsi="Times New Roman" w:cs="Times New Roman"/>
                <w:b/>
                <w:i/>
                <w:sz w:val="28"/>
                <w:szCs w:val="28"/>
              </w:rPr>
            </w:pPr>
            <w:r w:rsidRPr="00FF7AAD">
              <w:rPr>
                <w:rFonts w:ascii="Times New Roman" w:hAnsi="Times New Roman" w:cs="Times New Roman"/>
                <w:b/>
                <w:i/>
                <w:sz w:val="28"/>
                <w:szCs w:val="28"/>
              </w:rPr>
              <w:t>Сумма затрат, руб.</w:t>
            </w:r>
          </w:p>
        </w:tc>
      </w:tr>
      <w:tr w:rsidR="00FF7AAD" w:rsidRPr="00FF7AAD" w14:paraId="452B3320"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06026A5B"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1</w:t>
            </w:r>
          </w:p>
        </w:tc>
        <w:tc>
          <w:tcPr>
            <w:tcW w:w="7291" w:type="dxa"/>
            <w:tcBorders>
              <w:top w:val="single" w:sz="4" w:space="0" w:color="auto"/>
              <w:left w:val="single" w:sz="4" w:space="0" w:color="auto"/>
              <w:bottom w:val="single" w:sz="4" w:space="0" w:color="auto"/>
              <w:right w:val="single" w:sz="4" w:space="0" w:color="auto"/>
            </w:tcBorders>
            <w:hideMark/>
          </w:tcPr>
          <w:p w14:paraId="25B6D4A4"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Оформление документов, необходимых для погребения</w:t>
            </w:r>
          </w:p>
        </w:tc>
        <w:tc>
          <w:tcPr>
            <w:tcW w:w="1647" w:type="dxa"/>
            <w:tcBorders>
              <w:top w:val="single" w:sz="4" w:space="0" w:color="auto"/>
              <w:left w:val="single" w:sz="4" w:space="0" w:color="auto"/>
              <w:bottom w:val="single" w:sz="4" w:space="0" w:color="auto"/>
              <w:right w:val="single" w:sz="4" w:space="0" w:color="auto"/>
            </w:tcBorders>
            <w:hideMark/>
          </w:tcPr>
          <w:p w14:paraId="7208582A" w14:textId="77777777" w:rsidR="00FF7AAD" w:rsidRPr="00FF7AAD" w:rsidRDefault="00FF7AAD" w:rsidP="00FF7AAD">
            <w:pPr>
              <w:spacing w:after="0" w:line="240" w:lineRule="auto"/>
              <w:jc w:val="right"/>
              <w:rPr>
                <w:rFonts w:ascii="Times New Roman" w:hAnsi="Times New Roman" w:cs="Times New Roman"/>
                <w:b/>
                <w:sz w:val="28"/>
                <w:szCs w:val="28"/>
              </w:rPr>
            </w:pPr>
            <w:r w:rsidRPr="00FF7AAD">
              <w:rPr>
                <w:rFonts w:ascii="Times New Roman" w:hAnsi="Times New Roman" w:cs="Times New Roman"/>
                <w:b/>
                <w:sz w:val="28"/>
                <w:szCs w:val="28"/>
              </w:rPr>
              <w:t>бесплатно</w:t>
            </w:r>
          </w:p>
        </w:tc>
      </w:tr>
      <w:tr w:rsidR="00FF7AAD" w:rsidRPr="00FF7AAD" w14:paraId="5BB3EF03"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55533CF"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1.1.</w:t>
            </w:r>
          </w:p>
        </w:tc>
        <w:tc>
          <w:tcPr>
            <w:tcW w:w="7291" w:type="dxa"/>
            <w:tcBorders>
              <w:top w:val="single" w:sz="4" w:space="0" w:color="auto"/>
              <w:left w:val="single" w:sz="4" w:space="0" w:color="auto"/>
              <w:bottom w:val="single" w:sz="4" w:space="0" w:color="auto"/>
              <w:right w:val="single" w:sz="4" w:space="0" w:color="auto"/>
            </w:tcBorders>
            <w:hideMark/>
          </w:tcPr>
          <w:p w14:paraId="50B1563A"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Получение справки о смерти</w:t>
            </w:r>
          </w:p>
          <w:p w14:paraId="3E45DA98"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Получение свидетельства о смерти</w:t>
            </w:r>
          </w:p>
        </w:tc>
        <w:tc>
          <w:tcPr>
            <w:tcW w:w="1647" w:type="dxa"/>
            <w:tcBorders>
              <w:top w:val="single" w:sz="4" w:space="0" w:color="auto"/>
              <w:left w:val="single" w:sz="4" w:space="0" w:color="auto"/>
              <w:bottom w:val="single" w:sz="4" w:space="0" w:color="auto"/>
              <w:right w:val="single" w:sz="4" w:space="0" w:color="auto"/>
            </w:tcBorders>
            <w:hideMark/>
          </w:tcPr>
          <w:p w14:paraId="18DFC5CC" w14:textId="77777777" w:rsidR="00FF7AAD" w:rsidRPr="00FF7AAD" w:rsidRDefault="00FF7AAD" w:rsidP="00FF7AAD">
            <w:pPr>
              <w:spacing w:after="0" w:line="240" w:lineRule="auto"/>
              <w:jc w:val="right"/>
              <w:rPr>
                <w:rFonts w:ascii="Times New Roman" w:hAnsi="Times New Roman" w:cs="Times New Roman"/>
                <w:sz w:val="28"/>
                <w:szCs w:val="28"/>
              </w:rPr>
            </w:pPr>
            <w:r w:rsidRPr="00FF7AAD">
              <w:rPr>
                <w:rFonts w:ascii="Times New Roman" w:hAnsi="Times New Roman" w:cs="Times New Roman"/>
                <w:sz w:val="28"/>
                <w:szCs w:val="28"/>
              </w:rPr>
              <w:t>бесплатно</w:t>
            </w:r>
          </w:p>
        </w:tc>
      </w:tr>
      <w:tr w:rsidR="00FF7AAD" w:rsidRPr="00FF7AAD" w14:paraId="780F1B73"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0E52002"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2</w:t>
            </w:r>
          </w:p>
        </w:tc>
        <w:tc>
          <w:tcPr>
            <w:tcW w:w="7291" w:type="dxa"/>
            <w:tcBorders>
              <w:top w:val="single" w:sz="4" w:space="0" w:color="auto"/>
              <w:left w:val="single" w:sz="4" w:space="0" w:color="auto"/>
              <w:bottom w:val="single" w:sz="4" w:space="0" w:color="auto"/>
              <w:right w:val="single" w:sz="4" w:space="0" w:color="auto"/>
            </w:tcBorders>
            <w:hideMark/>
          </w:tcPr>
          <w:p w14:paraId="11099F02"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Предоставление и доставка гроба и других предметов, необходимых для погребения</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925BEA2"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2311,42</w:t>
            </w:r>
          </w:p>
        </w:tc>
      </w:tr>
      <w:tr w:rsidR="00FF7AAD" w:rsidRPr="00FF7AAD" w14:paraId="21A8CACD"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769CF95E"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2.1.</w:t>
            </w:r>
          </w:p>
        </w:tc>
        <w:tc>
          <w:tcPr>
            <w:tcW w:w="7291" w:type="dxa"/>
            <w:tcBorders>
              <w:top w:val="single" w:sz="4" w:space="0" w:color="auto"/>
              <w:left w:val="single" w:sz="4" w:space="0" w:color="auto"/>
              <w:bottom w:val="single" w:sz="4" w:space="0" w:color="auto"/>
              <w:right w:val="single" w:sz="4" w:space="0" w:color="auto"/>
            </w:tcBorders>
            <w:hideMark/>
          </w:tcPr>
          <w:p w14:paraId="7F178F3E"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Гроб из обрезного пиломатериала, обитый тканью</w:t>
            </w:r>
          </w:p>
        </w:tc>
        <w:tc>
          <w:tcPr>
            <w:tcW w:w="1647" w:type="dxa"/>
            <w:tcBorders>
              <w:top w:val="single" w:sz="4" w:space="0" w:color="auto"/>
              <w:left w:val="single" w:sz="4" w:space="0" w:color="auto"/>
              <w:bottom w:val="single" w:sz="4" w:space="0" w:color="auto"/>
              <w:right w:val="single" w:sz="4" w:space="0" w:color="auto"/>
            </w:tcBorders>
            <w:vAlign w:val="center"/>
            <w:hideMark/>
          </w:tcPr>
          <w:p w14:paraId="45DF46B8"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1376,71</w:t>
            </w:r>
          </w:p>
        </w:tc>
      </w:tr>
      <w:tr w:rsidR="00FF7AAD" w:rsidRPr="00FF7AAD" w14:paraId="2358E658"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6378D8A9"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2.2.</w:t>
            </w:r>
          </w:p>
        </w:tc>
        <w:tc>
          <w:tcPr>
            <w:tcW w:w="7291" w:type="dxa"/>
            <w:tcBorders>
              <w:top w:val="single" w:sz="4" w:space="0" w:color="auto"/>
              <w:left w:val="single" w:sz="4" w:space="0" w:color="auto"/>
              <w:bottom w:val="single" w:sz="4" w:space="0" w:color="auto"/>
              <w:right w:val="single" w:sz="4" w:space="0" w:color="auto"/>
            </w:tcBorders>
            <w:hideMark/>
          </w:tcPr>
          <w:p w14:paraId="2E1CC275"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Принадлежности в гроб</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05CCE09"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235,35</w:t>
            </w:r>
          </w:p>
        </w:tc>
      </w:tr>
      <w:tr w:rsidR="00FF7AAD" w:rsidRPr="00FF7AAD" w14:paraId="1CA8A758"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48984DA"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2.3.</w:t>
            </w:r>
          </w:p>
        </w:tc>
        <w:tc>
          <w:tcPr>
            <w:tcW w:w="7291" w:type="dxa"/>
            <w:tcBorders>
              <w:top w:val="single" w:sz="4" w:space="0" w:color="auto"/>
              <w:left w:val="single" w:sz="4" w:space="0" w:color="auto"/>
              <w:bottom w:val="single" w:sz="4" w:space="0" w:color="auto"/>
              <w:right w:val="single" w:sz="4" w:space="0" w:color="auto"/>
            </w:tcBorders>
            <w:hideMark/>
          </w:tcPr>
          <w:p w14:paraId="4ABA7297"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Доставка гроба. Снятие гроба с автокатафалка и внос в помещение дома (морга)</w:t>
            </w:r>
          </w:p>
        </w:tc>
        <w:tc>
          <w:tcPr>
            <w:tcW w:w="1647" w:type="dxa"/>
            <w:tcBorders>
              <w:top w:val="single" w:sz="4" w:space="0" w:color="auto"/>
              <w:left w:val="single" w:sz="4" w:space="0" w:color="auto"/>
              <w:bottom w:val="single" w:sz="4" w:space="0" w:color="auto"/>
              <w:right w:val="single" w:sz="4" w:space="0" w:color="auto"/>
            </w:tcBorders>
            <w:vAlign w:val="center"/>
            <w:hideMark/>
          </w:tcPr>
          <w:p w14:paraId="6DCAEB10"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699,36</w:t>
            </w:r>
          </w:p>
        </w:tc>
      </w:tr>
      <w:tr w:rsidR="00FF7AAD" w:rsidRPr="00FF7AAD" w14:paraId="3260ED1F"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0D28AF6B"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3</w:t>
            </w:r>
          </w:p>
        </w:tc>
        <w:tc>
          <w:tcPr>
            <w:tcW w:w="7291" w:type="dxa"/>
            <w:tcBorders>
              <w:top w:val="single" w:sz="4" w:space="0" w:color="auto"/>
              <w:left w:val="single" w:sz="4" w:space="0" w:color="auto"/>
              <w:bottom w:val="single" w:sz="4" w:space="0" w:color="auto"/>
              <w:right w:val="single" w:sz="4" w:space="0" w:color="auto"/>
            </w:tcBorders>
            <w:hideMark/>
          </w:tcPr>
          <w:p w14:paraId="6CDE442E"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Услуги по перевозке тела (останков) умершего на кладбище</w:t>
            </w:r>
          </w:p>
        </w:tc>
        <w:tc>
          <w:tcPr>
            <w:tcW w:w="1647" w:type="dxa"/>
            <w:tcBorders>
              <w:top w:val="single" w:sz="4" w:space="0" w:color="auto"/>
              <w:left w:val="single" w:sz="4" w:space="0" w:color="auto"/>
              <w:bottom w:val="single" w:sz="4" w:space="0" w:color="auto"/>
              <w:right w:val="single" w:sz="4" w:space="0" w:color="auto"/>
            </w:tcBorders>
            <w:vAlign w:val="center"/>
            <w:hideMark/>
          </w:tcPr>
          <w:p w14:paraId="25EA8E46"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1742,20</w:t>
            </w:r>
          </w:p>
        </w:tc>
      </w:tr>
      <w:tr w:rsidR="00FF7AAD" w:rsidRPr="00FF7AAD" w14:paraId="76CB1870"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4B7581FF"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3.1.</w:t>
            </w:r>
          </w:p>
        </w:tc>
        <w:tc>
          <w:tcPr>
            <w:tcW w:w="7291" w:type="dxa"/>
            <w:tcBorders>
              <w:top w:val="single" w:sz="4" w:space="0" w:color="auto"/>
              <w:left w:val="single" w:sz="4" w:space="0" w:color="auto"/>
              <w:bottom w:val="single" w:sz="4" w:space="0" w:color="auto"/>
              <w:right w:val="single" w:sz="4" w:space="0" w:color="auto"/>
            </w:tcBorders>
            <w:hideMark/>
          </w:tcPr>
          <w:p w14:paraId="7608F544"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Вынос гроба с телом, установка на катафалк. Перевозка тела умершего к месту захоронения.</w:t>
            </w:r>
          </w:p>
        </w:tc>
        <w:tc>
          <w:tcPr>
            <w:tcW w:w="1647" w:type="dxa"/>
            <w:tcBorders>
              <w:top w:val="single" w:sz="4" w:space="0" w:color="auto"/>
              <w:left w:val="single" w:sz="4" w:space="0" w:color="auto"/>
              <w:bottom w:val="single" w:sz="4" w:space="0" w:color="auto"/>
              <w:right w:val="single" w:sz="4" w:space="0" w:color="auto"/>
            </w:tcBorders>
            <w:vAlign w:val="center"/>
            <w:hideMark/>
          </w:tcPr>
          <w:p w14:paraId="50B6258B"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1742,20</w:t>
            </w:r>
          </w:p>
        </w:tc>
      </w:tr>
      <w:tr w:rsidR="00FF7AAD" w:rsidRPr="00FF7AAD" w14:paraId="7643EBE4"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687583CF"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4</w:t>
            </w:r>
          </w:p>
        </w:tc>
        <w:tc>
          <w:tcPr>
            <w:tcW w:w="7291" w:type="dxa"/>
            <w:tcBorders>
              <w:top w:val="single" w:sz="4" w:space="0" w:color="auto"/>
              <w:left w:val="single" w:sz="4" w:space="0" w:color="auto"/>
              <w:bottom w:val="single" w:sz="4" w:space="0" w:color="auto"/>
              <w:right w:val="single" w:sz="4" w:space="0" w:color="auto"/>
            </w:tcBorders>
            <w:hideMark/>
          </w:tcPr>
          <w:p w14:paraId="7F4E979A"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Погребение, всего:</w:t>
            </w:r>
          </w:p>
        </w:tc>
        <w:tc>
          <w:tcPr>
            <w:tcW w:w="1647" w:type="dxa"/>
            <w:tcBorders>
              <w:top w:val="single" w:sz="4" w:space="0" w:color="auto"/>
              <w:left w:val="single" w:sz="4" w:space="0" w:color="auto"/>
              <w:bottom w:val="single" w:sz="4" w:space="0" w:color="auto"/>
              <w:right w:val="single" w:sz="4" w:space="0" w:color="auto"/>
            </w:tcBorders>
            <w:vAlign w:val="center"/>
            <w:hideMark/>
          </w:tcPr>
          <w:p w14:paraId="051AF55F" w14:textId="77777777" w:rsidR="00FF7AAD" w:rsidRPr="00FF7AAD" w:rsidRDefault="00FF7AAD" w:rsidP="00FF7AAD">
            <w:pPr>
              <w:spacing w:after="0" w:line="240" w:lineRule="auto"/>
              <w:jc w:val="right"/>
              <w:rPr>
                <w:rFonts w:ascii="Times New Roman" w:hAnsi="Times New Roman" w:cs="Times New Roman"/>
                <w:b/>
                <w:bCs/>
                <w:color w:val="000000"/>
                <w:sz w:val="28"/>
                <w:szCs w:val="28"/>
              </w:rPr>
            </w:pPr>
            <w:r w:rsidRPr="00FF7AAD">
              <w:rPr>
                <w:rFonts w:ascii="Times New Roman" w:hAnsi="Times New Roman" w:cs="Times New Roman"/>
                <w:b/>
                <w:bCs/>
                <w:color w:val="000000"/>
                <w:sz w:val="28"/>
                <w:szCs w:val="28"/>
              </w:rPr>
              <w:t>7560,74</w:t>
            </w:r>
          </w:p>
        </w:tc>
      </w:tr>
      <w:tr w:rsidR="00FF7AAD" w:rsidRPr="00FF7AAD" w14:paraId="1772C531"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26BD7461"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4.1.</w:t>
            </w:r>
          </w:p>
        </w:tc>
        <w:tc>
          <w:tcPr>
            <w:tcW w:w="7291" w:type="dxa"/>
            <w:tcBorders>
              <w:top w:val="single" w:sz="4" w:space="0" w:color="auto"/>
              <w:left w:val="single" w:sz="4" w:space="0" w:color="auto"/>
              <w:bottom w:val="single" w:sz="4" w:space="0" w:color="auto"/>
              <w:right w:val="single" w:sz="4" w:space="0" w:color="auto"/>
            </w:tcBorders>
            <w:hideMark/>
          </w:tcPr>
          <w:p w14:paraId="4D266C1A"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Копка могилы для погребения и оказание услуг: в т.ч.:</w:t>
            </w:r>
          </w:p>
          <w:p w14:paraId="560E0A7E"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 расчистка и разметка места для рытья могилы;</w:t>
            </w:r>
          </w:p>
          <w:p w14:paraId="73B576EF"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 копка могилы 2,3*1,0*1,5м</w:t>
            </w:r>
          </w:p>
        </w:tc>
        <w:tc>
          <w:tcPr>
            <w:tcW w:w="1647" w:type="dxa"/>
            <w:tcBorders>
              <w:top w:val="single" w:sz="4" w:space="0" w:color="auto"/>
              <w:left w:val="single" w:sz="4" w:space="0" w:color="auto"/>
              <w:bottom w:val="single" w:sz="4" w:space="0" w:color="auto"/>
              <w:right w:val="single" w:sz="4" w:space="0" w:color="auto"/>
            </w:tcBorders>
            <w:vAlign w:val="center"/>
            <w:hideMark/>
          </w:tcPr>
          <w:p w14:paraId="13A0B5FF"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7034,48</w:t>
            </w:r>
          </w:p>
        </w:tc>
      </w:tr>
      <w:tr w:rsidR="00FF7AAD" w:rsidRPr="00FF7AAD" w14:paraId="148F70C9" w14:textId="77777777" w:rsidTr="00664394">
        <w:tc>
          <w:tcPr>
            <w:tcW w:w="809" w:type="dxa"/>
            <w:vMerge w:val="restart"/>
            <w:tcBorders>
              <w:top w:val="single" w:sz="4" w:space="0" w:color="auto"/>
              <w:left w:val="single" w:sz="4" w:space="0" w:color="auto"/>
              <w:bottom w:val="single" w:sz="4" w:space="0" w:color="auto"/>
              <w:right w:val="single" w:sz="4" w:space="0" w:color="auto"/>
            </w:tcBorders>
            <w:hideMark/>
          </w:tcPr>
          <w:p w14:paraId="29039C34"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4.2.</w:t>
            </w:r>
          </w:p>
        </w:tc>
        <w:tc>
          <w:tcPr>
            <w:tcW w:w="7291" w:type="dxa"/>
            <w:tcBorders>
              <w:top w:val="single" w:sz="4" w:space="0" w:color="auto"/>
              <w:left w:val="single" w:sz="4" w:space="0" w:color="auto"/>
              <w:bottom w:val="single" w:sz="4" w:space="0" w:color="auto"/>
              <w:right w:val="single" w:sz="4" w:space="0" w:color="auto"/>
            </w:tcBorders>
            <w:hideMark/>
          </w:tcPr>
          <w:p w14:paraId="0A8C4199"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Забивка крышки гроба и опускание в могилу</w:t>
            </w:r>
          </w:p>
        </w:tc>
        <w:tc>
          <w:tcPr>
            <w:tcW w:w="1647" w:type="dxa"/>
            <w:vMerge w:val="restart"/>
            <w:tcBorders>
              <w:top w:val="single" w:sz="4" w:space="0" w:color="auto"/>
              <w:left w:val="single" w:sz="4" w:space="0" w:color="auto"/>
              <w:bottom w:val="single" w:sz="4" w:space="0" w:color="auto"/>
              <w:right w:val="single" w:sz="4" w:space="0" w:color="auto"/>
            </w:tcBorders>
            <w:vAlign w:val="center"/>
            <w:hideMark/>
          </w:tcPr>
          <w:p w14:paraId="41BD41BB"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433,13</w:t>
            </w:r>
          </w:p>
        </w:tc>
      </w:tr>
      <w:tr w:rsidR="00FF7AAD" w:rsidRPr="00FF7AAD" w14:paraId="0BE63B4F" w14:textId="77777777" w:rsidTr="00664394">
        <w:tc>
          <w:tcPr>
            <w:tcW w:w="0" w:type="auto"/>
            <w:vMerge/>
            <w:tcBorders>
              <w:top w:val="single" w:sz="4" w:space="0" w:color="auto"/>
              <w:left w:val="single" w:sz="4" w:space="0" w:color="auto"/>
              <w:bottom w:val="single" w:sz="4" w:space="0" w:color="auto"/>
              <w:right w:val="single" w:sz="4" w:space="0" w:color="auto"/>
            </w:tcBorders>
            <w:vAlign w:val="center"/>
            <w:hideMark/>
          </w:tcPr>
          <w:p w14:paraId="5DE69E4B" w14:textId="77777777" w:rsidR="00FF7AAD" w:rsidRPr="00FF7AAD" w:rsidRDefault="00FF7AAD" w:rsidP="00FF7AAD">
            <w:pPr>
              <w:spacing w:after="0" w:line="240" w:lineRule="auto"/>
              <w:rPr>
                <w:rFonts w:ascii="Times New Roman" w:hAnsi="Times New Roman" w:cs="Times New Roman"/>
                <w:sz w:val="28"/>
                <w:szCs w:val="28"/>
              </w:rPr>
            </w:pPr>
          </w:p>
        </w:tc>
        <w:tc>
          <w:tcPr>
            <w:tcW w:w="7291" w:type="dxa"/>
            <w:tcBorders>
              <w:top w:val="single" w:sz="4" w:space="0" w:color="auto"/>
              <w:left w:val="single" w:sz="4" w:space="0" w:color="auto"/>
              <w:bottom w:val="single" w:sz="4" w:space="0" w:color="auto"/>
              <w:right w:val="single" w:sz="4" w:space="0" w:color="auto"/>
            </w:tcBorders>
            <w:hideMark/>
          </w:tcPr>
          <w:p w14:paraId="735383D3"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Засыпка могилы и устройство надмогильного холмика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53B06" w14:textId="77777777" w:rsidR="00FF7AAD" w:rsidRPr="00FF7AAD" w:rsidRDefault="00FF7AAD" w:rsidP="00FF7AAD">
            <w:pPr>
              <w:spacing w:after="0" w:line="240" w:lineRule="auto"/>
              <w:jc w:val="right"/>
              <w:rPr>
                <w:rFonts w:ascii="Times New Roman" w:hAnsi="Times New Roman" w:cs="Times New Roman"/>
                <w:color w:val="FF0000"/>
                <w:sz w:val="28"/>
                <w:szCs w:val="28"/>
              </w:rPr>
            </w:pPr>
          </w:p>
        </w:tc>
      </w:tr>
      <w:tr w:rsidR="00FF7AAD" w:rsidRPr="00FF7AAD" w14:paraId="0E55AD4C" w14:textId="77777777" w:rsidTr="00664394">
        <w:tc>
          <w:tcPr>
            <w:tcW w:w="809" w:type="dxa"/>
            <w:vMerge w:val="restart"/>
            <w:tcBorders>
              <w:top w:val="single" w:sz="4" w:space="0" w:color="auto"/>
              <w:left w:val="single" w:sz="4" w:space="0" w:color="auto"/>
              <w:bottom w:val="single" w:sz="4" w:space="0" w:color="auto"/>
              <w:right w:val="single" w:sz="4" w:space="0" w:color="auto"/>
            </w:tcBorders>
            <w:hideMark/>
          </w:tcPr>
          <w:p w14:paraId="1A7E0F48" w14:textId="77777777" w:rsidR="00FF7AAD" w:rsidRPr="00FF7AAD" w:rsidRDefault="00FF7AAD" w:rsidP="00FF7AAD">
            <w:pPr>
              <w:spacing w:after="0" w:line="240" w:lineRule="auto"/>
              <w:jc w:val="center"/>
              <w:rPr>
                <w:rFonts w:ascii="Times New Roman" w:hAnsi="Times New Roman" w:cs="Times New Roman"/>
                <w:sz w:val="28"/>
                <w:szCs w:val="28"/>
              </w:rPr>
            </w:pPr>
            <w:r w:rsidRPr="00FF7AAD">
              <w:rPr>
                <w:rFonts w:ascii="Times New Roman" w:hAnsi="Times New Roman" w:cs="Times New Roman"/>
                <w:sz w:val="28"/>
                <w:szCs w:val="28"/>
              </w:rPr>
              <w:t>4.3.</w:t>
            </w:r>
          </w:p>
        </w:tc>
        <w:tc>
          <w:tcPr>
            <w:tcW w:w="7291" w:type="dxa"/>
            <w:tcBorders>
              <w:top w:val="single" w:sz="4" w:space="0" w:color="auto"/>
              <w:left w:val="single" w:sz="4" w:space="0" w:color="auto"/>
              <w:bottom w:val="single" w:sz="4" w:space="0" w:color="auto"/>
              <w:right w:val="single" w:sz="4" w:space="0" w:color="auto"/>
            </w:tcBorders>
            <w:hideMark/>
          </w:tcPr>
          <w:p w14:paraId="711CFEDE"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Изготовление и установка регистрационного знака с надписью (Ф.И.О., дата рождения и смерти)</w:t>
            </w:r>
          </w:p>
        </w:tc>
        <w:tc>
          <w:tcPr>
            <w:tcW w:w="1647" w:type="dxa"/>
            <w:vMerge w:val="restart"/>
            <w:tcBorders>
              <w:top w:val="single" w:sz="4" w:space="0" w:color="auto"/>
              <w:left w:val="single" w:sz="4" w:space="0" w:color="auto"/>
              <w:bottom w:val="single" w:sz="4" w:space="0" w:color="auto"/>
              <w:right w:val="single" w:sz="4" w:space="0" w:color="auto"/>
            </w:tcBorders>
            <w:vAlign w:val="center"/>
          </w:tcPr>
          <w:p w14:paraId="006A6FF5" w14:textId="77777777" w:rsidR="00FF7AAD" w:rsidRPr="00FF7AAD" w:rsidRDefault="00FF7AAD" w:rsidP="00FF7AAD">
            <w:pPr>
              <w:spacing w:after="0" w:line="240" w:lineRule="auto"/>
              <w:jc w:val="right"/>
              <w:rPr>
                <w:rFonts w:ascii="Times New Roman" w:hAnsi="Times New Roman" w:cs="Times New Roman"/>
                <w:color w:val="000000"/>
                <w:sz w:val="28"/>
                <w:szCs w:val="28"/>
              </w:rPr>
            </w:pPr>
            <w:r w:rsidRPr="00FF7AAD">
              <w:rPr>
                <w:rFonts w:ascii="Times New Roman" w:hAnsi="Times New Roman" w:cs="Times New Roman"/>
                <w:color w:val="000000"/>
                <w:sz w:val="28"/>
                <w:szCs w:val="28"/>
              </w:rPr>
              <w:t>93,13</w:t>
            </w:r>
          </w:p>
        </w:tc>
      </w:tr>
      <w:tr w:rsidR="00FF7AAD" w:rsidRPr="00FF7AAD" w14:paraId="4FF343A1" w14:textId="77777777" w:rsidTr="00664394">
        <w:tc>
          <w:tcPr>
            <w:tcW w:w="0" w:type="auto"/>
            <w:vMerge/>
            <w:tcBorders>
              <w:top w:val="single" w:sz="4" w:space="0" w:color="auto"/>
              <w:left w:val="single" w:sz="4" w:space="0" w:color="auto"/>
              <w:bottom w:val="single" w:sz="4" w:space="0" w:color="auto"/>
              <w:right w:val="single" w:sz="4" w:space="0" w:color="auto"/>
            </w:tcBorders>
            <w:vAlign w:val="center"/>
            <w:hideMark/>
          </w:tcPr>
          <w:p w14:paraId="07E6054B" w14:textId="77777777" w:rsidR="00FF7AAD" w:rsidRPr="00FF7AAD" w:rsidRDefault="00FF7AAD" w:rsidP="00FF7AAD">
            <w:pPr>
              <w:spacing w:after="0" w:line="240" w:lineRule="auto"/>
              <w:rPr>
                <w:rFonts w:ascii="Times New Roman" w:hAnsi="Times New Roman" w:cs="Times New Roman"/>
                <w:sz w:val="28"/>
                <w:szCs w:val="28"/>
              </w:rPr>
            </w:pPr>
          </w:p>
        </w:tc>
        <w:tc>
          <w:tcPr>
            <w:tcW w:w="7291" w:type="dxa"/>
            <w:tcBorders>
              <w:top w:val="single" w:sz="4" w:space="0" w:color="auto"/>
              <w:left w:val="single" w:sz="4" w:space="0" w:color="auto"/>
              <w:bottom w:val="single" w:sz="4" w:space="0" w:color="auto"/>
              <w:right w:val="single" w:sz="4" w:space="0" w:color="auto"/>
            </w:tcBorders>
            <w:hideMark/>
          </w:tcPr>
          <w:p w14:paraId="1E65D492" w14:textId="77777777" w:rsidR="00FF7AAD" w:rsidRPr="00FF7AAD" w:rsidRDefault="00FF7AAD" w:rsidP="00FF7AAD">
            <w:pPr>
              <w:spacing w:after="0" w:line="240" w:lineRule="auto"/>
              <w:rPr>
                <w:rFonts w:ascii="Times New Roman" w:hAnsi="Times New Roman" w:cs="Times New Roman"/>
                <w:sz w:val="28"/>
                <w:szCs w:val="28"/>
              </w:rPr>
            </w:pPr>
            <w:r w:rsidRPr="00FF7AAD">
              <w:rPr>
                <w:rFonts w:ascii="Times New Roman" w:hAnsi="Times New Roman" w:cs="Times New Roman"/>
                <w:sz w:val="28"/>
                <w:szCs w:val="28"/>
              </w:rPr>
              <w:t>Деревянный крест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8975B" w14:textId="77777777" w:rsidR="00FF7AAD" w:rsidRPr="00FF7AAD" w:rsidRDefault="00FF7AAD" w:rsidP="00FF7AAD">
            <w:pPr>
              <w:spacing w:after="0" w:line="240" w:lineRule="auto"/>
              <w:jc w:val="right"/>
              <w:rPr>
                <w:rFonts w:ascii="Times New Roman" w:hAnsi="Times New Roman" w:cs="Times New Roman"/>
                <w:color w:val="FF0000"/>
                <w:sz w:val="28"/>
                <w:szCs w:val="28"/>
              </w:rPr>
            </w:pPr>
          </w:p>
        </w:tc>
      </w:tr>
      <w:tr w:rsidR="00FF7AAD" w:rsidRPr="00FF7AAD" w14:paraId="0ECF3243" w14:textId="77777777" w:rsidTr="00664394">
        <w:tc>
          <w:tcPr>
            <w:tcW w:w="809" w:type="dxa"/>
            <w:tcBorders>
              <w:top w:val="single" w:sz="4" w:space="0" w:color="auto"/>
              <w:left w:val="single" w:sz="4" w:space="0" w:color="auto"/>
              <w:bottom w:val="single" w:sz="4" w:space="0" w:color="auto"/>
              <w:right w:val="single" w:sz="4" w:space="0" w:color="auto"/>
            </w:tcBorders>
            <w:hideMark/>
          </w:tcPr>
          <w:p w14:paraId="4276573F" w14:textId="77777777" w:rsidR="00FF7AAD" w:rsidRPr="00FF7AAD" w:rsidRDefault="00FF7AAD" w:rsidP="00FF7AAD">
            <w:pPr>
              <w:spacing w:after="0" w:line="240" w:lineRule="auto"/>
              <w:jc w:val="center"/>
              <w:rPr>
                <w:rFonts w:ascii="Times New Roman" w:hAnsi="Times New Roman" w:cs="Times New Roman"/>
                <w:b/>
                <w:sz w:val="28"/>
                <w:szCs w:val="28"/>
              </w:rPr>
            </w:pPr>
            <w:r w:rsidRPr="00FF7AAD">
              <w:rPr>
                <w:rFonts w:ascii="Times New Roman" w:hAnsi="Times New Roman" w:cs="Times New Roman"/>
                <w:b/>
                <w:sz w:val="28"/>
                <w:szCs w:val="28"/>
              </w:rPr>
              <w:t>5</w:t>
            </w:r>
          </w:p>
        </w:tc>
        <w:tc>
          <w:tcPr>
            <w:tcW w:w="7291" w:type="dxa"/>
            <w:tcBorders>
              <w:top w:val="single" w:sz="4" w:space="0" w:color="auto"/>
              <w:left w:val="single" w:sz="4" w:space="0" w:color="auto"/>
              <w:bottom w:val="single" w:sz="4" w:space="0" w:color="auto"/>
              <w:right w:val="single" w:sz="4" w:space="0" w:color="auto"/>
            </w:tcBorders>
            <w:hideMark/>
          </w:tcPr>
          <w:p w14:paraId="50FDEAF8" w14:textId="77777777" w:rsidR="00FF7AAD" w:rsidRPr="00FF7AAD" w:rsidRDefault="00FF7AAD" w:rsidP="00FF7AAD">
            <w:pPr>
              <w:spacing w:after="0" w:line="240" w:lineRule="auto"/>
              <w:rPr>
                <w:rFonts w:ascii="Times New Roman" w:hAnsi="Times New Roman" w:cs="Times New Roman"/>
                <w:b/>
                <w:sz w:val="28"/>
                <w:szCs w:val="28"/>
              </w:rPr>
            </w:pPr>
            <w:r w:rsidRPr="00FF7AAD">
              <w:rPr>
                <w:rFonts w:ascii="Times New Roman" w:hAnsi="Times New Roman" w:cs="Times New Roman"/>
                <w:b/>
                <w:sz w:val="28"/>
                <w:szCs w:val="28"/>
              </w:rPr>
              <w:t>Общая стоимость гарантированного перечня услуг по погребению</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82C1931" w14:textId="77777777" w:rsidR="00FF7AAD" w:rsidRPr="00FF7AAD" w:rsidRDefault="00FF7AAD" w:rsidP="00FF7AAD">
            <w:pPr>
              <w:spacing w:after="0" w:line="240" w:lineRule="auto"/>
              <w:jc w:val="right"/>
              <w:rPr>
                <w:rFonts w:ascii="Times New Roman" w:hAnsi="Times New Roman" w:cs="Times New Roman"/>
                <w:b/>
                <w:color w:val="000000"/>
                <w:sz w:val="28"/>
                <w:szCs w:val="28"/>
              </w:rPr>
            </w:pPr>
            <w:r w:rsidRPr="00FF7AAD">
              <w:rPr>
                <w:rFonts w:ascii="Times New Roman" w:hAnsi="Times New Roman" w:cs="Times New Roman"/>
                <w:b/>
                <w:color w:val="000000"/>
                <w:sz w:val="28"/>
                <w:szCs w:val="28"/>
              </w:rPr>
              <w:t>11614,36</w:t>
            </w:r>
          </w:p>
        </w:tc>
      </w:tr>
    </w:tbl>
    <w:p w14:paraId="3DC7F66D" w14:textId="77777777" w:rsidR="00FF7AAD" w:rsidRPr="00F517A4" w:rsidRDefault="00FF7AAD" w:rsidP="00FF7AAD">
      <w:pPr>
        <w:rPr>
          <w:color w:val="FF0000"/>
        </w:rPr>
      </w:pPr>
    </w:p>
    <w:p w14:paraId="38208111" w14:textId="027AB489" w:rsidR="006A5D05" w:rsidRPr="00FB2C48" w:rsidRDefault="00FF7AAD" w:rsidP="00FB2C48">
      <w:pPr>
        <w:spacing w:line="240" w:lineRule="auto"/>
        <w:ind w:firstLine="709"/>
        <w:contextualSpacing/>
        <w:jc w:val="both"/>
        <w:rPr>
          <w:rFonts w:ascii="Times New Roman" w:hAnsi="Times New Roman" w:cs="Times New Roman"/>
          <w:sz w:val="28"/>
          <w:szCs w:val="28"/>
        </w:rPr>
      </w:pPr>
      <w:r>
        <w:t xml:space="preserve">                                                                      </w:t>
      </w:r>
      <w:r w:rsidRPr="00F359EF">
        <w:t>_____________</w:t>
      </w:r>
      <w:r w:rsidR="00FB2C48" w:rsidRPr="009B1A57">
        <w:rPr>
          <w:rFonts w:ascii="Times New Roman" w:hAnsi="Times New Roman" w:cs="Times New Roman"/>
          <w:sz w:val="28"/>
          <w:szCs w:val="28"/>
        </w:rPr>
        <w:t xml:space="preserve"> </w:t>
      </w:r>
      <w:permEnd w:id="460262450"/>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4A5B3" w14:textId="77777777" w:rsidR="006367DB" w:rsidRDefault="006367DB" w:rsidP="003F66EC">
      <w:r>
        <w:separator/>
      </w:r>
    </w:p>
  </w:endnote>
  <w:endnote w:type="continuationSeparator" w:id="0">
    <w:p w14:paraId="3D76E851" w14:textId="77777777" w:rsidR="006367DB" w:rsidRDefault="006367DB"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88A4D" w14:textId="77777777" w:rsidR="006367DB" w:rsidRDefault="006367DB" w:rsidP="003F66EC">
      <w:r>
        <w:separator/>
      </w:r>
    </w:p>
  </w:footnote>
  <w:footnote w:type="continuationSeparator" w:id="0">
    <w:p w14:paraId="7A28D90A" w14:textId="77777777" w:rsidR="006367DB" w:rsidRDefault="006367DB"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7"/>
  </w:num>
  <w:num w:numId="2">
    <w:abstractNumId w:val="13"/>
  </w:num>
  <w:num w:numId="3">
    <w:abstractNumId w:val="9"/>
  </w:num>
  <w:num w:numId="4">
    <w:abstractNumId w:val="0"/>
  </w:num>
  <w:num w:numId="5">
    <w:abstractNumId w:val="8"/>
  </w:num>
  <w:num w:numId="6">
    <w:abstractNumId w:val="5"/>
  </w:num>
  <w:num w:numId="7">
    <w:abstractNumId w:val="11"/>
  </w:num>
  <w:num w:numId="8">
    <w:abstractNumId w:val="4"/>
  </w:num>
  <w:num w:numId="9">
    <w:abstractNumId w:val="15"/>
  </w:num>
  <w:num w:numId="10">
    <w:abstractNumId w:val="3"/>
  </w:num>
  <w:num w:numId="11">
    <w:abstractNumId w:val="2"/>
  </w:num>
  <w:num w:numId="12">
    <w:abstractNumId w:val="1"/>
  </w:num>
  <w:num w:numId="13">
    <w:abstractNumId w:val="14"/>
  </w:num>
  <w:num w:numId="14">
    <w:abstractNumId w:val="6"/>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1193E"/>
    <w:rsid w:val="00014918"/>
    <w:rsid w:val="00021B40"/>
    <w:rsid w:val="00022A43"/>
    <w:rsid w:val="000B2A06"/>
    <w:rsid w:val="00147A63"/>
    <w:rsid w:val="00150124"/>
    <w:rsid w:val="00170197"/>
    <w:rsid w:val="001C2377"/>
    <w:rsid w:val="001C5C32"/>
    <w:rsid w:val="001F6B12"/>
    <w:rsid w:val="001F7572"/>
    <w:rsid w:val="00207EC1"/>
    <w:rsid w:val="0022343E"/>
    <w:rsid w:val="00264A1B"/>
    <w:rsid w:val="002A1704"/>
    <w:rsid w:val="002F2C50"/>
    <w:rsid w:val="0035180A"/>
    <w:rsid w:val="00352E60"/>
    <w:rsid w:val="00371BA8"/>
    <w:rsid w:val="003D3BA1"/>
    <w:rsid w:val="003D6BE0"/>
    <w:rsid w:val="003F66EC"/>
    <w:rsid w:val="0041022D"/>
    <w:rsid w:val="00447C5B"/>
    <w:rsid w:val="00451C47"/>
    <w:rsid w:val="00475BA5"/>
    <w:rsid w:val="00493F47"/>
    <w:rsid w:val="004A1DB1"/>
    <w:rsid w:val="004B27E4"/>
    <w:rsid w:val="004D592D"/>
    <w:rsid w:val="004F39F5"/>
    <w:rsid w:val="005235EC"/>
    <w:rsid w:val="0061180C"/>
    <w:rsid w:val="00611F22"/>
    <w:rsid w:val="00621C2F"/>
    <w:rsid w:val="00633FFC"/>
    <w:rsid w:val="006353C5"/>
    <w:rsid w:val="006367DB"/>
    <w:rsid w:val="00637CC0"/>
    <w:rsid w:val="00672C73"/>
    <w:rsid w:val="006A25A3"/>
    <w:rsid w:val="006A5D05"/>
    <w:rsid w:val="006C7E7E"/>
    <w:rsid w:val="006D1841"/>
    <w:rsid w:val="006D28E4"/>
    <w:rsid w:val="006E247A"/>
    <w:rsid w:val="006F304D"/>
    <w:rsid w:val="007363A2"/>
    <w:rsid w:val="00741F30"/>
    <w:rsid w:val="007556B2"/>
    <w:rsid w:val="00776888"/>
    <w:rsid w:val="007807D7"/>
    <w:rsid w:val="00792334"/>
    <w:rsid w:val="007A63DF"/>
    <w:rsid w:val="00811320"/>
    <w:rsid w:val="0082452D"/>
    <w:rsid w:val="008605F5"/>
    <w:rsid w:val="00874295"/>
    <w:rsid w:val="008745B7"/>
    <w:rsid w:val="008879AA"/>
    <w:rsid w:val="008A67FA"/>
    <w:rsid w:val="008B1E18"/>
    <w:rsid w:val="008D1A3F"/>
    <w:rsid w:val="008F47C8"/>
    <w:rsid w:val="008F4EFF"/>
    <w:rsid w:val="009264C8"/>
    <w:rsid w:val="00937759"/>
    <w:rsid w:val="00955BC9"/>
    <w:rsid w:val="009B1A57"/>
    <w:rsid w:val="009B3F23"/>
    <w:rsid w:val="009B6195"/>
    <w:rsid w:val="009C7239"/>
    <w:rsid w:val="009E22BA"/>
    <w:rsid w:val="00A2606B"/>
    <w:rsid w:val="00A47691"/>
    <w:rsid w:val="00A666FD"/>
    <w:rsid w:val="00A75513"/>
    <w:rsid w:val="00AB779A"/>
    <w:rsid w:val="00AC3D4E"/>
    <w:rsid w:val="00AD6BD0"/>
    <w:rsid w:val="00AF1D44"/>
    <w:rsid w:val="00B031E4"/>
    <w:rsid w:val="00B22C9B"/>
    <w:rsid w:val="00B7641A"/>
    <w:rsid w:val="00BB3C92"/>
    <w:rsid w:val="00BE0D06"/>
    <w:rsid w:val="00BE24D8"/>
    <w:rsid w:val="00BE4819"/>
    <w:rsid w:val="00C05758"/>
    <w:rsid w:val="00C424CF"/>
    <w:rsid w:val="00C7107B"/>
    <w:rsid w:val="00C82258"/>
    <w:rsid w:val="00CA0EDF"/>
    <w:rsid w:val="00CB079A"/>
    <w:rsid w:val="00CB321E"/>
    <w:rsid w:val="00CB7A57"/>
    <w:rsid w:val="00CD1D20"/>
    <w:rsid w:val="00D512BF"/>
    <w:rsid w:val="00D526EC"/>
    <w:rsid w:val="00DB1F8C"/>
    <w:rsid w:val="00DB6F21"/>
    <w:rsid w:val="00DD6828"/>
    <w:rsid w:val="00E270C0"/>
    <w:rsid w:val="00E3428F"/>
    <w:rsid w:val="00E543BA"/>
    <w:rsid w:val="00E83393"/>
    <w:rsid w:val="00EB5503"/>
    <w:rsid w:val="00ED1789"/>
    <w:rsid w:val="00EE5E3E"/>
    <w:rsid w:val="00EE6323"/>
    <w:rsid w:val="00F304BB"/>
    <w:rsid w:val="00F47CC7"/>
    <w:rsid w:val="00F50E9A"/>
    <w:rsid w:val="00F700DF"/>
    <w:rsid w:val="00F75559"/>
    <w:rsid w:val="00FA78B9"/>
    <w:rsid w:val="00FB2C48"/>
    <w:rsid w:val="00FD718A"/>
    <w:rsid w:val="00FF7AA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paragraph" w:styleId="aa">
    <w:name w:val="Balloon Text"/>
    <w:basedOn w:val="a0"/>
    <w:link w:val="ab"/>
    <w:uiPriority w:val="99"/>
    <w:semiHidden/>
    <w:unhideWhenUsed/>
    <w:rsid w:val="00CA0EDF"/>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A0EDF"/>
    <w:rPr>
      <w:rFonts w:ascii="Segoe UI" w:hAnsi="Segoe UI" w:cs="Segoe UI"/>
      <w:sz w:val="18"/>
      <w:szCs w:val="18"/>
    </w:rPr>
  </w:style>
  <w:style w:type="paragraph" w:customStyle="1" w:styleId="1">
    <w:name w:val="Без интервала1"/>
    <w:rsid w:val="00FF7AAD"/>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487569">
      <w:bodyDiv w:val="1"/>
      <w:marLeft w:val="0"/>
      <w:marRight w:val="0"/>
      <w:marTop w:val="0"/>
      <w:marBottom w:val="0"/>
      <w:divBdr>
        <w:top w:val="none" w:sz="0" w:space="0" w:color="auto"/>
        <w:left w:val="none" w:sz="0" w:space="0" w:color="auto"/>
        <w:bottom w:val="none" w:sz="0" w:space="0" w:color="auto"/>
        <w:right w:val="none" w:sz="0" w:space="0" w:color="auto"/>
      </w:divBdr>
    </w:div>
    <w:div w:id="150400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722</Words>
  <Characters>4116</Characters>
  <Application>Microsoft Office Word</Application>
  <DocSecurity>8</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6</cp:revision>
  <cp:lastPrinted>2023-08-10T02:17:00Z</cp:lastPrinted>
  <dcterms:created xsi:type="dcterms:W3CDTF">2026-01-29T06:41:00Z</dcterms:created>
  <dcterms:modified xsi:type="dcterms:W3CDTF">2026-01-30T08:12:00Z</dcterms:modified>
</cp:coreProperties>
</file>