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FE15AD8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6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28.01.2026 № 70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451A7" w14:textId="049F8211" w:rsidR="008A1015" w:rsidRPr="008A1015" w:rsidRDefault="00150124" w:rsidP="008A101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D2D8A"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478C1"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8A1015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</w:t>
            </w:r>
            <w:r w:rsidR="00C247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8A1015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дминистративного регламента</w:t>
            </w:r>
          </w:p>
          <w:p w14:paraId="52AEA907" w14:textId="40637E8D" w:rsidR="003D2D8A" w:rsidRPr="003D2D8A" w:rsidRDefault="008A1015" w:rsidP="003D2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«</w:t>
            </w:r>
            <w:r w:rsidRPr="008A1015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Выдача сведений из реестра муниципального имущества</w:t>
            </w: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  <w:r w:rsidR="0044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D2D8A" w:rsidRPr="003D2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ermEnd w:id="508718811"/>
          <w:p w14:paraId="7A80C227" w14:textId="11975A4C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90104F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A1015" w:rsidRPr="008A101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</w:t>
      </w:r>
      <w:r w:rsidR="00A255EA">
        <w:rPr>
          <w:rFonts w:ascii="Times New Roman" w:hAnsi="Times New Roman" w:cs="Times New Roman"/>
          <w:sz w:val="28"/>
          <w:szCs w:val="28"/>
        </w:rPr>
        <w:t>»</w:t>
      </w:r>
      <w:r w:rsidR="008A1015" w:rsidRPr="008A1015">
        <w:rPr>
          <w:rFonts w:ascii="Times New Roman" w:hAnsi="Times New Roman" w:cs="Times New Roman"/>
          <w:sz w:val="28"/>
          <w:szCs w:val="28"/>
        </w:rPr>
        <w:t xml:space="preserve">, постановлением   администрации города Оби Новосибирской области от </w:t>
      </w:r>
      <w:r w:rsidR="00080EF7">
        <w:rPr>
          <w:rFonts w:ascii="Times New Roman" w:hAnsi="Times New Roman" w:cs="Times New Roman"/>
          <w:sz w:val="28"/>
          <w:szCs w:val="28"/>
        </w:rPr>
        <w:t>08</w:t>
      </w:r>
      <w:r w:rsidR="008A1015" w:rsidRPr="008A1015">
        <w:rPr>
          <w:rFonts w:ascii="Times New Roman" w:hAnsi="Times New Roman" w:cs="Times New Roman"/>
          <w:sz w:val="28"/>
          <w:szCs w:val="28"/>
        </w:rPr>
        <w:t>.</w:t>
      </w:r>
      <w:r w:rsidR="00080EF7">
        <w:rPr>
          <w:rFonts w:ascii="Times New Roman" w:hAnsi="Times New Roman" w:cs="Times New Roman"/>
          <w:sz w:val="28"/>
          <w:szCs w:val="28"/>
        </w:rPr>
        <w:t>10</w:t>
      </w:r>
      <w:r w:rsidR="008A1015" w:rsidRPr="008A1015">
        <w:rPr>
          <w:rFonts w:ascii="Times New Roman" w:hAnsi="Times New Roman" w:cs="Times New Roman"/>
          <w:sz w:val="28"/>
          <w:szCs w:val="28"/>
        </w:rPr>
        <w:t>.202</w:t>
      </w:r>
      <w:r w:rsidR="00080EF7">
        <w:rPr>
          <w:rFonts w:ascii="Times New Roman" w:hAnsi="Times New Roman" w:cs="Times New Roman"/>
          <w:sz w:val="28"/>
          <w:szCs w:val="28"/>
        </w:rPr>
        <w:t>5</w:t>
      </w:r>
      <w:r w:rsidR="008A1015" w:rsidRPr="008A1015">
        <w:rPr>
          <w:rFonts w:ascii="Times New Roman" w:hAnsi="Times New Roman" w:cs="Times New Roman"/>
          <w:sz w:val="28"/>
          <w:szCs w:val="28"/>
        </w:rPr>
        <w:t xml:space="preserve"> № </w:t>
      </w:r>
      <w:r w:rsidR="00080EF7">
        <w:rPr>
          <w:rFonts w:ascii="Times New Roman" w:hAnsi="Times New Roman" w:cs="Times New Roman"/>
          <w:sz w:val="28"/>
          <w:szCs w:val="28"/>
        </w:rPr>
        <w:t>1078</w:t>
      </w:r>
      <w:r w:rsidR="008A1015" w:rsidRPr="008A1015">
        <w:rPr>
          <w:rFonts w:ascii="Times New Roman" w:hAnsi="Times New Roman" w:cs="Times New Roman"/>
          <w:sz w:val="28"/>
          <w:szCs w:val="28"/>
        </w:rPr>
        <w:t xml:space="preserve"> </w:t>
      </w:r>
      <w:r w:rsidR="007706B4">
        <w:rPr>
          <w:rFonts w:ascii="Times New Roman" w:hAnsi="Times New Roman" w:cs="Times New Roman"/>
          <w:sz w:val="28"/>
          <w:szCs w:val="28"/>
        </w:rPr>
        <w:t>«</w:t>
      </w:r>
      <w:r w:rsidR="008A1015" w:rsidRPr="008A1015">
        <w:rPr>
          <w:rFonts w:ascii="Times New Roman" w:hAnsi="Times New Roman" w:cs="Times New Roman"/>
          <w:sz w:val="28"/>
          <w:szCs w:val="28"/>
        </w:rPr>
        <w:t>Об утверждении Порядка   разработки и утверждения административных регламентов предоставления муниципальных услуг</w:t>
      </w:r>
      <w:r w:rsidR="00080EF7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8A1015" w:rsidRPr="008A1015">
        <w:rPr>
          <w:rFonts w:ascii="Times New Roman" w:hAnsi="Times New Roman" w:cs="Times New Roman"/>
          <w:sz w:val="28"/>
          <w:szCs w:val="28"/>
        </w:rPr>
        <w:t>»,</w:t>
      </w:r>
      <w:r w:rsidR="002200C8">
        <w:rPr>
          <w:rFonts w:ascii="Times New Roman" w:hAnsi="Times New Roman" w:cs="Times New Roman"/>
          <w:sz w:val="28"/>
          <w:szCs w:val="28"/>
        </w:rPr>
        <w:t xml:space="preserve"> в целях обеспечения доступности и повышения качества предоставления муниципальных услуг, </w:t>
      </w:r>
      <w:r w:rsidR="001420C5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8C1D32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, </w:t>
      </w:r>
      <w:r w:rsidR="001420C5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142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9763E39" w14:textId="354719DE" w:rsidR="00863F2E" w:rsidRPr="00C90EB1" w:rsidRDefault="00863F2E" w:rsidP="0076659D">
      <w:pPr>
        <w:keepNext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</w:t>
      </w:r>
      <w:r w:rsidR="00C24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дминистративный </w:t>
      </w:r>
      <w:hyperlink r:id="rId9" w:history="1">
        <w:r w:rsidRPr="00863F2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 «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Выдача сведений из реестра муниципального имущества».</w:t>
      </w:r>
    </w:p>
    <w:p w14:paraId="38876E23" w14:textId="58023931" w:rsidR="00863F2E" w:rsidRPr="00C90EB1" w:rsidRDefault="00863F2E" w:rsidP="0076659D">
      <w:pPr>
        <w:keepNext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EB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C90EB1">
        <w:rPr>
          <w:rFonts w:ascii="Times New Roman" w:hAnsi="Times New Roman" w:cs="Times New Roman"/>
          <w:noProof/>
          <w:sz w:val="28"/>
          <w:szCs w:val="28"/>
        </w:rPr>
        <w:t xml:space="preserve"> постановлени</w:t>
      </w:r>
      <w:r w:rsidR="00080EF7" w:rsidRPr="00C90EB1">
        <w:rPr>
          <w:rFonts w:ascii="Times New Roman" w:hAnsi="Times New Roman" w:cs="Times New Roman"/>
          <w:noProof/>
          <w:sz w:val="28"/>
          <w:szCs w:val="28"/>
        </w:rPr>
        <w:t>е</w:t>
      </w:r>
      <w:r w:rsidRPr="00C90EB1">
        <w:rPr>
          <w:rFonts w:ascii="Times New Roman" w:hAnsi="Times New Roman" w:cs="Times New Roman"/>
          <w:noProof/>
          <w:sz w:val="28"/>
          <w:szCs w:val="28"/>
        </w:rPr>
        <w:t xml:space="preserve"> администрации города Оби Новосибирской области от 2</w:t>
      </w:r>
      <w:r w:rsidR="00080EF7" w:rsidRPr="00C90EB1">
        <w:rPr>
          <w:rFonts w:ascii="Times New Roman" w:hAnsi="Times New Roman" w:cs="Times New Roman"/>
          <w:noProof/>
          <w:sz w:val="28"/>
          <w:szCs w:val="28"/>
        </w:rPr>
        <w:t>7</w:t>
      </w:r>
      <w:r w:rsidRPr="00C90EB1">
        <w:rPr>
          <w:rFonts w:ascii="Times New Roman" w:hAnsi="Times New Roman" w:cs="Times New Roman"/>
          <w:noProof/>
          <w:sz w:val="28"/>
          <w:szCs w:val="28"/>
        </w:rPr>
        <w:t>.0</w:t>
      </w:r>
      <w:r w:rsidR="00080EF7" w:rsidRPr="00C90EB1">
        <w:rPr>
          <w:rFonts w:ascii="Times New Roman" w:hAnsi="Times New Roman" w:cs="Times New Roman"/>
          <w:noProof/>
          <w:sz w:val="28"/>
          <w:szCs w:val="28"/>
        </w:rPr>
        <w:t>8</w:t>
      </w:r>
      <w:r w:rsidRPr="00C90EB1">
        <w:rPr>
          <w:rFonts w:ascii="Times New Roman" w:hAnsi="Times New Roman" w:cs="Times New Roman"/>
          <w:noProof/>
          <w:sz w:val="28"/>
          <w:szCs w:val="28"/>
        </w:rPr>
        <w:t>.20</w:t>
      </w:r>
      <w:r w:rsidR="00080EF7" w:rsidRPr="00C90EB1">
        <w:rPr>
          <w:rFonts w:ascii="Times New Roman" w:hAnsi="Times New Roman" w:cs="Times New Roman"/>
          <w:noProof/>
          <w:sz w:val="28"/>
          <w:szCs w:val="28"/>
        </w:rPr>
        <w:t>25</w:t>
      </w:r>
      <w:r w:rsidRPr="00C90EB1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080EF7" w:rsidRPr="00C90EB1">
        <w:rPr>
          <w:rFonts w:ascii="Times New Roman" w:hAnsi="Times New Roman" w:cs="Times New Roman"/>
          <w:noProof/>
          <w:sz w:val="28"/>
          <w:szCs w:val="28"/>
        </w:rPr>
        <w:t>934</w:t>
      </w:r>
      <w:r w:rsidRPr="00C90EB1">
        <w:rPr>
          <w:rFonts w:ascii="Times New Roman" w:hAnsi="Times New Roman" w:cs="Times New Roman"/>
          <w:noProof/>
          <w:sz w:val="28"/>
          <w:szCs w:val="28"/>
        </w:rPr>
        <w:t xml:space="preserve"> "Об утверждении административного регламента по предоставлению  муниципальной услуги "Выдача сведений из реестра муниципального имущества"</w:t>
      </w:r>
      <w:r w:rsidR="00080EF7" w:rsidRPr="00C90EB1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E644D12" w14:textId="7320EE1A" w:rsidR="000303B9" w:rsidRPr="00C90EB1" w:rsidRDefault="002200C8" w:rsidP="0076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06D3" w:rsidRPr="00C90EB1">
        <w:rPr>
          <w:rFonts w:ascii="Times New Roman" w:hAnsi="Times New Roman" w:cs="Times New Roman"/>
          <w:sz w:val="28"/>
          <w:szCs w:val="28"/>
        </w:rPr>
        <w:t>.</w:t>
      </w:r>
      <w:r w:rsidR="0035796F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Управлению по </w:t>
      </w:r>
      <w:r w:rsidR="00D22E2C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вопросам общественности</w:t>
      </w:r>
      <w:r w:rsidR="0035796F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bookmarkStart w:id="0" w:name="_Hlk131602156"/>
      <w:r w:rsidR="0035796F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информационно-телекоммуникационной сети «Интернет»</w:t>
      </w:r>
      <w:bookmarkEnd w:id="0"/>
      <w:r w:rsidR="0035796F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303B9" w:rsidRPr="00C90E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19EF6" w14:textId="23AE1766" w:rsidR="000303B9" w:rsidRPr="00C90EB1" w:rsidRDefault="002200C8" w:rsidP="007665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80A" w:rsidRPr="00C90EB1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90EB1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 w:rsidR="00D86618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0303B9" w:rsidRPr="00C90EB1">
        <w:rPr>
          <w:rFonts w:ascii="Times New Roman" w:hAnsi="Times New Roman" w:cs="Times New Roman"/>
          <w:sz w:val="28"/>
          <w:szCs w:val="28"/>
        </w:rPr>
        <w:t>.</w:t>
      </w:r>
    </w:p>
    <w:p w14:paraId="5CD5F86F" w14:textId="77777777" w:rsidR="00381F49" w:rsidRDefault="00381F49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7C978BAA" w:rsidR="006D28F2" w:rsidRPr="00C90EB1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554ABC"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 </w:t>
      </w:r>
    </w:p>
    <w:p w14:paraId="48B512A3" w14:textId="13D4C177" w:rsidR="004B0225" w:rsidRPr="00C90EB1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Новосибирской области</w:t>
      </w:r>
      <w:r w:rsidR="004B0225"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 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080EF7"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554ABC"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4B0225" w:rsidRPr="00C90EB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B30E730" w14:textId="1F629397" w:rsidR="00F2280A" w:rsidRPr="00C90EB1" w:rsidRDefault="00F2280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3FBECA" w14:textId="77777777" w:rsidR="00381F49" w:rsidRDefault="00427824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 w:rsidRPr="00C90E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7A8A7F2" w:rsidR="005A0B2D" w:rsidRPr="00C90EB1" w:rsidRDefault="005A0B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4823A19" w14:textId="212FBD06" w:rsidR="00C47165" w:rsidRPr="00C90EB1" w:rsidRDefault="00C47165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29C37F45" w14:textId="09BF0D34" w:rsidR="00147144" w:rsidRPr="00C90EB1" w:rsidRDefault="00147144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E32D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ТВЕРЖДЕН</w:t>
      </w:r>
    </w:p>
    <w:p w14:paraId="4BF63E8D" w14:textId="77777777" w:rsidR="00147144" w:rsidRPr="00C90EB1" w:rsidRDefault="00147144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40CA81D0" w14:textId="77777777" w:rsidR="00147144" w:rsidRPr="00C90EB1" w:rsidRDefault="00147144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33E2D331" w14:textId="77777777" w:rsidR="00147144" w:rsidRPr="00C90EB1" w:rsidRDefault="00147144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FCCD558" w14:textId="64B12CDB" w:rsidR="00147144" w:rsidRPr="00C90EB1" w:rsidRDefault="00147144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662F5B">
        <w:rPr>
          <w:rFonts w:ascii="Times New Roman" w:hAnsi="Times New Roman" w:cs="Times New Roman"/>
          <w:color w:val="000000" w:themeColor="text1"/>
          <w:sz w:val="28"/>
          <w:szCs w:val="28"/>
        </w:rPr>
        <w:t>28.01.2026 № 70</w:t>
      </w:r>
      <w:bookmarkStart w:id="1" w:name="_GoBack"/>
      <w:bookmarkEnd w:id="1"/>
    </w:p>
    <w:p w14:paraId="102162F2" w14:textId="77777777" w:rsidR="00147144" w:rsidRPr="00C90EB1" w:rsidRDefault="00147144" w:rsidP="00147144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DD8673" w14:textId="77777777" w:rsidR="00147144" w:rsidRPr="00C90EB1" w:rsidRDefault="00147144" w:rsidP="00147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540598F9" w14:textId="77777777" w:rsidR="00A07C90" w:rsidRPr="00C90EB1" w:rsidRDefault="00147144" w:rsidP="00147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2C7BCDE2" w14:textId="1B743442" w:rsidR="00147144" w:rsidRPr="00C90EB1" w:rsidRDefault="00147144" w:rsidP="00147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C90EB1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Выдача сведений из реестра муниципального имущества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2496245B" w14:textId="77777777" w:rsidR="00147144" w:rsidRPr="00C90EB1" w:rsidRDefault="00147144" w:rsidP="00147144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FD74F3" w14:textId="514C84FA" w:rsidR="00147144" w:rsidRPr="00C90EB1" w:rsidRDefault="00147144" w:rsidP="0013694C">
      <w:pPr>
        <w:pStyle w:val="a5"/>
        <w:keepNext/>
        <w:keepLines/>
        <w:numPr>
          <w:ilvl w:val="0"/>
          <w:numId w:val="9"/>
        </w:numPr>
        <w:spacing w:before="240" w:line="240" w:lineRule="auto"/>
        <w:jc w:val="center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C90EB1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Общие</w:t>
      </w:r>
      <w:r w:rsidRPr="00C90EB1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C90EB1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положения</w:t>
      </w:r>
    </w:p>
    <w:p w14:paraId="06249E59" w14:textId="77777777" w:rsidR="0013694C" w:rsidRPr="00C90EB1" w:rsidRDefault="0013694C" w:rsidP="0013694C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32A8566" w14:textId="5BCFA175" w:rsidR="0013694C" w:rsidRPr="00C90EB1" w:rsidRDefault="0013694C" w:rsidP="0013694C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4C7C6977" w14:textId="1F78FF5A" w:rsidR="00147144" w:rsidRDefault="008B222C" w:rsidP="00EA69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hAnsi="Times New Roman" w:cs="Times New Roman"/>
          <w:sz w:val="28"/>
          <w:szCs w:val="28"/>
        </w:rPr>
        <w:t xml:space="preserve">1. </w:t>
      </w:r>
      <w:r w:rsidR="0013694C" w:rsidRPr="00C90EB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3C611A">
        <w:rPr>
          <w:rFonts w:ascii="Times New Roman" w:hAnsi="Times New Roman" w:cs="Times New Roman"/>
          <w:sz w:val="28"/>
          <w:szCs w:val="28"/>
        </w:rPr>
        <w:t xml:space="preserve">по </w:t>
      </w:r>
      <w:r w:rsidR="0013694C" w:rsidRPr="00C90EB1">
        <w:rPr>
          <w:rFonts w:ascii="Times New Roman" w:hAnsi="Times New Roman" w:cs="Times New Roman"/>
          <w:sz w:val="28"/>
          <w:szCs w:val="28"/>
        </w:rPr>
        <w:t>предоставлени</w:t>
      </w:r>
      <w:r w:rsidR="003C611A">
        <w:rPr>
          <w:rFonts w:ascii="Times New Roman" w:hAnsi="Times New Roman" w:cs="Times New Roman"/>
          <w:sz w:val="28"/>
          <w:szCs w:val="28"/>
        </w:rPr>
        <w:t>ю</w:t>
      </w:r>
      <w:r w:rsidR="0013694C" w:rsidRPr="00C90EB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47144" w:rsidRPr="00C90EB1">
        <w:rPr>
          <w:rFonts w:ascii="Times New Roman" w:hAnsi="Times New Roman" w:cs="Times New Roman"/>
          <w:sz w:val="28"/>
          <w:szCs w:val="28"/>
        </w:rPr>
        <w:t>«</w:t>
      </w:r>
      <w:r w:rsidR="00147144" w:rsidRPr="00C90EB1">
        <w:rPr>
          <w:rFonts w:ascii="Times New Roman" w:hAnsi="Times New Roman" w:cs="Times New Roman"/>
          <w:noProof/>
          <w:sz w:val="28"/>
          <w:szCs w:val="28"/>
        </w:rPr>
        <w:t>Выдача сведений из реестра муниципального имущества</w:t>
      </w:r>
      <w:r w:rsidR="00147144" w:rsidRPr="00C90EB1">
        <w:rPr>
          <w:rFonts w:ascii="Times New Roman" w:hAnsi="Times New Roman" w:cs="Times New Roman"/>
          <w:sz w:val="28"/>
          <w:szCs w:val="28"/>
        </w:rPr>
        <w:t xml:space="preserve">» </w:t>
      </w:r>
      <w:r w:rsidRPr="00C90EB1">
        <w:rPr>
          <w:rFonts w:ascii="Times New Roman" w:hAnsi="Times New Roman" w:cs="Times New Roman"/>
          <w:sz w:val="28"/>
          <w:szCs w:val="28"/>
        </w:rPr>
        <w:t>- нормативный правовой акт, устанавливающий порядок предоставления и стандарт предоставления муниципальной услуги (далее - административный регламент</w:t>
      </w:r>
      <w:r w:rsidR="00147144" w:rsidRPr="00C90EB1">
        <w:rPr>
          <w:rFonts w:ascii="Times New Roman" w:hAnsi="Times New Roman" w:cs="Times New Roman"/>
          <w:sz w:val="28"/>
          <w:szCs w:val="28"/>
        </w:rPr>
        <w:t>).</w:t>
      </w:r>
    </w:p>
    <w:p w14:paraId="23C137D4" w14:textId="4BC5AB11" w:rsidR="001E20AA" w:rsidRDefault="001E20AA" w:rsidP="001E2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условных обозначений и сокращений приведен в приложении 1</w:t>
      </w:r>
      <w:r w:rsidR="004F5CD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E8E0BB" w14:textId="46877B82" w:rsidR="001E20AA" w:rsidRDefault="001E20AA" w:rsidP="00EA69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5903B" w14:textId="4858DBD9" w:rsidR="008B222C" w:rsidRPr="00C90EB1" w:rsidRDefault="008B222C" w:rsidP="008B2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43E28B13" w14:textId="77777777" w:rsidR="008B222C" w:rsidRPr="00C90EB1" w:rsidRDefault="008B222C" w:rsidP="008B2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969CB7" w14:textId="5AFF8A53" w:rsidR="00D55A6D" w:rsidRPr="001E20AA" w:rsidRDefault="00D55A6D" w:rsidP="001E20AA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20AA">
        <w:rPr>
          <w:rFonts w:ascii="Times New Roman" w:hAnsi="Times New Roman"/>
          <w:sz w:val="28"/>
          <w:szCs w:val="28"/>
          <w:lang w:bidi="en-US"/>
        </w:rPr>
        <w:t>Заявителями на получение муниципальной услуги являются индивидуальные предприниматели и юридические лица, образованные в соответствии с законодательством Российской Федерации, а также физические лица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0D93725A" w14:textId="262C2FA2" w:rsidR="00D55A6D" w:rsidRPr="00C90EB1" w:rsidRDefault="00D55A6D" w:rsidP="00D55A6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82C32DF" w14:textId="22A84066" w:rsidR="00D55A6D" w:rsidRPr="00C90EB1" w:rsidRDefault="00D55A6D" w:rsidP="00D55A6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182D085" w14:textId="19975E79" w:rsidR="00D55A6D" w:rsidRPr="00C90EB1" w:rsidRDefault="00D55A6D" w:rsidP="00D55A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Требования к порядку </w:t>
      </w:r>
      <w:r w:rsidR="001053E3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предоставления заявителю 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услуги</w:t>
      </w:r>
      <w:r w:rsidR="001053E3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соответствии с категориями (признаками) заявителей</w:t>
      </w:r>
    </w:p>
    <w:p w14:paraId="2BBB430D" w14:textId="77777777" w:rsidR="00D55A6D" w:rsidRPr="00C90EB1" w:rsidRDefault="00D55A6D" w:rsidP="00D55A6D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293152C" w14:textId="3F40458C" w:rsidR="00147144" w:rsidRPr="00C90EB1" w:rsidRDefault="005063C0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1053E3"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вариантами предоставления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муниципальной услуги</w:t>
      </w:r>
      <w:r w:rsidR="001053E3"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="00147144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5F9FF5E6" w14:textId="034D841E" w:rsidR="00147144" w:rsidRPr="00C90EB1" w:rsidRDefault="00147144" w:rsidP="00147144">
      <w:pPr>
        <w:keepNext/>
        <w:keepLines/>
        <w:spacing w:before="48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 w:rsidRPr="00C90EB1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  <w:t>. Стандарт предоставления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D2412"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муниципальной услуги</w:t>
      </w:r>
    </w:p>
    <w:p w14:paraId="16A96C40" w14:textId="6064EC6C" w:rsidR="00147144" w:rsidRPr="00C90EB1" w:rsidRDefault="00CC473B" w:rsidP="00147144">
      <w:pPr>
        <w:keepNext/>
        <w:keepLines/>
        <w:spacing w:before="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Наименование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</w:t>
      </w:r>
      <w:r w:rsidR="00330E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</w:t>
      </w:r>
      <w:r w:rsidR="00147144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7CAA88BF" w14:textId="7EADACFA" w:rsidR="00147144" w:rsidRPr="00C90EB1" w:rsidRDefault="0064156B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«</w:t>
      </w:r>
      <w:r w:rsidR="00147144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Выдача сведений из реестра муниципального имущества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»</w:t>
      </w:r>
      <w:r w:rsidR="00147144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.</w:t>
      </w:r>
    </w:p>
    <w:p w14:paraId="5248E5A8" w14:textId="60CCDEDF" w:rsidR="0064156B" w:rsidRPr="00C90EB1" w:rsidRDefault="0064156B" w:rsidP="0064156B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Наименование органа, предоставляющего муниципальную услугу</w:t>
      </w:r>
    </w:p>
    <w:p w14:paraId="3CD82697" w14:textId="30214084" w:rsidR="00147144" w:rsidRPr="00C90EB1" w:rsidRDefault="00330E2F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Муниципальная у</w:t>
      </w:r>
      <w:r w:rsidR="00147144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слуга предоставляется </w:t>
      </w:r>
      <w:r w:rsidR="007A28B2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147144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дминистраци</w:t>
      </w:r>
      <w:r w:rsidR="00545EB0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ей</w:t>
      </w:r>
      <w:r w:rsidR="00147144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города Оби Новосибирской области</w:t>
      </w:r>
      <w:r w:rsidR="00545EB0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лице управления экономического развития, промышленности и торговли</w:t>
      </w:r>
      <w:r w:rsidR="00147144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47144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</w:t>
      </w:r>
      <w:r w:rsidR="00B2786C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</w:t>
      </w:r>
      <w:r w:rsidR="00871B00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Орган местного самоуправления</w:t>
      </w:r>
      <w:r w:rsidR="00147144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147144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4D3B82" w14:textId="35A25BC6" w:rsidR="00147144" w:rsidRPr="00C90EB1" w:rsidRDefault="00147144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Предоставление </w:t>
      </w:r>
      <w:r w:rsidR="00330E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CF0BD18" w14:textId="26FD1D25" w:rsidR="00147144" w:rsidRPr="00C90EB1" w:rsidRDefault="00147144" w:rsidP="00AF596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МФЦ, в которых организуется предоставление </w:t>
      </w:r>
      <w:r w:rsidR="00330E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слуги,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могут принимать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 об отказе в приеме заявления о предоставлении </w:t>
      </w:r>
      <w:r w:rsidR="00330E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(далее – заявление) и документов и (или) информации, необходимых для ее предоставления.</w:t>
      </w:r>
    </w:p>
    <w:p w14:paraId="6A933DDF" w14:textId="09A00C20" w:rsidR="00147144" w:rsidRPr="00C90EB1" w:rsidRDefault="00147144" w:rsidP="0076659D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Результат предоставления </w:t>
      </w:r>
      <w:r w:rsidR="004637CE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26405448" w14:textId="77777777" w:rsidR="00101237" w:rsidRPr="00C90EB1" w:rsidRDefault="001C75F3" w:rsidP="000031C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90EB1">
        <w:rPr>
          <w:rFonts w:ascii="Times New Roman" w:hAnsi="Times New Roman"/>
          <w:sz w:val="28"/>
          <w:szCs w:val="28"/>
          <w:lang w:bidi="en-US"/>
        </w:rPr>
        <w:t>Результатом предоставления муниципальной услуги является</w:t>
      </w:r>
      <w:r w:rsidR="00101237" w:rsidRPr="00C90EB1">
        <w:rPr>
          <w:rFonts w:ascii="Times New Roman" w:hAnsi="Times New Roman"/>
          <w:sz w:val="28"/>
          <w:szCs w:val="28"/>
          <w:lang w:bidi="en-US"/>
        </w:rPr>
        <w:t>:</w:t>
      </w:r>
    </w:p>
    <w:p w14:paraId="3738333E" w14:textId="7CC7F790" w:rsidR="006C1783" w:rsidRPr="00C90EB1" w:rsidRDefault="00101237" w:rsidP="000031C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90EB1">
        <w:rPr>
          <w:rFonts w:ascii="Times New Roman" w:hAnsi="Times New Roman"/>
          <w:sz w:val="28"/>
          <w:szCs w:val="28"/>
          <w:lang w:bidi="en-US"/>
        </w:rPr>
        <w:t xml:space="preserve">- </w:t>
      </w:r>
      <w:r w:rsidR="001C75F3" w:rsidRPr="00C90EB1">
        <w:rPr>
          <w:rFonts w:ascii="Times New Roman" w:hAnsi="Times New Roman"/>
          <w:sz w:val="28"/>
          <w:szCs w:val="28"/>
          <w:lang w:bidi="en-US"/>
        </w:rPr>
        <w:t xml:space="preserve"> выписк</w:t>
      </w:r>
      <w:r w:rsidR="006C1783" w:rsidRPr="00C90EB1">
        <w:rPr>
          <w:rFonts w:ascii="Times New Roman" w:hAnsi="Times New Roman"/>
          <w:sz w:val="28"/>
          <w:szCs w:val="28"/>
          <w:lang w:bidi="en-US"/>
        </w:rPr>
        <w:t>а</w:t>
      </w:r>
      <w:r w:rsidR="001C75F3" w:rsidRPr="00C90EB1">
        <w:rPr>
          <w:rFonts w:ascii="Times New Roman" w:hAnsi="Times New Roman"/>
          <w:sz w:val="28"/>
          <w:szCs w:val="28"/>
          <w:lang w:bidi="en-US"/>
        </w:rPr>
        <w:t xml:space="preserve"> из Реестра муниципально</w:t>
      </w:r>
      <w:r w:rsidR="00F8732C" w:rsidRPr="00C90EB1">
        <w:rPr>
          <w:rFonts w:ascii="Times New Roman" w:hAnsi="Times New Roman"/>
          <w:sz w:val="28"/>
          <w:szCs w:val="28"/>
          <w:lang w:bidi="en-US"/>
        </w:rPr>
        <w:t>го</w:t>
      </w:r>
      <w:r w:rsidR="001C75F3" w:rsidRPr="00C90EB1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F8732C" w:rsidRPr="00C90EB1">
        <w:rPr>
          <w:rFonts w:ascii="Times New Roman" w:hAnsi="Times New Roman"/>
          <w:sz w:val="28"/>
          <w:szCs w:val="28"/>
          <w:lang w:bidi="en-US"/>
        </w:rPr>
        <w:t>имущества</w:t>
      </w:r>
      <w:r w:rsidR="00E11CC6" w:rsidRPr="00E11CC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11CC6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="006C1783" w:rsidRPr="00C90EB1">
        <w:rPr>
          <w:rFonts w:ascii="Times New Roman" w:hAnsi="Times New Roman"/>
          <w:sz w:val="28"/>
          <w:szCs w:val="28"/>
          <w:lang w:bidi="en-US"/>
        </w:rPr>
        <w:t>, согласно приложению 6 к административному регламенту;</w:t>
      </w:r>
    </w:p>
    <w:p w14:paraId="5FDADE27" w14:textId="06E067CC" w:rsidR="001C75F3" w:rsidRPr="00C90EB1" w:rsidRDefault="006C1783" w:rsidP="000031C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90EB1">
        <w:rPr>
          <w:rFonts w:ascii="Times New Roman" w:hAnsi="Times New Roman"/>
          <w:sz w:val="28"/>
          <w:szCs w:val="28"/>
          <w:lang w:bidi="en-US"/>
        </w:rPr>
        <w:t xml:space="preserve">- </w:t>
      </w:r>
      <w:r w:rsidR="00636580">
        <w:rPr>
          <w:rFonts w:ascii="Times New Roman" w:hAnsi="Times New Roman"/>
          <w:sz w:val="28"/>
          <w:szCs w:val="28"/>
          <w:lang w:bidi="en-US"/>
        </w:rPr>
        <w:t>решение</w:t>
      </w:r>
      <w:r w:rsidRPr="00C90EB1">
        <w:rPr>
          <w:rFonts w:ascii="Times New Roman" w:hAnsi="Times New Roman"/>
          <w:sz w:val="28"/>
          <w:szCs w:val="28"/>
          <w:lang w:bidi="en-US"/>
        </w:rPr>
        <w:t xml:space="preserve"> об отказе</w:t>
      </w:r>
      <w:r w:rsidR="001C75F3" w:rsidRPr="00C90EB1">
        <w:rPr>
          <w:rFonts w:ascii="Times New Roman" w:hAnsi="Times New Roman"/>
          <w:sz w:val="28"/>
          <w:szCs w:val="28"/>
          <w:lang w:bidi="en-US"/>
        </w:rPr>
        <w:t xml:space="preserve"> в предоставлении </w:t>
      </w:r>
      <w:r w:rsidRPr="00C90EB1">
        <w:rPr>
          <w:rFonts w:ascii="Times New Roman" w:hAnsi="Times New Roman"/>
          <w:sz w:val="28"/>
          <w:szCs w:val="28"/>
          <w:lang w:bidi="en-US"/>
        </w:rPr>
        <w:t>муниципальной услуги по форме, согласно приложению 7 к административному регламенту</w:t>
      </w:r>
      <w:r w:rsidR="001C75F3" w:rsidRPr="00C90EB1">
        <w:rPr>
          <w:rFonts w:ascii="Times New Roman" w:hAnsi="Times New Roman"/>
          <w:sz w:val="28"/>
          <w:szCs w:val="28"/>
          <w:lang w:bidi="en-US"/>
        </w:rPr>
        <w:t>.</w:t>
      </w:r>
    </w:p>
    <w:p w14:paraId="071E116E" w14:textId="60907D33" w:rsidR="009F3A69" w:rsidRPr="00C90EB1" w:rsidRDefault="006C1783" w:rsidP="000031C7">
      <w:pPr>
        <w:pStyle w:val="a5"/>
        <w:keepNext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Необходимость ф</w:t>
      </w:r>
      <w:r w:rsidR="009F3A69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ормировани</w:t>
      </w:r>
      <w:r w:rsidR="00E32D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="009F3A69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реестровой записи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отсутствует</w:t>
      </w:r>
      <w:r w:rsidR="009F3A69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001C08" w14:textId="6040093B" w:rsidR="001C75F3" w:rsidRPr="00C90EB1" w:rsidRDefault="00147144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Результаты предоставления </w:t>
      </w:r>
      <w:r w:rsidR="001C75F3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 могут быть получены</w:t>
      </w:r>
      <w:r w:rsidR="001C75F3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A544D92" w14:textId="6077D2EA" w:rsidR="001C75F3" w:rsidRPr="00C90EB1" w:rsidRDefault="00147144" w:rsidP="002543EE">
      <w:pPr>
        <w:tabs>
          <w:tab w:val="left" w:pos="851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75F3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в Органе местного самоуправления </w:t>
      </w:r>
      <w:r w:rsidR="001C75F3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на бумажном носителе 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при личном обращении</w:t>
      </w:r>
      <w:r w:rsidR="001C75F3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EA60CE7" w14:textId="25BD3FB4" w:rsidR="001C75F3" w:rsidRPr="00C90EB1" w:rsidRDefault="001C75F3" w:rsidP="001C7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C90EB1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14:paraId="74E7674D" w14:textId="77777777" w:rsidR="001A0FA8" w:rsidRDefault="00F8732C" w:rsidP="00666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75F3" w:rsidRPr="00C90EB1">
        <w:rPr>
          <w:rFonts w:ascii="Times New Roman" w:hAnsi="Times New Roman" w:cs="Times New Roman"/>
          <w:sz w:val="28"/>
          <w:szCs w:val="28"/>
        </w:rPr>
        <w:t xml:space="preserve"> - на </w:t>
      </w:r>
      <w:r w:rsidRPr="00C90EB1">
        <w:rPr>
          <w:rFonts w:ascii="Times New Roman" w:hAnsi="Times New Roman" w:cs="Times New Roman"/>
          <w:sz w:val="28"/>
          <w:szCs w:val="28"/>
        </w:rPr>
        <w:t xml:space="preserve">Едином портале </w:t>
      </w:r>
      <w:r w:rsidR="00DC537D" w:rsidRPr="00C90EB1">
        <w:rPr>
          <w:rFonts w:ascii="Times New Roman" w:hAnsi="Times New Roman" w:cs="Times New Roman"/>
          <w:sz w:val="28"/>
          <w:szCs w:val="28"/>
        </w:rPr>
        <w:t>(</w:t>
      </w:r>
      <w:r w:rsidR="001C75F3" w:rsidRPr="00C90EB1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="00F82AC9" w:rsidRPr="00C90EB1">
        <w:rPr>
          <w:rFonts w:ascii="Times New Roman" w:hAnsi="Times New Roman" w:cs="Times New Roman"/>
          <w:sz w:val="28"/>
          <w:szCs w:val="28"/>
        </w:rPr>
        <w:t>,</w:t>
      </w:r>
      <w:r w:rsidR="001C75F3" w:rsidRPr="00C90EB1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документа, подписанного электронной подписью</w:t>
      </w:r>
      <w:r w:rsidRPr="00C90EB1">
        <w:rPr>
          <w:rFonts w:ascii="Times New Roman" w:hAnsi="Times New Roman" w:cs="Times New Roman"/>
          <w:sz w:val="28"/>
          <w:szCs w:val="28"/>
        </w:rPr>
        <w:t xml:space="preserve"> </w:t>
      </w:r>
      <w:r w:rsidR="00F82AC9" w:rsidRPr="00C90EB1">
        <w:rPr>
          <w:rFonts w:ascii="Times New Roman" w:hAnsi="Times New Roman" w:cs="Times New Roman"/>
          <w:sz w:val="28"/>
          <w:szCs w:val="28"/>
        </w:rPr>
        <w:t>или адресу электронной почты, указанному заявителем</w:t>
      </w:r>
      <w:r w:rsidR="001A0FA8">
        <w:rPr>
          <w:rFonts w:ascii="Times New Roman" w:hAnsi="Times New Roman" w:cs="Times New Roman"/>
          <w:sz w:val="28"/>
          <w:szCs w:val="28"/>
        </w:rPr>
        <w:t>;</w:t>
      </w:r>
    </w:p>
    <w:p w14:paraId="666F71EC" w14:textId="4941D45A" w:rsidR="00666F39" w:rsidRPr="00C90EB1" w:rsidRDefault="001A0FA8" w:rsidP="00666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F0FE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C90EB1">
        <w:rPr>
          <w:rFonts w:ascii="Times New Roman" w:hAnsi="Times New Roman" w:cs="Times New Roman"/>
          <w:sz w:val="28"/>
          <w:szCs w:val="28"/>
        </w:rPr>
        <w:t>почтового отправления</w:t>
      </w:r>
      <w:r w:rsidR="001C75F3" w:rsidRPr="00C90EB1">
        <w:rPr>
          <w:rFonts w:ascii="Times New Roman" w:hAnsi="Times New Roman" w:cs="Times New Roman"/>
          <w:sz w:val="28"/>
          <w:szCs w:val="28"/>
        </w:rPr>
        <w:t>.</w:t>
      </w:r>
    </w:p>
    <w:p w14:paraId="28783929" w14:textId="77777777" w:rsidR="00666F39" w:rsidRPr="00C90EB1" w:rsidRDefault="00666F39" w:rsidP="00666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C98DAF" w14:textId="27359E75" w:rsidR="00147144" w:rsidRPr="00C90EB1" w:rsidRDefault="00DC537D" w:rsidP="00666F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EB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47144" w:rsidRPr="00C90EB1">
        <w:rPr>
          <w:rFonts w:ascii="Times New Roman" w:hAnsi="Times New Roman" w:cs="Times New Roman"/>
          <w:b/>
          <w:bCs/>
          <w:sz w:val="28"/>
          <w:szCs w:val="28"/>
        </w:rPr>
        <w:t xml:space="preserve">рок предоставления </w:t>
      </w:r>
      <w:r w:rsidRPr="00C90EB1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 w:rsidR="00147144" w:rsidRPr="00C90EB1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4F0CA9B2" w14:textId="77777777" w:rsidR="00666F39" w:rsidRPr="00C90EB1" w:rsidRDefault="00666F39" w:rsidP="00E11CC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623EF" w14:textId="297E4C34" w:rsidR="00A65DBE" w:rsidRPr="00C90EB1" w:rsidRDefault="00A65DBE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Максимальный срок предоставления муниципальной услуги составляет 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рабочих дней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даты регистрации заявления о предоставлении муниципальной услуги и документов, необходимых для предоставления муниципальной услуги. </w:t>
      </w:r>
    </w:p>
    <w:p w14:paraId="39A4A879" w14:textId="6E49C4A7" w:rsidR="00A65DBE" w:rsidRPr="00C90EB1" w:rsidRDefault="00E11CC6" w:rsidP="001E20AA">
      <w:pPr>
        <w:pStyle w:val="ConsPlusNormal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DBE" w:rsidRPr="00C90EB1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991BE4" w:rsidRPr="00C90EB1">
        <w:rPr>
          <w:rFonts w:ascii="Times New Roman" w:hAnsi="Times New Roman" w:cs="Times New Roman"/>
          <w:sz w:val="28"/>
          <w:szCs w:val="28"/>
        </w:rPr>
        <w:t>О</w:t>
      </w:r>
      <w:r w:rsidR="00A65DBE" w:rsidRPr="00C90EB1">
        <w:rPr>
          <w:rFonts w:ascii="Times New Roman" w:hAnsi="Times New Roman" w:cs="Times New Roman"/>
          <w:sz w:val="28"/>
          <w:szCs w:val="28"/>
        </w:rPr>
        <w:t xml:space="preserve">рган </w:t>
      </w:r>
      <w:r w:rsidR="00991BE4" w:rsidRPr="00C90EB1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65DBE" w:rsidRPr="00C90EB1">
        <w:rPr>
          <w:rFonts w:ascii="Times New Roman" w:hAnsi="Times New Roman" w:cs="Times New Roman"/>
          <w:sz w:val="28"/>
          <w:szCs w:val="28"/>
        </w:rPr>
        <w:t>документов из МФЦ.</w:t>
      </w:r>
    </w:p>
    <w:p w14:paraId="7CDFEC7D" w14:textId="61820490" w:rsidR="00A65DBE" w:rsidRPr="00C90EB1" w:rsidRDefault="00A65DBE" w:rsidP="001E20AA">
      <w:pPr>
        <w:pStyle w:val="a5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B1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16D836AA" w14:textId="394F0815" w:rsidR="0022226A" w:rsidRPr="00C90EB1" w:rsidRDefault="0022226A" w:rsidP="001E20AA">
      <w:pPr>
        <w:pStyle w:val="a5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B1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</w:t>
      </w:r>
      <w:r w:rsidR="00472DF3">
        <w:rPr>
          <w:rFonts w:ascii="Times New Roman" w:hAnsi="Times New Roman"/>
          <w:sz w:val="28"/>
          <w:szCs w:val="28"/>
        </w:rPr>
        <w:t xml:space="preserve">муниципальной </w:t>
      </w:r>
      <w:r w:rsidRPr="00C90EB1">
        <w:rPr>
          <w:rFonts w:ascii="Times New Roman" w:hAnsi="Times New Roman"/>
          <w:sz w:val="28"/>
          <w:szCs w:val="28"/>
        </w:rPr>
        <w:t>услуги заявителю составляет не более 2 рабочих дня со дня принятия соответствующего решения Орган</w:t>
      </w:r>
      <w:r w:rsidR="00376D56">
        <w:rPr>
          <w:rFonts w:ascii="Times New Roman" w:hAnsi="Times New Roman"/>
          <w:sz w:val="28"/>
          <w:szCs w:val="28"/>
        </w:rPr>
        <w:t>ом</w:t>
      </w:r>
      <w:r w:rsidRPr="00C90EB1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услуги не включается). </w:t>
      </w:r>
    </w:p>
    <w:p w14:paraId="7FB5C5C3" w14:textId="7A238E79" w:rsidR="0022226A" w:rsidRPr="00C90EB1" w:rsidRDefault="0022226A" w:rsidP="001E20AA">
      <w:pPr>
        <w:pStyle w:val="a5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B1">
        <w:rPr>
          <w:rFonts w:ascii="Times New Roman" w:hAnsi="Times New Roman"/>
          <w:sz w:val="28"/>
          <w:szCs w:val="28"/>
        </w:rPr>
        <w:lastRenderedPageBreak/>
        <w:t xml:space="preserve">Направление результата предоставления </w:t>
      </w:r>
      <w:r w:rsidR="00472DF3">
        <w:rPr>
          <w:rFonts w:ascii="Times New Roman" w:hAnsi="Times New Roman"/>
          <w:sz w:val="28"/>
          <w:szCs w:val="28"/>
        </w:rPr>
        <w:t xml:space="preserve">муниципальной </w:t>
      </w:r>
      <w:r w:rsidRPr="00C90EB1">
        <w:rPr>
          <w:rFonts w:ascii="Times New Roman" w:hAnsi="Times New Roman"/>
          <w:sz w:val="28"/>
          <w:szCs w:val="28"/>
        </w:rPr>
        <w:t xml:space="preserve">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7B70B7E8" w14:textId="668FED2C" w:rsidR="0022226A" w:rsidRPr="00C90EB1" w:rsidRDefault="0022226A" w:rsidP="001E20AA">
      <w:pPr>
        <w:pStyle w:val="a5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B1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</w:t>
      </w:r>
      <w:r w:rsidR="00C6184E">
        <w:rPr>
          <w:rFonts w:ascii="Times New Roman" w:hAnsi="Times New Roman"/>
          <w:sz w:val="28"/>
          <w:szCs w:val="28"/>
        </w:rPr>
        <w:t xml:space="preserve">муниципальной </w:t>
      </w:r>
      <w:r w:rsidRPr="00C90EB1">
        <w:rPr>
          <w:rFonts w:ascii="Times New Roman" w:hAnsi="Times New Roman"/>
          <w:sz w:val="28"/>
          <w:szCs w:val="28"/>
        </w:rPr>
        <w:t xml:space="preserve">услуги по заявлениям, поступившим через МФЦ, осуществляется в срок, не превышающий 2 рабочих дней после окончания установленного настоящим </w:t>
      </w:r>
      <w:r w:rsidR="00334880">
        <w:rPr>
          <w:rFonts w:ascii="Times New Roman" w:hAnsi="Times New Roman"/>
          <w:sz w:val="28"/>
          <w:szCs w:val="28"/>
        </w:rPr>
        <w:t>а</w:t>
      </w:r>
      <w:r w:rsidRPr="00C90EB1">
        <w:rPr>
          <w:rFonts w:ascii="Times New Roman" w:hAnsi="Times New Roman"/>
          <w:sz w:val="28"/>
          <w:szCs w:val="28"/>
        </w:rPr>
        <w:t xml:space="preserve">дминистративным регламентом срока предоставления </w:t>
      </w:r>
      <w:r w:rsidR="00C6184E">
        <w:rPr>
          <w:rFonts w:ascii="Times New Roman" w:hAnsi="Times New Roman"/>
          <w:sz w:val="28"/>
          <w:szCs w:val="28"/>
        </w:rPr>
        <w:t xml:space="preserve">муниципальной </w:t>
      </w:r>
      <w:r w:rsidRPr="00C90EB1">
        <w:rPr>
          <w:rFonts w:ascii="Times New Roman" w:hAnsi="Times New Roman"/>
          <w:sz w:val="28"/>
          <w:szCs w:val="28"/>
        </w:rPr>
        <w:t xml:space="preserve">услуги. </w:t>
      </w:r>
    </w:p>
    <w:p w14:paraId="53F5E752" w14:textId="1CA6BB0F" w:rsidR="0022226A" w:rsidRPr="00C90EB1" w:rsidRDefault="0022226A" w:rsidP="001E20AA">
      <w:pPr>
        <w:pStyle w:val="a5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B1">
        <w:rPr>
          <w:rFonts w:ascii="Times New Roman" w:hAnsi="Times New Roman"/>
          <w:sz w:val="28"/>
          <w:szCs w:val="28"/>
        </w:rPr>
        <w:t xml:space="preserve">МФЦ осуществляет выдачу заявителю результата предоставления </w:t>
      </w:r>
      <w:r w:rsidR="00C6184E">
        <w:rPr>
          <w:rFonts w:ascii="Times New Roman" w:hAnsi="Times New Roman"/>
          <w:sz w:val="28"/>
          <w:szCs w:val="28"/>
        </w:rPr>
        <w:t xml:space="preserve">муниципальной </w:t>
      </w:r>
      <w:r w:rsidRPr="00C90EB1">
        <w:rPr>
          <w:rFonts w:ascii="Times New Roman" w:hAnsi="Times New Roman"/>
          <w:sz w:val="28"/>
          <w:szCs w:val="28"/>
        </w:rPr>
        <w:t>услуги в течени</w:t>
      </w:r>
      <w:r w:rsidR="00376D56">
        <w:rPr>
          <w:rFonts w:ascii="Times New Roman" w:hAnsi="Times New Roman"/>
          <w:sz w:val="28"/>
          <w:szCs w:val="28"/>
        </w:rPr>
        <w:t>е</w:t>
      </w:r>
      <w:r w:rsidRPr="00C90EB1">
        <w:rPr>
          <w:rFonts w:ascii="Times New Roman" w:hAnsi="Times New Roman"/>
          <w:sz w:val="28"/>
          <w:szCs w:val="28"/>
        </w:rPr>
        <w:t xml:space="preserve"> срока хранения готового результата, предусмотренного соглашением о взаимодействии между МФЦ и</w:t>
      </w:r>
      <w:r w:rsidR="0015078C">
        <w:rPr>
          <w:rFonts w:ascii="Times New Roman" w:hAnsi="Times New Roman"/>
          <w:sz w:val="28"/>
          <w:szCs w:val="28"/>
        </w:rPr>
        <w:t xml:space="preserve"> Органом местного самоуправления</w:t>
      </w:r>
      <w:r w:rsidRPr="00C90EB1">
        <w:rPr>
          <w:rFonts w:ascii="Times New Roman" w:hAnsi="Times New Roman"/>
          <w:sz w:val="28"/>
          <w:szCs w:val="28"/>
        </w:rPr>
        <w:t>.</w:t>
      </w:r>
    </w:p>
    <w:p w14:paraId="1201289B" w14:textId="7DCFA7C0" w:rsidR="00147144" w:rsidRPr="00C90EB1" w:rsidRDefault="00147144" w:rsidP="00147144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 xml:space="preserve">при предоставлении </w:t>
      </w:r>
      <w:r w:rsidR="00A65DBE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ус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луги, и способы ее взимания</w:t>
      </w:r>
    </w:p>
    <w:p w14:paraId="6E4CB71A" w14:textId="77777777" w:rsidR="00CA3068" w:rsidRPr="00C90EB1" w:rsidRDefault="00CA3068" w:rsidP="001E20AA">
      <w:pPr>
        <w:pStyle w:val="ConsPlusNormal"/>
        <w:numPr>
          <w:ilvl w:val="0"/>
          <w:numId w:val="2"/>
        </w:num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517F8525" w14:textId="3842E8FB" w:rsidR="00147144" w:rsidRPr="00C90EB1" w:rsidRDefault="00147144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Взимание государственной пошлины или иной платы за предоставление </w:t>
      </w:r>
      <w:r w:rsidR="00CA3068"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слуги законодательством Российской Федерации не предусмотрено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423B72E" w14:textId="38F5130F" w:rsidR="00147144" w:rsidRPr="00C90EB1" w:rsidRDefault="00147144" w:rsidP="00147144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</w:t>
      </w:r>
      <w:r w:rsidR="00A65DBE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1C5CB942" w14:textId="6A25F141" w:rsidR="001B1A4E" w:rsidRPr="00C90EB1" w:rsidRDefault="001B1A4E" w:rsidP="001E20AA">
      <w:pPr>
        <w:pStyle w:val="a5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0EB1">
        <w:rPr>
          <w:rFonts w:ascii="Times New Roman" w:hAnsi="Times New Roman"/>
          <w:sz w:val="28"/>
          <w:szCs w:val="28"/>
          <w:lang w:eastAsia="ar-SA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="00867983">
        <w:rPr>
          <w:rFonts w:ascii="Times New Roman" w:hAnsi="Times New Roman"/>
          <w:sz w:val="28"/>
          <w:szCs w:val="28"/>
          <w:lang w:eastAsia="ar-SA"/>
        </w:rPr>
        <w:t>муниципальных</w:t>
      </w:r>
      <w:r w:rsidRPr="00C90EB1">
        <w:rPr>
          <w:rFonts w:ascii="Times New Roman" w:hAnsi="Times New Roman"/>
          <w:sz w:val="28"/>
          <w:szCs w:val="28"/>
          <w:lang w:eastAsia="ar-SA"/>
        </w:rPr>
        <w:t xml:space="preserve"> услуг не должен превышать 15 минут.</w:t>
      </w:r>
    </w:p>
    <w:p w14:paraId="4195B248" w14:textId="7CF47A91" w:rsidR="00BD5C36" w:rsidRPr="00C90EB1" w:rsidRDefault="00147144" w:rsidP="005E3E8D">
      <w:pPr>
        <w:keepNext/>
        <w:keepLines/>
        <w:spacing w:before="480" w:after="24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Срок регистрации </w:t>
      </w:r>
      <w:r w:rsidR="00DA6FBA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запроса заявителя о предоставлении муниципальной услуги</w:t>
      </w:r>
    </w:p>
    <w:p w14:paraId="4D7F4135" w14:textId="15E7EC48" w:rsidR="008E1E1D" w:rsidRPr="00C90EB1" w:rsidRDefault="008E1E1D" w:rsidP="001E20AA">
      <w:pPr>
        <w:pStyle w:val="a5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7B56109F" w14:textId="6E138976" w:rsidR="00BD5C36" w:rsidRPr="00C90EB1" w:rsidRDefault="00BD5C36" w:rsidP="001E20AA">
      <w:pPr>
        <w:pStyle w:val="a5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поступившее в электронной форме </w:t>
      </w:r>
      <w:r w:rsidR="008E1E1D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посредством </w:t>
      </w:r>
      <w:r w:rsidR="00377F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Единого портала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(при наличии технической возможности), регистрируется в установленном порядке </w:t>
      </w:r>
      <w:r w:rsidR="00B9463B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Органом местного самоуправления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день его поступления</w:t>
      </w:r>
      <w:r w:rsidR="008E1E1D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Заявление, поступившее в нерабоч</w:t>
      </w:r>
      <w:r w:rsidR="00976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ий (нерабочий </w:t>
      </w:r>
      <w:r w:rsidR="00766B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праздничный)</w:t>
      </w:r>
      <w:r w:rsidR="00976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66B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день или</w:t>
      </w:r>
      <w:r w:rsidR="00976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нерабочее время,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регистрируется</w:t>
      </w:r>
      <w:r w:rsidR="00976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следующий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рабочий день.</w:t>
      </w:r>
    </w:p>
    <w:p w14:paraId="623CC10F" w14:textId="13D565F5" w:rsidR="00147144" w:rsidRPr="00C90EB1" w:rsidRDefault="00147144" w:rsidP="00147144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Требования к помещениям, в которых предоставляется</w:t>
      </w:r>
      <w:r w:rsidR="00422367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муниципальная у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слуга</w:t>
      </w:r>
    </w:p>
    <w:p w14:paraId="4FC74BF1" w14:textId="1A7A861E" w:rsidR="00147144" w:rsidRPr="00C90EB1" w:rsidRDefault="00147144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Требования к помещениям, в которых предоставляется </w:t>
      </w:r>
      <w:r w:rsidR="001570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слуга, размещены на официальном сайте Органа местного самоуправления в сети «Интернет», а также на Е</w:t>
      </w:r>
      <w:r w:rsidR="004B3C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BB9412E" w14:textId="0E02D051" w:rsidR="00147144" w:rsidRPr="00C90EB1" w:rsidRDefault="00147144" w:rsidP="00147144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</w:t>
      </w:r>
      <w:r w:rsidR="00A82B12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7D065960" w14:textId="254297B9" w:rsidR="00147144" w:rsidRPr="00C90EB1" w:rsidRDefault="00147144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</w:t>
      </w:r>
      <w:r w:rsidR="001570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размещены на официальном сайте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</w:t>
      </w:r>
      <w:r w:rsidR="00081D64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3631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9FA5A4" w14:textId="38D8929D" w:rsidR="00147144" w:rsidRPr="00C90EB1" w:rsidRDefault="00147144" w:rsidP="00147144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Иные требования к предоставлению </w:t>
      </w:r>
      <w:r w:rsidR="00A82B12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42A288D4" w14:textId="2C1531E5" w:rsidR="00147144" w:rsidRPr="00C90EB1" w:rsidRDefault="00147144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Услуги, которые являются необходимыми и обязательными для предоставления </w:t>
      </w:r>
      <w:r w:rsidR="009E6F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законодательством Российской Федерации не предусмотрены.</w:t>
      </w:r>
    </w:p>
    <w:p w14:paraId="5DE6AC6A" w14:textId="576BF50A" w:rsidR="009D68B2" w:rsidRPr="00C90EB1" w:rsidRDefault="006B6F2D" w:rsidP="001E20A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Информационные системы, используемые для предоставления </w:t>
      </w:r>
      <w:r w:rsidR="009E6F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настоящим административным регламентом</w:t>
      </w:r>
      <w:r w:rsidR="009D68B2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03E3E68" w14:textId="621ADF96" w:rsidR="006B6F2D" w:rsidRPr="00C90EB1" w:rsidRDefault="009D68B2" w:rsidP="00834C7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Единый портал </w:t>
      </w:r>
      <w:r w:rsidR="00DF2B62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государственных и муниципальных услуг;</w:t>
      </w:r>
    </w:p>
    <w:p w14:paraId="75D1937F" w14:textId="3648B3EC" w:rsidR="009D68B2" w:rsidRPr="00C90EB1" w:rsidRDefault="009D68B2" w:rsidP="00834C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B0E80" w:rsidRPr="00C90EB1">
        <w:rPr>
          <w:rFonts w:ascii="Times New Roman" w:hAnsi="Times New Roman" w:cs="Times New Roman"/>
          <w:kern w:val="0"/>
          <w:sz w:val="28"/>
          <w:szCs w:val="28"/>
        </w:rPr>
        <w:t>М</w:t>
      </w:r>
      <w:r w:rsidR="00DF2B62" w:rsidRPr="00C90EB1">
        <w:rPr>
          <w:rFonts w:ascii="Times New Roman" w:hAnsi="Times New Roman" w:cs="Times New Roman"/>
          <w:kern w:val="0"/>
          <w:sz w:val="28"/>
          <w:szCs w:val="28"/>
        </w:rPr>
        <w:t>ежведомственная автоматизированная информационная система.</w:t>
      </w:r>
    </w:p>
    <w:p w14:paraId="3EB482C0" w14:textId="401F232E" w:rsidR="00322046" w:rsidRPr="00D27925" w:rsidRDefault="00322046" w:rsidP="001E20AA">
      <w:pPr>
        <w:pStyle w:val="a5"/>
        <w:numPr>
          <w:ilvl w:val="0"/>
          <w:numId w:val="2"/>
        </w:num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D2792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</w:t>
      </w:r>
      <w:r w:rsidR="00E9533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D2792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472DF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D2792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выразил письменно желание получить запрашиваемые результаты предоставления </w:t>
      </w:r>
      <w:r w:rsidR="00E9533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D2792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 лично. </w:t>
      </w:r>
    </w:p>
    <w:p w14:paraId="2E08DA7D" w14:textId="0BF73838" w:rsidR="00322046" w:rsidRPr="00C90EB1" w:rsidRDefault="00322046" w:rsidP="001E20AA">
      <w:pPr>
        <w:pStyle w:val="a5"/>
        <w:numPr>
          <w:ilvl w:val="0"/>
          <w:numId w:val="2"/>
        </w:num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</w:t>
      </w:r>
      <w:r w:rsidR="00E9533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E9533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E9533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E9533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несовершеннолетнего. </w:t>
      </w:r>
    </w:p>
    <w:p w14:paraId="24B2C5FA" w14:textId="22AF7CDF" w:rsidR="00322046" w:rsidRPr="00C90EB1" w:rsidRDefault="00E95333" w:rsidP="001E20AA">
      <w:pPr>
        <w:pStyle w:val="a5"/>
        <w:numPr>
          <w:ilvl w:val="0"/>
          <w:numId w:val="2"/>
        </w:num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322046"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предоставляется через МФЦ в соответствии с соглашением о взаимодействии. </w:t>
      </w:r>
    </w:p>
    <w:p w14:paraId="7961D61E" w14:textId="0388E7F3" w:rsidR="00322046" w:rsidRPr="00C90EB1" w:rsidRDefault="00322046" w:rsidP="0076659D">
      <w:pPr>
        <w:spacing w:after="13" w:line="240" w:lineRule="auto"/>
        <w:ind w:left="4" w:right="1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В соответствии с постановлением Правительства Российской Федерации от 22.12.2012 № 1376 "Об утверждении Правил организации деятельности многофункциональных центров предоставления государственных и муниципальных услуг", в целях предоставления </w:t>
      </w:r>
      <w:r w:rsidR="008511C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услуги в электронном виде, в МФЦ обеспечивается доступ к Е</w:t>
      </w:r>
      <w:r w:rsidR="009004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диному порталу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для заявителя или его представителя посредством окон Сектора пользовательского сопровождения (далее - СПС). </w:t>
      </w:r>
    </w:p>
    <w:p w14:paraId="396035FC" w14:textId="77777777" w:rsidR="00322046" w:rsidRPr="00C90EB1" w:rsidRDefault="00322046" w:rsidP="0076659D">
      <w:pPr>
        <w:spacing w:after="13" w:line="240" w:lineRule="auto"/>
        <w:ind w:left="4" w:right="1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3B03CC67" w14:textId="4A803739" w:rsidR="00322046" w:rsidRPr="00C90EB1" w:rsidRDefault="00322046" w:rsidP="001E20AA">
      <w:pPr>
        <w:pStyle w:val="a5"/>
        <w:numPr>
          <w:ilvl w:val="0"/>
          <w:numId w:val="2"/>
        </w:num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</w:t>
      </w:r>
      <w:r w:rsidR="008511C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</w:t>
      </w:r>
      <w:r w:rsidR="009004D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Органом местного самоуправления. </w:t>
      </w:r>
    </w:p>
    <w:p w14:paraId="5C712859" w14:textId="70E877D8" w:rsidR="008A3932" w:rsidRPr="00C90EB1" w:rsidRDefault="008A3932" w:rsidP="008A3932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5F70CF20" w14:textId="77777777" w:rsidR="00532B87" w:rsidRPr="00532B87" w:rsidRDefault="00532B87" w:rsidP="001E20AA">
      <w:pPr>
        <w:pStyle w:val="a5"/>
        <w:numPr>
          <w:ilvl w:val="0"/>
          <w:numId w:val="2"/>
        </w:numPr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2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63699B86" w14:textId="0E4D3FA9" w:rsidR="008A3932" w:rsidRPr="00C90EB1" w:rsidRDefault="008A3932" w:rsidP="001E20AA">
      <w:pPr>
        <w:pStyle w:val="a5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Документы, необходимые в соответствии с законодательными или иными нормативными правовыми актами для предоставления </w:t>
      </w:r>
      <w:r w:rsidR="008511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727C0B" w14:textId="010D8373" w:rsidR="00033338" w:rsidRPr="00C90EB1" w:rsidRDefault="00033338" w:rsidP="00033338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269A3B" w14:textId="014F3324" w:rsidR="008A3932" w:rsidRPr="00C90EB1" w:rsidRDefault="008A3932" w:rsidP="00033338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</w:t>
      </w:r>
      <w:r w:rsidR="00422739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6699331" w14:textId="2B409199" w:rsidR="00033338" w:rsidRPr="00C90EB1" w:rsidRDefault="00033338" w:rsidP="00033338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CCE129" w14:textId="7642B703" w:rsidR="00C73AB1" w:rsidRPr="00C90EB1" w:rsidRDefault="00C73AB1" w:rsidP="001E20AA">
      <w:pPr>
        <w:pStyle w:val="a5"/>
        <w:numPr>
          <w:ilvl w:val="0"/>
          <w:numId w:val="2"/>
        </w:num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</w:t>
      </w:r>
      <w:r w:rsidR="00D156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услуги и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4AA0346D" w14:textId="732C3AA0" w:rsidR="00033338" w:rsidRPr="00C90EB1" w:rsidRDefault="00033338" w:rsidP="001E20AA">
      <w:pPr>
        <w:pStyle w:val="a5"/>
        <w:keepNext/>
        <w:keepLines/>
        <w:numPr>
          <w:ilvl w:val="0"/>
          <w:numId w:val="2"/>
        </w:numPr>
        <w:spacing w:before="480" w:after="240" w:line="240" w:lineRule="auto"/>
        <w:ind w:right="15"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Основания для приостановления предоставления </w:t>
      </w:r>
      <w:r w:rsidR="009D3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отсутствуют.</w:t>
      </w:r>
    </w:p>
    <w:p w14:paraId="3EF62BC1" w14:textId="483F69EC" w:rsidR="00033338" w:rsidRPr="00C90EB1" w:rsidRDefault="00033338" w:rsidP="001E20AA">
      <w:pPr>
        <w:pStyle w:val="a5"/>
        <w:keepNext/>
        <w:keepLines/>
        <w:numPr>
          <w:ilvl w:val="0"/>
          <w:numId w:val="2"/>
        </w:numPr>
        <w:spacing w:before="480" w:after="240" w:line="240" w:lineRule="auto"/>
        <w:ind w:right="15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оснований для отказа в предоставлении </w:t>
      </w:r>
      <w:r w:rsidR="009D3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услуги, с учетом категории (признаков) заявителя, установлен приложением 4 к административному регламенту.</w:t>
      </w:r>
    </w:p>
    <w:p w14:paraId="5F8BABDF" w14:textId="5A5CCBA1" w:rsidR="00147144" w:rsidRPr="00C90EB1" w:rsidRDefault="00147144" w:rsidP="00147144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III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Состав, последовательность и сроки выполнения административных процедур</w:t>
      </w:r>
    </w:p>
    <w:p w14:paraId="383D247D" w14:textId="1CADB10B" w:rsidR="00C0261C" w:rsidRDefault="00C0261C" w:rsidP="007A69E3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0820EB3" w14:textId="77777777" w:rsidR="003B4CB6" w:rsidRPr="003B4CB6" w:rsidRDefault="003B4CB6" w:rsidP="003B4CB6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Hlk219973559"/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287AB887" w14:textId="67417E16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31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0705E22C" w14:textId="462AA2D5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31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 Прием и регистрация запроса о предоставлении муниципальной услуги и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документов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(или) информации, необходимых для предоставления муниципальной услуги.</w:t>
      </w:r>
    </w:p>
    <w:p w14:paraId="07C25E45" w14:textId="0EE6564E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31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</w:t>
      </w:r>
      <w:r w:rsidR="00EE3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законодательством не предусмотрено.</w:t>
      </w:r>
    </w:p>
    <w:p w14:paraId="46A73DF4" w14:textId="7A8A8BD2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31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19009F05" w14:textId="43EE612F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Предоставление результата муниципальной услуги.</w:t>
      </w:r>
    </w:p>
    <w:p w14:paraId="47E15370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4ADA9D" w14:textId="77777777" w:rsidR="003B4CB6" w:rsidRPr="003B4CB6" w:rsidRDefault="003B4CB6" w:rsidP="003B4CB6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14B1743B" w14:textId="15769D4C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9C3E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76C4C1F0" w14:textId="18A5F6BD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31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Идентификаторы категорий (признаков) заявителей установлены в приложении</w:t>
      </w:r>
      <w:r w:rsidR="004C72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1A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административному регламенту по результатам проведенного администрацией профилирования.</w:t>
      </w:r>
    </w:p>
    <w:p w14:paraId="75511177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217F70B" w14:textId="24F479D0" w:rsidR="003B4CB6" w:rsidRDefault="003B4CB6" w:rsidP="003B4CB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51F1E0ED" w14:textId="77777777" w:rsidR="00B95114" w:rsidRPr="003B4CB6" w:rsidRDefault="00B95114" w:rsidP="003B4CB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6D41BB" w14:textId="7E8C7010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431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</w:t>
      </w:r>
      <w:r w:rsidR="003A1A97" w:rsidRPr="003A1A9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D7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="00DD74CD" w:rsidRPr="00DD7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Орган местного самоуправления</w:t>
      </w:r>
      <w:r w:rsidRPr="00DD7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через Единый портал, МФЦ, в том числе в порядке, установленном статьей 15.1. Федерального закона № 210 – ФЗ.</w:t>
      </w:r>
    </w:p>
    <w:p w14:paraId="767F6983" w14:textId="526478B8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34ED9" w:rsidRPr="00034ED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034ED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также способы подачи указанных запросов, документов и (или) информации установлены в приложении</w:t>
      </w:r>
      <w:r w:rsidR="003A1A9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административному регламенту.</w:t>
      </w:r>
    </w:p>
    <w:p w14:paraId="10FFCAD7" w14:textId="5EB47B1B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34ED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</w:t>
      </w:r>
      <w:r w:rsidR="003A1A97"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или) аутентификации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40156482" w14:textId="54FAD13F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34ED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документов. В день поступления документов:</w:t>
      </w:r>
    </w:p>
    <w:p w14:paraId="0FBDB73B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7C2B0A67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1A3B058F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5510767" w14:textId="60535494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</w:t>
      </w:r>
      <w:r w:rsidR="00A753E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7095ED0E" w14:textId="183BCC6E" w:rsidR="003B4CB6" w:rsidRPr="00A753E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CD0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A753E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A753E6" w:rsidRPr="00A753E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Pr="00A753E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ответственный за прием документов, в день поступления документов:</w:t>
      </w:r>
    </w:p>
    <w:p w14:paraId="42B42ED7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а) устанавливает предмет обращения, личность заявителя (полномочия представителя заявителя);</w:t>
      </w:r>
    </w:p>
    <w:p w14:paraId="1575D895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650283E0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2C8A079C" w14:textId="47FCAD6C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6FA9AD2F" w14:textId="5BFC50C7" w:rsidR="003B4CB6" w:rsidRPr="003B4CB6" w:rsidRDefault="003B4CB6" w:rsidP="00A753E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3A1A97" w:rsidRPr="003A1A9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передает специалисту </w:t>
      </w:r>
      <w:r w:rsidR="00F8490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ответственному за рассмотрение документов (далее – специалист по рассмотрению документов).</w:t>
      </w:r>
    </w:p>
    <w:p w14:paraId="5B65CD46" w14:textId="2D7CB41D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="00CD0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6B80D12A" w14:textId="11DE6F30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D0E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</w:t>
      </w:r>
      <w:r w:rsidR="001C19C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рабочий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день. </w:t>
      </w:r>
    </w:p>
    <w:p w14:paraId="47E53730" w14:textId="4C567786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3F82FAE3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28FFB2D" w14:textId="474EBF0F" w:rsidR="003B4CB6" w:rsidRDefault="003B4CB6" w:rsidP="003B4CB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33048FEC" w14:textId="77777777" w:rsidR="00B95114" w:rsidRPr="003B4CB6" w:rsidRDefault="00B95114" w:rsidP="003B4CB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A3CEAE" w14:textId="66101D2C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9C3E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4F3CC12D" w14:textId="7155FC0D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1E20AA" w:rsidRP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52</w:t>
      </w:r>
      <w:r w:rsidRP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Специалист по рассмотрению документов в течени</w:t>
      </w:r>
      <w:r w:rsidR="00A2351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одного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</w:t>
      </w:r>
      <w:r w:rsid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</w:t>
      </w:r>
      <w:r w:rsid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документов (сведений):</w:t>
      </w:r>
    </w:p>
    <w:p w14:paraId="68CBBEA0" w14:textId="54B51F88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 отсутствии оснований для отказа в предоставлении муниципальной услуги, указанных в приложении </w:t>
      </w:r>
      <w:r w:rsidR="00514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регламенту, осуществляет подготовку проекта </w:t>
      </w:r>
      <w:r w:rsidR="00B338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выписки из реестра муниципального имущества</w:t>
      </w:r>
      <w:r w:rsidR="0051432A" w:rsidRPr="00514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1432A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="00B338A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передает его на подпись Главе города Оби Новосибирской области;</w:t>
      </w:r>
    </w:p>
    <w:p w14:paraId="6B5CF3D0" w14:textId="5954C3E2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наличии оснований для отказа в предоставлении муниципальной услуги, указанных в приложении</w:t>
      </w:r>
      <w:r w:rsidR="00824BA0" w:rsidRPr="00824B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4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 административному регламенту, осуществляет подготовк</w:t>
      </w:r>
      <w:r w:rsidR="00514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проекта </w:t>
      </w:r>
      <w:r w:rsidR="00824BA0" w:rsidRPr="00824B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предоставлении </w:t>
      </w:r>
      <w:r w:rsidR="004A67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передает его на подпись Главе города Оби Новосибирской области.</w:t>
      </w:r>
    </w:p>
    <w:p w14:paraId="68025DC8" w14:textId="04626B1D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Глава города Оби Новосибирской области в течени</w:t>
      </w:r>
      <w:r w:rsidR="004A67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1524" w:rsidRPr="00FE2F3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трех</w:t>
      </w: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рабочих дней со дня поступления подписывает </w:t>
      </w:r>
      <w:r w:rsidR="00A9249C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выписку из реестра муниципального имущества города Оби Новосибирской области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</w:t>
      </w:r>
      <w:r w:rsidR="00824BA0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решение об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отказе </w:t>
      </w:r>
      <w:r w:rsidR="00111C41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предоставлении </w:t>
      </w:r>
      <w:r w:rsidR="00D1560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111C41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услуги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передает его специалисту по рассмотрению документов.</w:t>
      </w:r>
    </w:p>
    <w:p w14:paraId="376FAC12" w14:textId="2D4769CD" w:rsidR="002E7FE3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день поступления от Главы города Оби Новосибирской области подписанно</w:t>
      </w:r>
      <w:r w:rsid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й выписки из реестра муниципального имущества </w:t>
      </w:r>
      <w:r w:rsidR="0007014F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города Оби Новосибирской области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="00111C41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</w:t>
      </w:r>
      <w:r w:rsidR="00111C41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предоставлении </w:t>
      </w:r>
      <w:r w:rsidR="00D1560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111C41" w:rsidRP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="00824BA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направляет результат муниципальной услуги специалисту МФЦ (в случае обращения заявителя через МФЦ)</w:t>
      </w:r>
      <w:r w:rsidR="002E7FE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4619D98" w14:textId="2A5B9B29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Основания для отказа в предоставлении муниципальной услуги установлены в приложении </w:t>
      </w:r>
      <w:r w:rsidR="00824B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регламенту.</w:t>
      </w:r>
    </w:p>
    <w:p w14:paraId="0FE7CE07" w14:textId="4B080F02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</w:t>
      </w:r>
      <w:r w:rsidRP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E7E19" w:rsidRP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три</w:t>
      </w:r>
      <w:r w:rsidRP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BE7E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документов всех документов (сведений), необходимых для предоставления муниципальной услуги.</w:t>
      </w:r>
    </w:p>
    <w:p w14:paraId="4AD7950B" w14:textId="6DB81B15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подписание Главой города Оби Новосибирской области </w:t>
      </w:r>
      <w:r w:rsidR="00824BA0" w:rsidRPr="00C670A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выписки из реестра муниципального имущества</w:t>
      </w:r>
      <w:r w:rsidR="0007014F" w:rsidRPr="000701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7014F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="00824BA0" w:rsidRPr="00C670A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="00824BA0" w:rsidRPr="00C670A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</w:t>
      </w:r>
      <w:r w:rsidR="00C670AC" w:rsidRPr="00C670AC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B7DB12B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002A739" w14:textId="511212AC" w:rsidR="003B4CB6" w:rsidRDefault="003B4CB6" w:rsidP="003B4CB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3D632454" w14:textId="77777777" w:rsidR="00B95114" w:rsidRPr="003B4CB6" w:rsidRDefault="00B95114" w:rsidP="003B4CB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D5FF0F" w14:textId="22A902C4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Основанием для начала административной процедуры является поступление специалисту по рассмотрению документов или специалисту МФЦ подписанного Главой города Оби Новосибирской области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выписки из реестра муниципального имущества города Оби Новосибирской области или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предоставлении </w:t>
      </w:r>
      <w:r w:rsidR="00DD254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CA6DBFB" w14:textId="58716DA4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или специалист МФЦ в течени</w:t>
      </w:r>
      <w:r w:rsidR="004A67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6110" w:rsidRP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одного</w:t>
      </w:r>
      <w:r w:rsidRP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</w:t>
      </w:r>
      <w:r w:rsidR="00666110" w:rsidRP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</w:t>
      </w:r>
      <w:r w:rsidR="00666110" w:rsidRP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6661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 дня поступления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выписки из реестра муниципального имущества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предоставлении </w:t>
      </w:r>
      <w:r w:rsidR="004A67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A9249C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извещает заявителя о возможности получения результата муниципальной услуги лично.</w:t>
      </w:r>
    </w:p>
    <w:p w14:paraId="08521E01" w14:textId="77777777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5155BC77" w14:textId="0E11CBA9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612C1298" w14:textId="3864A308" w:rsidR="003B4CB6" w:rsidRPr="00E9625C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</w:t>
      </w:r>
      <w:r w:rsidRPr="00E962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предусмотренных пунктом </w:t>
      </w:r>
      <w:r w:rsidR="00E9625C" w:rsidRPr="00E962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E962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72D24A9A" w14:textId="7B43F62D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60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администрацию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0884D9AE" w14:textId="5D346DB6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9C3E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6B9F92B1" w14:textId="25688501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информационной – телекоммуникационной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информационно – телекоммуникационной сети «Интернет», в том числе через Единый портал.</w:t>
      </w:r>
    </w:p>
    <w:p w14:paraId="63CB9020" w14:textId="1B4F4BC8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13651756" w14:textId="3FAA09CD" w:rsidR="003B4CB6" w:rsidRPr="003B4CB6" w:rsidRDefault="003B4CB6" w:rsidP="003B4CB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BE7E19" w:rsidRPr="000076A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один рабочий день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 дня поступления результата муниципальной услуги специалисту по рассмотрению документов или специалисту МФЦ.</w:t>
      </w:r>
    </w:p>
    <w:p w14:paraId="54E8AF7C" w14:textId="5BEAD62E" w:rsidR="00C0261C" w:rsidRPr="00C90EB1" w:rsidRDefault="003B4CB6" w:rsidP="00111C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BA7B62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1E20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выдача (направление) заявителю копии </w:t>
      </w:r>
      <w:r w:rsid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выписки из реестра муниципального имущества </w:t>
      </w:r>
      <w:r w:rsidR="00111C41" w:rsidRPr="00A924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</w:t>
      </w:r>
      <w:r w:rsid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</w:t>
      </w:r>
      <w:r w:rsid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предоставлении </w:t>
      </w:r>
      <w:r w:rsidR="00A43E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="00111C4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bookmarkEnd w:id="2"/>
    <w:p w14:paraId="4C7DD35E" w14:textId="77777777" w:rsidR="0076659D" w:rsidRPr="00C90EB1" w:rsidRDefault="0076659D" w:rsidP="00766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E66D77" w14:textId="6ABDD1AF" w:rsidR="007A69E3" w:rsidRPr="00C90EB1" w:rsidRDefault="00C0261C" w:rsidP="00766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7A69E3"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5E9F2629" w14:textId="77777777" w:rsidR="0076659D" w:rsidRPr="00C90EB1" w:rsidRDefault="0076659D" w:rsidP="00766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FC2582F" w14:textId="1A87DC3F" w:rsidR="007A69E3" w:rsidRPr="00C90EB1" w:rsidRDefault="007A69E3" w:rsidP="00766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69191F32" w14:textId="77777777" w:rsidR="0076659D" w:rsidRPr="00C90EB1" w:rsidRDefault="0076659D" w:rsidP="00766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657D7E" w14:textId="77777777" w:rsidR="007A69E3" w:rsidRPr="00C90EB1" w:rsidRDefault="007A69E3" w:rsidP="0076659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218BFB08" w14:textId="77777777" w:rsidR="007A69E3" w:rsidRPr="00C90EB1" w:rsidRDefault="007A69E3" w:rsidP="0076659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122A147C" w14:textId="77777777" w:rsidR="007A69E3" w:rsidRPr="00C90EB1" w:rsidRDefault="007A69E3" w:rsidP="0076659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7360A3D3" w14:textId="1765392C" w:rsidR="007A69E3" w:rsidRPr="00C90EB1" w:rsidRDefault="007A69E3" w:rsidP="0076659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</w:t>
      </w:r>
      <w:r w:rsidR="00944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случае подачи запроса на Е</w:t>
      </w:r>
      <w:r w:rsidR="00944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1C0601" w14:textId="77777777" w:rsidR="007A69E3" w:rsidRPr="00C90EB1" w:rsidRDefault="007A69E3" w:rsidP="0076659D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361897" w14:textId="2B499A6C" w:rsidR="00E52ED5" w:rsidRPr="00C90EB1" w:rsidRDefault="00760E7C" w:rsidP="0076659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_______</w:t>
      </w:r>
    </w:p>
    <w:p w14:paraId="28BCE61A" w14:textId="355A1639" w:rsidR="00E52ED5" w:rsidRPr="00C90EB1" w:rsidRDefault="00E52ED5" w:rsidP="00D13C9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3E23F5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38CB53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53251C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450DFC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CB6618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80A0CB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ADDCEB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73D383" w14:textId="77777777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AD0A17" w14:textId="0D69639B" w:rsidR="0067604E" w:rsidRPr="00C90EB1" w:rsidRDefault="0067604E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1ED760" w14:textId="7D393BD6" w:rsidR="00E52ED5" w:rsidRPr="00C90EB1" w:rsidRDefault="00E52ED5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B98944" w14:textId="43D3A761" w:rsidR="00E52ED5" w:rsidRPr="00C90EB1" w:rsidRDefault="00E52ED5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C91E7D" w14:textId="23A36A9E" w:rsidR="00E52ED5" w:rsidRPr="00C90EB1" w:rsidRDefault="00E52ED5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3DF4A2" w14:textId="16DEBE66" w:rsidR="00E52ED5" w:rsidRPr="00C90EB1" w:rsidRDefault="00E52ED5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AFF74F" w14:textId="77777777" w:rsidR="00B80E58" w:rsidRDefault="00B80E58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23AD66" w14:textId="7D3771DD" w:rsidR="00147144" w:rsidRPr="00C90EB1" w:rsidRDefault="00147144" w:rsidP="0014714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0CF0E2BA" w14:textId="441B9296" w:rsidR="00147144" w:rsidRPr="00C90EB1" w:rsidRDefault="00147144" w:rsidP="003F0A8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FD6200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административному </w:t>
      </w:r>
      <w:r w:rsidR="003F0A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="00FD6200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егламенту</w:t>
      </w:r>
    </w:p>
    <w:p w14:paraId="1B061938" w14:textId="54023390" w:rsidR="00DB7FE5" w:rsidRPr="00C90EB1" w:rsidRDefault="00DB7FE5" w:rsidP="00FD6200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80FA52" w14:textId="361001EB" w:rsidR="00DB7FE5" w:rsidRPr="00C90EB1" w:rsidRDefault="00DB7FE5" w:rsidP="00FD6200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5222E2" w14:textId="77777777" w:rsidR="00BD1382" w:rsidRPr="00C90EB1" w:rsidRDefault="00DB7FE5" w:rsidP="00DB7FE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29CF3EC7" w14:textId="55BFFCCD" w:rsidR="00DB7FE5" w:rsidRPr="00C90EB1" w:rsidRDefault="00DB7FE5" w:rsidP="00DB7FE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0"/>
        <w:gridCol w:w="7133"/>
      </w:tblGrid>
      <w:tr w:rsidR="00C90EB1" w:rsidRPr="00C90EB1" w14:paraId="38E0D59E" w14:textId="77777777" w:rsidTr="0043408A">
        <w:tc>
          <w:tcPr>
            <w:tcW w:w="2613" w:type="dxa"/>
          </w:tcPr>
          <w:p w14:paraId="6B715556" w14:textId="602DDC32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м</w:t>
            </w:r>
            <w:r w:rsidR="00C56C89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униципальная у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слуга</w:t>
            </w:r>
          </w:p>
        </w:tc>
        <w:tc>
          <w:tcPr>
            <w:tcW w:w="7271" w:type="dxa"/>
          </w:tcPr>
          <w:p w14:paraId="75E3A293" w14:textId="5DF0181B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п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редоставление выписки из реестра муниципального имущества</w:t>
            </w:r>
          </w:p>
        </w:tc>
      </w:tr>
      <w:tr w:rsidR="00C90EB1" w:rsidRPr="00C90EB1" w14:paraId="38280514" w14:textId="77777777" w:rsidTr="0043408A">
        <w:tc>
          <w:tcPr>
            <w:tcW w:w="2613" w:type="dxa"/>
          </w:tcPr>
          <w:p w14:paraId="246FDDC0" w14:textId="7C5B9019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а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дминистративный регламент</w:t>
            </w:r>
          </w:p>
        </w:tc>
        <w:tc>
          <w:tcPr>
            <w:tcW w:w="7271" w:type="dxa"/>
          </w:tcPr>
          <w:p w14:paraId="729ACFEF" w14:textId="482C89BD" w:rsidR="00BD1382" w:rsidRPr="00C90EB1" w:rsidRDefault="004C7799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4C77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административный регламент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«Выдача сведений из реестра муниципального имущества»</w:t>
            </w:r>
          </w:p>
        </w:tc>
      </w:tr>
      <w:tr w:rsidR="00C90EB1" w:rsidRPr="00C90EB1" w14:paraId="74529477" w14:textId="77777777" w:rsidTr="0043408A">
        <w:tc>
          <w:tcPr>
            <w:tcW w:w="2613" w:type="dxa"/>
          </w:tcPr>
          <w:p w14:paraId="7257907A" w14:textId="187F037F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з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аявитель</w:t>
            </w:r>
          </w:p>
        </w:tc>
        <w:tc>
          <w:tcPr>
            <w:tcW w:w="7271" w:type="dxa"/>
          </w:tcPr>
          <w:p w14:paraId="244E8BB6" w14:textId="12CDCFF0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г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раждане (физические</w:t>
            </w:r>
            <w:r w:rsidR="0043408A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 xml:space="preserve"> лица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 xml:space="preserve">, </w:t>
            </w:r>
            <w:r w:rsidR="0043408A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юридические лица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, индивидуальные предприниматели</w:t>
            </w:r>
            <w:r w:rsidR="0043408A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)</w:t>
            </w:r>
          </w:p>
        </w:tc>
      </w:tr>
      <w:tr w:rsidR="00C90EB1" w:rsidRPr="00C90EB1" w14:paraId="5A32A1BD" w14:textId="77777777" w:rsidTr="0043408A">
        <w:tc>
          <w:tcPr>
            <w:tcW w:w="2613" w:type="dxa"/>
          </w:tcPr>
          <w:p w14:paraId="1F1680C9" w14:textId="5A7115FF" w:rsidR="00BD1382" w:rsidRPr="00C90EB1" w:rsidRDefault="00BD1382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3D5753B2" w14:textId="6F454EF5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а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дминистрация города Оби Новосибирской области</w:t>
            </w:r>
          </w:p>
        </w:tc>
      </w:tr>
      <w:tr w:rsidR="00C90EB1" w:rsidRPr="00C90EB1" w14:paraId="383D3749" w14:textId="77777777" w:rsidTr="0043408A">
        <w:tc>
          <w:tcPr>
            <w:tcW w:w="2613" w:type="dxa"/>
          </w:tcPr>
          <w:p w14:paraId="6373B3D6" w14:textId="2F067DD7" w:rsidR="00BD1382" w:rsidRPr="00C90EB1" w:rsidRDefault="00BD1382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68C71353" w14:textId="1B498236" w:rsidR="00BD1382" w:rsidRPr="00C90EB1" w:rsidRDefault="00BD1382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C90EB1" w:rsidRPr="00C90EB1" w14:paraId="1C09F199" w14:textId="77777777" w:rsidTr="0043408A">
        <w:tc>
          <w:tcPr>
            <w:tcW w:w="2613" w:type="dxa"/>
          </w:tcPr>
          <w:p w14:paraId="1F7EC716" w14:textId="6949839C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с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еть Интернет</w:t>
            </w:r>
          </w:p>
        </w:tc>
        <w:tc>
          <w:tcPr>
            <w:tcW w:w="7271" w:type="dxa"/>
          </w:tcPr>
          <w:p w14:paraId="5DA8491E" w14:textId="0995CF40" w:rsidR="00BD1382" w:rsidRPr="00C90EB1" w:rsidRDefault="00EE1491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и</w:t>
            </w:r>
            <w:r w:rsidR="00BD1382" w:rsidRPr="00C90EB1"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  <w:t>нформационно-телекоммуникационная сеть «Интернет»</w:t>
            </w:r>
          </w:p>
        </w:tc>
      </w:tr>
      <w:tr w:rsidR="00C90EB1" w:rsidRPr="00C90EB1" w14:paraId="20603E07" w14:textId="77777777" w:rsidTr="0043408A">
        <w:tc>
          <w:tcPr>
            <w:tcW w:w="2613" w:type="dxa"/>
          </w:tcPr>
          <w:p w14:paraId="44862B10" w14:textId="07D284B8" w:rsidR="00BD1382" w:rsidRPr="00C90EB1" w:rsidRDefault="0043408A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Е</w:t>
            </w:r>
            <w:r w:rsidR="00403FE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диный портал</w:t>
            </w:r>
          </w:p>
        </w:tc>
        <w:tc>
          <w:tcPr>
            <w:tcW w:w="7271" w:type="dxa"/>
          </w:tcPr>
          <w:p w14:paraId="6A2ECC4B" w14:textId="19EAEBDC" w:rsidR="00BD1382" w:rsidRPr="00C90EB1" w:rsidRDefault="00D661D0" w:rsidP="00BD1382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Ф</w:t>
            </w:r>
            <w:r w:rsidR="0043408A"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C90EB1" w:rsidRPr="00C90EB1" w14:paraId="249F28A3" w14:textId="77777777" w:rsidTr="0043408A">
        <w:tc>
          <w:tcPr>
            <w:tcW w:w="2613" w:type="dxa"/>
          </w:tcPr>
          <w:p w14:paraId="273851C9" w14:textId="54456802" w:rsidR="0043408A" w:rsidRPr="00C90EB1" w:rsidRDefault="00EE1491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з</w:t>
            </w:r>
            <w:r w:rsidR="0043408A"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аявление</w:t>
            </w:r>
          </w:p>
        </w:tc>
        <w:tc>
          <w:tcPr>
            <w:tcW w:w="7271" w:type="dxa"/>
          </w:tcPr>
          <w:p w14:paraId="36A64B2F" w14:textId="59CA14C7" w:rsidR="0043408A" w:rsidRPr="00C90EB1" w:rsidRDefault="0043408A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запрос о предоставлении </w:t>
            </w:r>
            <w:r w:rsidR="0036220E">
              <w:rPr>
                <w:rFonts w:ascii="Times New Roman" w:hAnsi="Times New Roman" w:cs="Times New Roman"/>
                <w:sz w:val="28"/>
                <w:szCs w:val="28"/>
              </w:rPr>
              <w:t>муниципальной у</w:t>
            </w: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слуги, представленный любым предусмотренным </w:t>
            </w:r>
            <w:r w:rsidR="00EE14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дминистративным регламентом способом </w:t>
            </w:r>
          </w:p>
        </w:tc>
      </w:tr>
      <w:tr w:rsidR="00C90EB1" w:rsidRPr="00C90EB1" w14:paraId="03937E66" w14:textId="77777777" w:rsidTr="0043408A">
        <w:tc>
          <w:tcPr>
            <w:tcW w:w="2613" w:type="dxa"/>
          </w:tcPr>
          <w:p w14:paraId="2BA09736" w14:textId="0469D85F" w:rsidR="0043408A" w:rsidRPr="00C90EB1" w:rsidRDefault="0043408A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4AD5B527" w14:textId="53D3B905" w:rsidR="0043408A" w:rsidRPr="00C90EB1" w:rsidRDefault="0043408A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система </w:t>
            </w:r>
            <w:r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C90EB1" w:rsidRPr="00C90EB1" w14:paraId="351A735D" w14:textId="77777777" w:rsidTr="0043408A">
        <w:tc>
          <w:tcPr>
            <w:tcW w:w="2613" w:type="dxa"/>
          </w:tcPr>
          <w:p w14:paraId="3B543D04" w14:textId="02971875" w:rsidR="0043408A" w:rsidRPr="00C90EB1" w:rsidRDefault="0043408A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29B58E22" w14:textId="2F17C571" w:rsidR="0043408A" w:rsidRPr="00C90EB1" w:rsidRDefault="0043408A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>сервис Е</w:t>
            </w:r>
            <w:r w:rsidR="0049215A">
              <w:rPr>
                <w:rFonts w:ascii="Times New Roman" w:hAnsi="Times New Roman" w:cs="Times New Roman"/>
                <w:sz w:val="28"/>
                <w:szCs w:val="28"/>
              </w:rPr>
              <w:t>диного портала</w:t>
            </w: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, позволяющий </w:t>
            </w:r>
            <w:r w:rsidR="0049215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аявителю получать информацию о ходе обработки заявлений, поданных посредством </w:t>
            </w:r>
            <w:r w:rsidR="0049215A">
              <w:rPr>
                <w:rFonts w:ascii="Times New Roman" w:hAnsi="Times New Roman" w:cs="Times New Roman"/>
                <w:sz w:val="28"/>
                <w:szCs w:val="28"/>
              </w:rPr>
              <w:t>Единого портала</w:t>
            </w: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0EB1" w:rsidRPr="00C90EB1" w14:paraId="6883A914" w14:textId="77777777" w:rsidTr="0043408A">
        <w:tc>
          <w:tcPr>
            <w:tcW w:w="2613" w:type="dxa"/>
          </w:tcPr>
          <w:p w14:paraId="04EDEC2C" w14:textId="19DBC788" w:rsidR="00355B73" w:rsidRPr="00C90EB1" w:rsidRDefault="00F15754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р</w:t>
            </w:r>
            <w:r w:rsidR="00355B73"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еестр услуг </w:t>
            </w:r>
          </w:p>
        </w:tc>
        <w:tc>
          <w:tcPr>
            <w:tcW w:w="7271" w:type="dxa"/>
          </w:tcPr>
          <w:p w14:paraId="368A08E2" w14:textId="3557ECAA" w:rsidR="00355B73" w:rsidRPr="00C90EB1" w:rsidRDefault="00355B73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EB1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информационная система</w:t>
            </w:r>
            <w:r w:rsidR="004A7BD4" w:rsidRPr="00C90EB1">
              <w:rPr>
                <w:rFonts w:ascii="Times New Roman" w:hAnsi="Times New Roman" w:cs="Times New Roman"/>
                <w:sz w:val="28"/>
                <w:szCs w:val="28"/>
              </w:rPr>
              <w:t xml:space="preserve"> «Федеральный реестр государственных и муниципальных услуг» </w:t>
            </w:r>
          </w:p>
        </w:tc>
      </w:tr>
      <w:tr w:rsidR="00403FE1" w:rsidRPr="00C90EB1" w14:paraId="3A98A652" w14:textId="77777777" w:rsidTr="0043408A">
        <w:tc>
          <w:tcPr>
            <w:tcW w:w="2613" w:type="dxa"/>
          </w:tcPr>
          <w:p w14:paraId="727FB0F0" w14:textId="4016CC55" w:rsidR="00403FE1" w:rsidRPr="00C90EB1" w:rsidRDefault="00403FE1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27B3DFAD" w14:textId="26555A6F" w:rsidR="00403FE1" w:rsidRPr="00C90EB1" w:rsidRDefault="00403FE1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пользовательского сопровождения</w:t>
            </w:r>
          </w:p>
        </w:tc>
      </w:tr>
      <w:tr w:rsidR="00B15503" w:rsidRPr="00C90EB1" w14:paraId="3468519F" w14:textId="77777777" w:rsidTr="0043408A">
        <w:tc>
          <w:tcPr>
            <w:tcW w:w="2613" w:type="dxa"/>
          </w:tcPr>
          <w:p w14:paraId="35BAF927" w14:textId="73782934" w:rsidR="00B15503" w:rsidRDefault="00B15503" w:rsidP="00B15503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043A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60F50FB4" w14:textId="0883D051" w:rsidR="00B15503" w:rsidRDefault="00B15503" w:rsidP="00B15503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ый</w:t>
            </w: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ый</w:t>
            </w: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реестр недвижимости</w:t>
            </w:r>
          </w:p>
        </w:tc>
      </w:tr>
      <w:tr w:rsidR="0043408A" w:rsidRPr="00C90EB1" w14:paraId="1F669FB6" w14:textId="77777777" w:rsidTr="0043408A">
        <w:tc>
          <w:tcPr>
            <w:tcW w:w="2613" w:type="dxa"/>
          </w:tcPr>
          <w:p w14:paraId="71DDA975" w14:textId="5259E1AA" w:rsidR="0043408A" w:rsidRPr="00C90EB1" w:rsidRDefault="0043408A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5FBAE16B" w14:textId="6A1216D6" w:rsidR="0043408A" w:rsidRPr="00C90EB1" w:rsidRDefault="00F15754" w:rsidP="0043408A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И</w:t>
            </w:r>
            <w:r w:rsidR="0043408A" w:rsidRPr="00C90EB1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дентификаторы категорий (признаков) заявителей</w:t>
            </w:r>
          </w:p>
        </w:tc>
      </w:tr>
    </w:tbl>
    <w:p w14:paraId="2B895DFF" w14:textId="7FB7CEF4" w:rsidR="00BD1382" w:rsidRPr="00C90EB1" w:rsidRDefault="00BD1382" w:rsidP="00BD1382">
      <w:pPr>
        <w:keepNext/>
        <w:keepLines/>
        <w:spacing w:after="5" w:line="271" w:lineRule="auto"/>
        <w:ind w:left="27" w:right="22" w:hanging="10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673F9AE3" w14:textId="4E81FB39" w:rsidR="00DB7FE5" w:rsidRPr="00C90EB1" w:rsidRDefault="00373A8A" w:rsidP="00373A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15361787" w14:textId="0310D7E9" w:rsidR="00147144" w:rsidRPr="00C90EB1" w:rsidRDefault="00147144" w:rsidP="00660AED">
      <w:pPr>
        <w:keepNext/>
        <w:spacing w:before="60"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1E38E6E1" w14:textId="75435CBD" w:rsidR="00FD6200" w:rsidRPr="00C90EB1" w:rsidRDefault="00147144" w:rsidP="003F0A86">
      <w:pPr>
        <w:spacing w:after="0" w:line="240" w:lineRule="auto"/>
        <w:ind w:left="5812" w:hanging="28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D6200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</w:t>
      </w:r>
      <w:r w:rsidR="003F0A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="00FD6200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егламенту</w:t>
      </w:r>
    </w:p>
    <w:p w14:paraId="106AD66D" w14:textId="07FE11F2" w:rsidR="00147144" w:rsidRPr="00C90EB1" w:rsidRDefault="00147144" w:rsidP="00FD6200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960C2A" w14:textId="077943CB" w:rsidR="00991149" w:rsidRPr="00C90EB1" w:rsidRDefault="00147144" w:rsidP="00736A92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8C1DBEF" w14:textId="77777777" w:rsidR="00991149" w:rsidRPr="00C90EB1" w:rsidRDefault="00991149" w:rsidP="00991149">
      <w:pPr>
        <w:spacing w:after="5" w:line="270" w:lineRule="auto"/>
        <w:ind w:left="2175" w:hanging="10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</w:p>
    <w:p w14:paraId="5C5934CB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102A019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0B1D964C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C90EB1" w:rsidRPr="00C90EB1" w14:paraId="0146CFC4" w14:textId="77777777" w:rsidTr="00636F03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BD7F" w14:textId="77777777" w:rsidR="00271014" w:rsidRPr="00C90EB1" w:rsidRDefault="00271014" w:rsidP="002710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916B" w14:textId="77777777" w:rsidR="00271014" w:rsidRPr="00C90EB1" w:rsidRDefault="00271014" w:rsidP="002710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89F5E" w14:textId="77777777" w:rsidR="00271014" w:rsidRPr="00C90EB1" w:rsidRDefault="00271014" w:rsidP="0027101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Категории (признаки) заявителя </w:t>
            </w:r>
          </w:p>
        </w:tc>
      </w:tr>
      <w:tr w:rsidR="00C90EB1" w:rsidRPr="00C90EB1" w14:paraId="6DE09467" w14:textId="77777777" w:rsidTr="00636F03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D3400" w14:textId="0B576858" w:rsidR="00271014" w:rsidRPr="00C90EB1" w:rsidRDefault="001F7DDC" w:rsidP="0027101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Муниципальная у</w:t>
            </w:r>
            <w:r w:rsidR="00271014" w:rsidRPr="00C90EB1">
              <w:rPr>
                <w:rFonts w:ascii="Times New Roman" w:hAnsi="Times New Roman" w:cs="Times New Roman"/>
                <w:sz w:val="28"/>
              </w:rPr>
              <w:t>слуга "</w:t>
            </w:r>
            <w:r w:rsidR="005E5317" w:rsidRPr="00C90EB1">
              <w:rPr>
                <w:rFonts w:ascii="Times New Roman" w:hAnsi="Times New Roman" w:cs="Times New Roman"/>
                <w:sz w:val="28"/>
              </w:rPr>
              <w:t>Предоставление в</w:t>
            </w:r>
            <w:r w:rsidR="00271014" w:rsidRPr="00C90EB1">
              <w:rPr>
                <w:rFonts w:ascii="Times New Roman" w:hAnsi="Times New Roman" w:cs="Times New Roman"/>
                <w:sz w:val="28"/>
              </w:rPr>
              <w:t>ыписк</w:t>
            </w:r>
            <w:r w:rsidR="00AE1441">
              <w:rPr>
                <w:rFonts w:ascii="Times New Roman" w:hAnsi="Times New Roman" w:cs="Times New Roman"/>
                <w:sz w:val="28"/>
              </w:rPr>
              <w:t>и</w:t>
            </w:r>
            <w:r w:rsidR="00271014" w:rsidRPr="00C90EB1">
              <w:rPr>
                <w:rFonts w:ascii="Times New Roman" w:hAnsi="Times New Roman" w:cs="Times New Roman"/>
                <w:sz w:val="28"/>
              </w:rPr>
              <w:t xml:space="preserve"> из реестра муниципального имущества" </w:t>
            </w:r>
          </w:p>
        </w:tc>
      </w:tr>
      <w:tr w:rsidR="00C90EB1" w:rsidRPr="00C90EB1" w14:paraId="1DCB4722" w14:textId="77777777" w:rsidTr="004F22A5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25CB" w14:textId="77777777" w:rsidR="00271014" w:rsidRPr="00C90EB1" w:rsidRDefault="00271014" w:rsidP="0027101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8D469" w14:textId="22F20DC4" w:rsidR="00271014" w:rsidRPr="00C90EB1" w:rsidRDefault="00271014" w:rsidP="00271014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Решение о предоставлении </w:t>
            </w:r>
            <w:r w:rsidR="00347649" w:rsidRPr="00C90EB1">
              <w:rPr>
                <w:rFonts w:ascii="Times New Roman" w:hAnsi="Times New Roman" w:cs="Times New Roman"/>
                <w:sz w:val="28"/>
              </w:rPr>
              <w:t>выписки из реестра муниципального имущества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9F62" w14:textId="77777777" w:rsidR="00271014" w:rsidRPr="00C90EB1" w:rsidRDefault="00271014" w:rsidP="002710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Физическое лицо </w:t>
            </w:r>
          </w:p>
          <w:p w14:paraId="1B7976B2" w14:textId="00AD01DF" w:rsidR="004F22A5" w:rsidRPr="00C90EB1" w:rsidRDefault="004F22A5" w:rsidP="004F22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0EB1" w:rsidRPr="00C90EB1" w14:paraId="0B277A5F" w14:textId="77777777" w:rsidTr="00636F03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AD3C" w14:textId="77777777" w:rsidR="00271014" w:rsidRPr="00C90EB1" w:rsidRDefault="00271014" w:rsidP="0027101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02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68E06" w14:textId="77777777" w:rsidR="00271014" w:rsidRPr="00C90EB1" w:rsidRDefault="00271014" w:rsidP="0027101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Решение об отказе в предоставлении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2AA3" w14:textId="77777777" w:rsidR="00271014" w:rsidRPr="00C90EB1" w:rsidRDefault="00271014" w:rsidP="002710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Физическое лицо </w:t>
            </w:r>
          </w:p>
        </w:tc>
      </w:tr>
      <w:tr w:rsidR="00C90EB1" w:rsidRPr="00C90EB1" w14:paraId="095AF0CF" w14:textId="77777777" w:rsidTr="00636F03">
        <w:trPr>
          <w:trHeight w:val="1291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491C" w14:textId="77777777" w:rsidR="00271014" w:rsidRPr="00C90EB1" w:rsidRDefault="00271014" w:rsidP="0027101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6C4B" w14:textId="5AC2E789" w:rsidR="00271014" w:rsidRPr="00C90EB1" w:rsidRDefault="00271014" w:rsidP="00271014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Решение о предоставлении </w:t>
            </w:r>
            <w:r w:rsidR="00061874" w:rsidRPr="00C90EB1">
              <w:rPr>
                <w:rFonts w:ascii="Times New Roman" w:hAnsi="Times New Roman" w:cs="Times New Roman"/>
                <w:sz w:val="28"/>
              </w:rPr>
              <w:t>выписки из реестра муниципального имущества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BAB0" w14:textId="77777777" w:rsidR="004F22A5" w:rsidRPr="00C90EB1" w:rsidRDefault="004F22A5" w:rsidP="004F22A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Юридическое лицо</w:t>
            </w:r>
          </w:p>
          <w:p w14:paraId="09227123" w14:textId="4C60DECB" w:rsidR="00271014" w:rsidRPr="00C90EB1" w:rsidRDefault="00271014" w:rsidP="002710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EB1" w:rsidRPr="00C90EB1" w14:paraId="7E49E15A" w14:textId="77777777" w:rsidTr="00636F03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E54F" w14:textId="77777777" w:rsidR="00271014" w:rsidRPr="00C90EB1" w:rsidRDefault="00271014" w:rsidP="0027101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AC58" w14:textId="77777777" w:rsidR="00271014" w:rsidRPr="00C90EB1" w:rsidRDefault="00271014" w:rsidP="0027101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Решение об отказе в предоставлении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AA0C4" w14:textId="77777777" w:rsidR="004F22A5" w:rsidRPr="00C90EB1" w:rsidRDefault="004F22A5" w:rsidP="004F22A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Юридическое лицо</w:t>
            </w:r>
          </w:p>
          <w:p w14:paraId="447958A1" w14:textId="3B4FE298" w:rsidR="00271014" w:rsidRPr="00C90EB1" w:rsidRDefault="00271014" w:rsidP="00271014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EB1" w:rsidRPr="00C90EB1" w14:paraId="5191D04C" w14:textId="77777777" w:rsidTr="00636F03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FD3CB" w14:textId="50ED5D66" w:rsidR="004F22A5" w:rsidRPr="00C90EB1" w:rsidRDefault="004F22A5" w:rsidP="00271014">
            <w:pPr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EA2F" w14:textId="490EB22B" w:rsidR="004F22A5" w:rsidRPr="00C90EB1" w:rsidRDefault="004F22A5" w:rsidP="002710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Решение о предоставлении выписки из реестра муниципального имущества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0C4D" w14:textId="62AE9C14" w:rsidR="004F22A5" w:rsidRPr="00C90EB1" w:rsidRDefault="004F22A5" w:rsidP="004F22A5">
            <w:pPr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Индивидуальный предприниматель</w:t>
            </w:r>
          </w:p>
        </w:tc>
      </w:tr>
      <w:tr w:rsidR="00C90EB1" w:rsidRPr="00C90EB1" w14:paraId="2CD7FE50" w14:textId="77777777" w:rsidTr="00636F03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ACB0" w14:textId="4F4EE146" w:rsidR="004F22A5" w:rsidRPr="00C90EB1" w:rsidRDefault="004F22A5" w:rsidP="00271014">
            <w:pPr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06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C80F" w14:textId="6BA7EE65" w:rsidR="004F22A5" w:rsidRPr="00C90EB1" w:rsidRDefault="004F22A5" w:rsidP="002710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C57C" w14:textId="5158259C" w:rsidR="004F22A5" w:rsidRPr="00C90EB1" w:rsidRDefault="004F22A5" w:rsidP="004F22A5">
            <w:pPr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Индивидуальный предприниматель</w:t>
            </w:r>
          </w:p>
        </w:tc>
      </w:tr>
      <w:tr w:rsidR="00C90EB1" w:rsidRPr="00C90EB1" w14:paraId="7087A059" w14:textId="77777777" w:rsidTr="00636F03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2CB4" w14:textId="45B6A29A" w:rsidR="00306164" w:rsidRPr="00C90EB1" w:rsidRDefault="00306164" w:rsidP="00271014">
            <w:pPr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07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3C797" w14:textId="3B2B494A" w:rsidR="00306164" w:rsidRPr="00C90EB1" w:rsidRDefault="00306164" w:rsidP="002710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Решение о предоставлении выписки из реестра муниципального имущества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A94C" w14:textId="1190DB82" w:rsidR="00306164" w:rsidRPr="00C90EB1" w:rsidRDefault="00306164" w:rsidP="004F22A5">
            <w:pPr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Уполномоченный представитель</w:t>
            </w:r>
          </w:p>
        </w:tc>
      </w:tr>
      <w:tr w:rsidR="00C90EB1" w:rsidRPr="00C90EB1" w14:paraId="5E0E03B2" w14:textId="77777777" w:rsidTr="00636F03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1790A" w14:textId="3DCF6B66" w:rsidR="00306164" w:rsidRPr="00C90EB1" w:rsidRDefault="00306164" w:rsidP="00271014">
            <w:pPr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08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1C91" w14:textId="7406B434" w:rsidR="00306164" w:rsidRPr="00C90EB1" w:rsidRDefault="00306164" w:rsidP="002710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DDFC2" w14:textId="673F9866" w:rsidR="00306164" w:rsidRPr="00C90EB1" w:rsidRDefault="00882614" w:rsidP="004F22A5">
            <w:pPr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Уполномоченный представитель</w:t>
            </w:r>
          </w:p>
        </w:tc>
      </w:tr>
    </w:tbl>
    <w:p w14:paraId="052A1C87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0050A8F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1CA21AD" w14:textId="77777777" w:rsidR="00991149" w:rsidRPr="00C90EB1" w:rsidRDefault="00991149" w:rsidP="0027101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55007D4A" w14:textId="60F055E9" w:rsidR="00991149" w:rsidRPr="00C90EB1" w:rsidRDefault="00373A8A" w:rsidP="00373A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5D5F5D4A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FD7C845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9A51B67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4B0230C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0C75F585" w14:textId="77777777" w:rsidR="00991149" w:rsidRPr="00C90EB1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7805506E" w14:textId="42E6E111" w:rsidR="00991149" w:rsidRDefault="00991149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2E553347" w14:textId="159CE610" w:rsidR="003F0A86" w:rsidRDefault="003F0A86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3F32C14A" w14:textId="77777777" w:rsidR="003F0A86" w:rsidRPr="00C90EB1" w:rsidRDefault="003F0A86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E6845F4" w14:textId="77777777" w:rsidR="001D14C0" w:rsidRDefault="001D14C0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213252387"/>
    </w:p>
    <w:p w14:paraId="21F5308A" w14:textId="77777777" w:rsidR="001D14C0" w:rsidRDefault="001D14C0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C757A2" w14:textId="215055B8" w:rsidR="00147144" w:rsidRPr="00C90EB1" w:rsidRDefault="00147144" w:rsidP="0058773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991149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</w:p>
    <w:p w14:paraId="3EC1A08D" w14:textId="670BCB83" w:rsidR="00FD6200" w:rsidRPr="00C90EB1" w:rsidRDefault="00FD6200" w:rsidP="003F0A86">
      <w:pPr>
        <w:spacing w:after="0" w:line="240" w:lineRule="auto"/>
        <w:ind w:left="5954" w:hanging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</w:t>
      </w:r>
      <w:r w:rsidR="003F0A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егламенту</w:t>
      </w:r>
    </w:p>
    <w:p w14:paraId="3F4822CD" w14:textId="77777777" w:rsidR="00991149" w:rsidRPr="00C90EB1" w:rsidRDefault="00991149" w:rsidP="00FD6200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4D98CA" w14:textId="77777777" w:rsidR="00991149" w:rsidRPr="00C90EB1" w:rsidRDefault="00991149" w:rsidP="00991149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3DF9E5E5" w14:textId="0393C086" w:rsidR="00991149" w:rsidRPr="00C90EB1" w:rsidRDefault="00991149" w:rsidP="00991149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464A7FBF" w14:textId="3CD2B982" w:rsidR="00991149" w:rsidRPr="00C90EB1" w:rsidRDefault="00991149" w:rsidP="00FD6200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42"/>
        <w:gridCol w:w="1468"/>
        <w:gridCol w:w="1843"/>
        <w:gridCol w:w="1842"/>
        <w:gridCol w:w="1837"/>
      </w:tblGrid>
      <w:tr w:rsidR="00C90EB1" w:rsidRPr="00C90EB1" w14:paraId="6ED52B18" w14:textId="77777777" w:rsidTr="00C40360">
        <w:trPr>
          <w:trHeight w:val="4549"/>
        </w:trPr>
        <w:tc>
          <w:tcPr>
            <w:tcW w:w="568" w:type="dxa"/>
          </w:tcPr>
          <w:p w14:paraId="0C52AC91" w14:textId="3A17D2B6" w:rsidR="00D11106" w:rsidRPr="007F5BD1" w:rsidRDefault="00D11106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14:paraId="2507DBA4" w14:textId="77777777" w:rsidR="00D11106" w:rsidRPr="007F5BD1" w:rsidRDefault="00D11106" w:rsidP="00D11106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документов </w:t>
            </w:r>
          </w:p>
          <w:p w14:paraId="5AB2EECC" w14:textId="77777777" w:rsidR="00D11106" w:rsidRPr="007F5BD1" w:rsidRDefault="00D11106" w:rsidP="00E17CE4">
            <w:pPr>
              <w:ind w:right="-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</w:tcPr>
          <w:p w14:paraId="1D7FE3D3" w14:textId="57B69256" w:rsidR="00D11106" w:rsidRPr="007F5BD1" w:rsidRDefault="00D11106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ID заявителя  </w:t>
            </w:r>
          </w:p>
        </w:tc>
        <w:tc>
          <w:tcPr>
            <w:tcW w:w="1468" w:type="dxa"/>
          </w:tcPr>
          <w:p w14:paraId="50A5F55F" w14:textId="77777777" w:rsidR="00D11106" w:rsidRPr="007F5BD1" w:rsidRDefault="00D11106" w:rsidP="00D11106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Доступные для заявителя способы </w:t>
            </w:r>
          </w:p>
          <w:p w14:paraId="09C30B97" w14:textId="77777777" w:rsidR="00D11106" w:rsidRPr="007F5BD1" w:rsidRDefault="00D11106" w:rsidP="00D1110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</w:t>
            </w:r>
          </w:p>
          <w:p w14:paraId="4E53D5B7" w14:textId="77777777" w:rsidR="00D11106" w:rsidRPr="007F5BD1" w:rsidRDefault="00D11106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40C175C5" w14:textId="77777777" w:rsidR="00D11106" w:rsidRPr="007F5BD1" w:rsidRDefault="00D11106" w:rsidP="00D11106">
            <w:pPr>
              <w:spacing w:line="27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предоставляется: </w:t>
            </w:r>
          </w:p>
          <w:p w14:paraId="58CFD072" w14:textId="1248FAE7" w:rsidR="00D11106" w:rsidRPr="007F5BD1" w:rsidRDefault="00D11106" w:rsidP="00C40360">
            <w:pPr>
              <w:spacing w:line="237" w:lineRule="auto"/>
              <w:ind w:left="31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Обязательно/ по инициативе заявителя</w:t>
            </w:r>
          </w:p>
          <w:p w14:paraId="377C8300" w14:textId="77777777" w:rsidR="00D11106" w:rsidRPr="007F5BD1" w:rsidRDefault="00D11106" w:rsidP="00D11106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/подтверждение сведений посредством </w:t>
            </w:r>
          </w:p>
          <w:p w14:paraId="013AB2F0" w14:textId="3EBA6BD2" w:rsidR="00D11106" w:rsidRPr="007F5BD1" w:rsidRDefault="00D11106" w:rsidP="00D11106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СМЭВ  </w:t>
            </w:r>
          </w:p>
        </w:tc>
        <w:tc>
          <w:tcPr>
            <w:tcW w:w="1842" w:type="dxa"/>
          </w:tcPr>
          <w:p w14:paraId="13EFFF30" w14:textId="77777777" w:rsidR="00D11106" w:rsidRPr="007F5BD1" w:rsidRDefault="00D11106" w:rsidP="00D11106">
            <w:pPr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Форма документа утверждена </w:t>
            </w:r>
          </w:p>
          <w:p w14:paraId="43EF526A" w14:textId="791D91CD" w:rsidR="00D11106" w:rsidRPr="007F5BD1" w:rsidRDefault="00D11106" w:rsidP="00D11106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административным регламентом  </w:t>
            </w:r>
          </w:p>
        </w:tc>
        <w:tc>
          <w:tcPr>
            <w:tcW w:w="1837" w:type="dxa"/>
          </w:tcPr>
          <w:p w14:paraId="51D8F365" w14:textId="77777777" w:rsidR="00B05C4D" w:rsidRPr="007F5BD1" w:rsidRDefault="00B05C4D" w:rsidP="00B05C4D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подаче документов указанным способом </w:t>
            </w:r>
          </w:p>
          <w:p w14:paraId="4F39934F" w14:textId="0AFE3D17" w:rsidR="00D11106" w:rsidRPr="007F5BD1" w:rsidRDefault="00B05C4D" w:rsidP="00B05C4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(формат, количество, иные необходимые требования)</w:t>
            </w:r>
          </w:p>
        </w:tc>
      </w:tr>
      <w:tr w:rsidR="00C90EB1" w:rsidRPr="00C90EB1" w14:paraId="179251E3" w14:textId="77777777" w:rsidTr="004A674F">
        <w:tc>
          <w:tcPr>
            <w:tcW w:w="10059" w:type="dxa"/>
            <w:gridSpan w:val="7"/>
          </w:tcPr>
          <w:p w14:paraId="56946FD0" w14:textId="7B78911C" w:rsidR="00B05C4D" w:rsidRPr="007F5BD1" w:rsidRDefault="00B05C4D" w:rsidP="00B05C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C90EB1" w:rsidRPr="00C90EB1" w14:paraId="28E82CCB" w14:textId="77777777" w:rsidTr="00C40360">
        <w:tc>
          <w:tcPr>
            <w:tcW w:w="568" w:type="dxa"/>
            <w:vMerge w:val="restart"/>
          </w:tcPr>
          <w:p w14:paraId="635C2457" w14:textId="49ED030D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1559" w:type="dxa"/>
            <w:vMerge w:val="restart"/>
          </w:tcPr>
          <w:p w14:paraId="249AF52C" w14:textId="77777777" w:rsidR="007B2F92" w:rsidRPr="007F5BD1" w:rsidRDefault="007B2F92" w:rsidP="00B05C4D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</w:p>
          <w:p w14:paraId="60EB0441" w14:textId="67BC5E97" w:rsidR="007B2F92" w:rsidRPr="007F5BD1" w:rsidRDefault="007B2F92" w:rsidP="00B05C4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942" w:type="dxa"/>
            <w:vMerge w:val="restart"/>
          </w:tcPr>
          <w:p w14:paraId="330F2BF9" w14:textId="3240C04A" w:rsidR="007B2F92" w:rsidRPr="007F5BD1" w:rsidRDefault="00385FA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01-08</w:t>
            </w:r>
          </w:p>
        </w:tc>
        <w:tc>
          <w:tcPr>
            <w:tcW w:w="1468" w:type="dxa"/>
          </w:tcPr>
          <w:p w14:paraId="2A16A143" w14:textId="77777777" w:rsidR="007B2F92" w:rsidRPr="007F5BD1" w:rsidRDefault="007B2F92" w:rsidP="00B05C4D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лично </w:t>
            </w: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14:paraId="6816BAAF" w14:textId="413548E7" w:rsidR="007B2F92" w:rsidRPr="007F5BD1" w:rsidRDefault="007B2F92" w:rsidP="00B05C4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самоуправления, МФЦ</w:t>
            </w:r>
          </w:p>
        </w:tc>
        <w:tc>
          <w:tcPr>
            <w:tcW w:w="1843" w:type="dxa"/>
          </w:tcPr>
          <w:p w14:paraId="4B04B380" w14:textId="093CCBA5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2" w:type="dxa"/>
            <w:vMerge w:val="restart"/>
          </w:tcPr>
          <w:p w14:paraId="0E670CDF" w14:textId="2B0FB96A" w:rsidR="007B2F92" w:rsidRPr="007F5BD1" w:rsidRDefault="001D14C0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  <w:r w:rsidR="007B2F92"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</w:t>
            </w:r>
          </w:p>
        </w:tc>
        <w:tc>
          <w:tcPr>
            <w:tcW w:w="1837" w:type="dxa"/>
          </w:tcPr>
          <w:p w14:paraId="2265728C" w14:textId="3441A206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оригинал, 1 экземпляр</w:t>
            </w:r>
          </w:p>
        </w:tc>
      </w:tr>
      <w:tr w:rsidR="00C90EB1" w:rsidRPr="00C90EB1" w14:paraId="684E3721" w14:textId="77777777" w:rsidTr="00C40360">
        <w:trPr>
          <w:trHeight w:val="2523"/>
        </w:trPr>
        <w:tc>
          <w:tcPr>
            <w:tcW w:w="568" w:type="dxa"/>
            <w:vMerge/>
          </w:tcPr>
          <w:p w14:paraId="6E0B299B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3D48128C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  <w:vMerge/>
          </w:tcPr>
          <w:p w14:paraId="10FC6CCA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8" w:type="dxa"/>
          </w:tcPr>
          <w:p w14:paraId="3EE63263" w14:textId="6EEF06D6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1843" w:type="dxa"/>
          </w:tcPr>
          <w:p w14:paraId="2027D1DD" w14:textId="1BB0233F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2" w:type="dxa"/>
            <w:vMerge/>
          </w:tcPr>
          <w:p w14:paraId="32AAD338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5E75CD34" w14:textId="3A0A52B9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C90EB1" w:rsidRPr="00C90EB1" w14:paraId="2E488C7F" w14:textId="77777777" w:rsidTr="00C40360">
        <w:tc>
          <w:tcPr>
            <w:tcW w:w="568" w:type="dxa"/>
            <w:vMerge/>
          </w:tcPr>
          <w:p w14:paraId="1BA5D4C4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43E02CA2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  <w:vMerge/>
          </w:tcPr>
          <w:p w14:paraId="0A1D1CFE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8" w:type="dxa"/>
          </w:tcPr>
          <w:p w14:paraId="19EE0375" w14:textId="65FEDD0B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почтовая связь</w:t>
            </w:r>
          </w:p>
        </w:tc>
        <w:tc>
          <w:tcPr>
            <w:tcW w:w="1843" w:type="dxa"/>
          </w:tcPr>
          <w:p w14:paraId="5B076868" w14:textId="0DEC4CB9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1842" w:type="dxa"/>
            <w:vMerge/>
          </w:tcPr>
          <w:p w14:paraId="463D53DE" w14:textId="77777777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39C74FAE" w14:textId="4F42A383" w:rsidR="007B2F92" w:rsidRPr="007F5BD1" w:rsidRDefault="007B2F9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оригинал, 1 экземпляр</w:t>
            </w:r>
          </w:p>
        </w:tc>
      </w:tr>
      <w:tr w:rsidR="00C90EB1" w:rsidRPr="00C90EB1" w14:paraId="31911B5E" w14:textId="77777777" w:rsidTr="00C40360">
        <w:tc>
          <w:tcPr>
            <w:tcW w:w="568" w:type="dxa"/>
            <w:vMerge w:val="restart"/>
          </w:tcPr>
          <w:p w14:paraId="3042A626" w14:textId="1439C176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1559" w:type="dxa"/>
            <w:vMerge w:val="restart"/>
          </w:tcPr>
          <w:p w14:paraId="07ECDA9F" w14:textId="25C34096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Документ, удостоверяющий личность </w:t>
            </w: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заявителя (представителя заявителя),</w:t>
            </w:r>
          </w:p>
        </w:tc>
        <w:tc>
          <w:tcPr>
            <w:tcW w:w="942" w:type="dxa"/>
            <w:vMerge w:val="restart"/>
          </w:tcPr>
          <w:p w14:paraId="248BBEEF" w14:textId="11D526CC" w:rsidR="00615E81" w:rsidRPr="007F5BD1" w:rsidRDefault="00385FA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01-08</w:t>
            </w:r>
          </w:p>
        </w:tc>
        <w:tc>
          <w:tcPr>
            <w:tcW w:w="1468" w:type="dxa"/>
          </w:tcPr>
          <w:p w14:paraId="27491917" w14:textId="77777777" w:rsidR="00615E81" w:rsidRPr="007F5BD1" w:rsidRDefault="00615E81" w:rsidP="00E60292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лично </w:t>
            </w: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14:paraId="2028A101" w14:textId="3A54410D" w:rsidR="00615E81" w:rsidRPr="007F5BD1" w:rsidRDefault="00615E81" w:rsidP="00E60292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</w:t>
            </w:r>
            <w:r w:rsidRPr="007F5B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ления, МФЦ</w:t>
            </w:r>
          </w:p>
        </w:tc>
        <w:tc>
          <w:tcPr>
            <w:tcW w:w="1843" w:type="dxa"/>
          </w:tcPr>
          <w:p w14:paraId="51B57675" w14:textId="6DAB9230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обязательно</w:t>
            </w:r>
          </w:p>
        </w:tc>
        <w:tc>
          <w:tcPr>
            <w:tcW w:w="1842" w:type="dxa"/>
            <w:vMerge w:val="restart"/>
          </w:tcPr>
          <w:p w14:paraId="398E5134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23CE048B" w14:textId="0520755E" w:rsidR="00615E81" w:rsidRPr="007F5BD1" w:rsidRDefault="0021748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оригинал, 1 экземпляр</w:t>
            </w:r>
          </w:p>
        </w:tc>
      </w:tr>
      <w:tr w:rsidR="00C90EB1" w:rsidRPr="00C90EB1" w14:paraId="0F707151" w14:textId="77777777" w:rsidTr="00C40360">
        <w:tc>
          <w:tcPr>
            <w:tcW w:w="568" w:type="dxa"/>
            <w:vMerge/>
          </w:tcPr>
          <w:p w14:paraId="26D3BAF1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23B78891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  <w:vMerge/>
          </w:tcPr>
          <w:p w14:paraId="52FEF46C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8" w:type="dxa"/>
          </w:tcPr>
          <w:p w14:paraId="19F3B398" w14:textId="12BAACB9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ЕПГУ</w:t>
            </w:r>
          </w:p>
        </w:tc>
        <w:tc>
          <w:tcPr>
            <w:tcW w:w="1843" w:type="dxa"/>
          </w:tcPr>
          <w:p w14:paraId="353D9853" w14:textId="7AAB8F75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обязательно</w:t>
            </w:r>
          </w:p>
        </w:tc>
        <w:tc>
          <w:tcPr>
            <w:tcW w:w="1842" w:type="dxa"/>
            <w:vMerge/>
          </w:tcPr>
          <w:p w14:paraId="17097448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60BEB69C" w14:textId="0093A2FE" w:rsidR="00615E81" w:rsidRPr="007F5BD1" w:rsidRDefault="0021748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Сведения из </w:t>
            </w:r>
            <w:r w:rsidR="005A1A7F"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документа,</w:t>
            </w: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C90EB1" w:rsidRPr="00C90EB1" w14:paraId="110915F8" w14:textId="77777777" w:rsidTr="00C40360">
        <w:tc>
          <w:tcPr>
            <w:tcW w:w="568" w:type="dxa"/>
            <w:vMerge/>
          </w:tcPr>
          <w:p w14:paraId="67B7E074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142AAC8B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  <w:vMerge/>
          </w:tcPr>
          <w:p w14:paraId="442A0146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8" w:type="dxa"/>
          </w:tcPr>
          <w:p w14:paraId="1A7FBDCA" w14:textId="1B6D0D80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3" w:type="dxa"/>
          </w:tcPr>
          <w:p w14:paraId="31A09C51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79999029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133C72B4" w14:textId="5E106E5A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копия, 1 экземпляр</w:t>
            </w:r>
          </w:p>
        </w:tc>
      </w:tr>
      <w:tr w:rsidR="00C90EB1" w:rsidRPr="00C90EB1" w14:paraId="085589D1" w14:textId="77777777" w:rsidTr="00C40360">
        <w:tc>
          <w:tcPr>
            <w:tcW w:w="568" w:type="dxa"/>
            <w:vMerge w:val="restart"/>
          </w:tcPr>
          <w:p w14:paraId="41EC200A" w14:textId="4F1DCF84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1559" w:type="dxa"/>
            <w:vMerge w:val="restart"/>
          </w:tcPr>
          <w:p w14:paraId="0703AAFA" w14:textId="77777777" w:rsidR="00615E81" w:rsidRPr="007F5BD1" w:rsidRDefault="00615E81" w:rsidP="00BB0742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32C2E687" w14:textId="77777777" w:rsidR="00615E81" w:rsidRPr="007F5BD1" w:rsidRDefault="00615E81" w:rsidP="00BB0742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заявителя </w:t>
            </w:r>
          </w:p>
          <w:p w14:paraId="7A129B3C" w14:textId="77777777" w:rsidR="00615E81" w:rsidRPr="007F5BD1" w:rsidRDefault="00615E81" w:rsidP="00BB0742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5BD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действовать </w:t>
            </w: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>от</w:t>
            </w:r>
          </w:p>
          <w:p w14:paraId="1A95E47F" w14:textId="36DA56F7" w:rsidR="00615E81" w:rsidRPr="007F5BD1" w:rsidRDefault="00615E81" w:rsidP="00BB0742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942" w:type="dxa"/>
            <w:vMerge w:val="restart"/>
          </w:tcPr>
          <w:p w14:paraId="036B8CD8" w14:textId="7E95CC7E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07,08</w:t>
            </w:r>
          </w:p>
        </w:tc>
        <w:tc>
          <w:tcPr>
            <w:tcW w:w="1468" w:type="dxa"/>
          </w:tcPr>
          <w:p w14:paraId="78FF56CA" w14:textId="77777777" w:rsidR="00615E81" w:rsidRPr="007F5BD1" w:rsidRDefault="00615E81" w:rsidP="00E60292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 xml:space="preserve">лично </w:t>
            </w: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14:paraId="5006F07E" w14:textId="76B18767" w:rsidR="00615E81" w:rsidRPr="007F5BD1" w:rsidRDefault="00615E81" w:rsidP="00E60292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самоуправления, МФЦ</w:t>
            </w:r>
          </w:p>
        </w:tc>
        <w:tc>
          <w:tcPr>
            <w:tcW w:w="1843" w:type="dxa"/>
          </w:tcPr>
          <w:p w14:paraId="3544EA31" w14:textId="68B127F0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обязательно</w:t>
            </w:r>
          </w:p>
        </w:tc>
        <w:tc>
          <w:tcPr>
            <w:tcW w:w="1842" w:type="dxa"/>
            <w:vMerge w:val="restart"/>
          </w:tcPr>
          <w:p w14:paraId="2FD91A2A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36CD9839" w14:textId="1C629015" w:rsidR="00615E81" w:rsidRPr="007F5BD1" w:rsidRDefault="00217482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hAnsi="Times New Roman" w:cs="Times New Roman"/>
                <w:sz w:val="28"/>
                <w:szCs w:val="28"/>
              </w:rPr>
              <w:t>оригинал, 1 экземпляр</w:t>
            </w:r>
          </w:p>
        </w:tc>
      </w:tr>
      <w:tr w:rsidR="00C90EB1" w:rsidRPr="00C90EB1" w14:paraId="6CD44E3C" w14:textId="77777777" w:rsidTr="00C40360">
        <w:tc>
          <w:tcPr>
            <w:tcW w:w="568" w:type="dxa"/>
            <w:vMerge/>
          </w:tcPr>
          <w:p w14:paraId="0B2D9DC1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7009BBFE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  <w:vMerge/>
          </w:tcPr>
          <w:p w14:paraId="407DF908" w14:textId="5315CA9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8" w:type="dxa"/>
          </w:tcPr>
          <w:p w14:paraId="3BC78831" w14:textId="5EFD42C9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ЕПГУ</w:t>
            </w:r>
          </w:p>
        </w:tc>
        <w:tc>
          <w:tcPr>
            <w:tcW w:w="1843" w:type="dxa"/>
          </w:tcPr>
          <w:p w14:paraId="70C082EF" w14:textId="3B5BB9FA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обязательно</w:t>
            </w:r>
          </w:p>
        </w:tc>
        <w:tc>
          <w:tcPr>
            <w:tcW w:w="1842" w:type="dxa"/>
            <w:vMerge/>
          </w:tcPr>
          <w:p w14:paraId="246C0170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5E7FEDD8" w14:textId="3E5CB25B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электронная </w:t>
            </w: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C90EB1" w:rsidRPr="00C90EB1" w14:paraId="1B18F1A7" w14:textId="77777777" w:rsidTr="00C40360">
        <w:tc>
          <w:tcPr>
            <w:tcW w:w="568" w:type="dxa"/>
            <w:vMerge/>
          </w:tcPr>
          <w:p w14:paraId="389A95F9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1D785291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2" w:type="dxa"/>
            <w:vMerge/>
          </w:tcPr>
          <w:p w14:paraId="2C0447BD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8" w:type="dxa"/>
          </w:tcPr>
          <w:p w14:paraId="3B40E6F1" w14:textId="6F96001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3" w:type="dxa"/>
          </w:tcPr>
          <w:p w14:paraId="43E877C1" w14:textId="5A52D05C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обязательно</w:t>
            </w:r>
          </w:p>
        </w:tc>
        <w:tc>
          <w:tcPr>
            <w:tcW w:w="1842" w:type="dxa"/>
            <w:vMerge/>
          </w:tcPr>
          <w:p w14:paraId="4846F689" w14:textId="77777777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656CD449" w14:textId="6AC9C8FF" w:rsidR="00615E81" w:rsidRPr="007F5BD1" w:rsidRDefault="00615E81" w:rsidP="004402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копия, 1 экземпляр</w:t>
            </w:r>
            <w:r w:rsidR="00217482" w:rsidRPr="007F5B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оригинал для сверки</w:t>
            </w:r>
          </w:p>
        </w:tc>
      </w:tr>
    </w:tbl>
    <w:bookmarkEnd w:id="3"/>
    <w:p w14:paraId="1FC9BE8D" w14:textId="77777777" w:rsidR="00594683" w:rsidRDefault="00C9035F" w:rsidP="00C9035F">
      <w:pPr>
        <w:tabs>
          <w:tab w:val="left" w:pos="3915"/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0688A8BA" w14:textId="199FE0FF" w:rsidR="003B5819" w:rsidRDefault="00C9035F" w:rsidP="00594683">
      <w:pPr>
        <w:tabs>
          <w:tab w:val="left" w:pos="3915"/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_______</w:t>
      </w:r>
    </w:p>
    <w:p w14:paraId="46657198" w14:textId="77777777" w:rsidR="004770E8" w:rsidRDefault="004770E8" w:rsidP="007F5BD1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95186" w14:textId="77777777" w:rsidR="004770E8" w:rsidRDefault="004770E8" w:rsidP="007F5BD1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35B179" w14:textId="3CC3BA92" w:rsidR="00991149" w:rsidRPr="00C90EB1" w:rsidRDefault="00991149" w:rsidP="007F5BD1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4</w:t>
      </w:r>
    </w:p>
    <w:p w14:paraId="5FE63324" w14:textId="670F35FC" w:rsidR="00991149" w:rsidRPr="00C90EB1" w:rsidRDefault="00991149" w:rsidP="004770E8">
      <w:pPr>
        <w:spacing w:after="0" w:line="240" w:lineRule="auto"/>
        <w:ind w:left="5954" w:hanging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</w:t>
      </w:r>
      <w:r w:rsidR="004770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егламенту</w:t>
      </w:r>
    </w:p>
    <w:p w14:paraId="1D86F49E" w14:textId="77777777" w:rsidR="00991149" w:rsidRPr="00C90EB1" w:rsidRDefault="00991149" w:rsidP="00FD6200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F54E79A" w14:textId="5C8D9608" w:rsidR="00147144" w:rsidRPr="00C90EB1" w:rsidRDefault="00147144" w:rsidP="001471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68CAFAE" w14:textId="55D6FAF3" w:rsidR="00991149" w:rsidRPr="00C90EB1" w:rsidRDefault="00991149" w:rsidP="00991149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оснований для отказа в приеме запроса о предоставлении </w:t>
      </w:r>
      <w:r w:rsidR="009B6F5B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услуги и документов, необходимых для предоставления </w:t>
      </w:r>
      <w:r w:rsidR="009B6F5B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услуги, оснований для приостановления предоставления </w:t>
      </w:r>
      <w:r w:rsidR="009B6F5B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услуги или отказа в предоставлении </w:t>
      </w:r>
      <w:r w:rsidR="009B6F5B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услуги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164"/>
        <w:gridCol w:w="2268"/>
      </w:tblGrid>
      <w:tr w:rsidR="00C90EB1" w:rsidRPr="00C90EB1" w14:paraId="7E468B33" w14:textId="77777777" w:rsidTr="002F27AA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B9D9" w14:textId="77777777" w:rsidR="0019750A" w:rsidRPr="00C90EB1" w:rsidRDefault="0019750A" w:rsidP="0019750A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№ 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9639" w14:textId="77777777" w:rsidR="0019750A" w:rsidRPr="00C90EB1" w:rsidRDefault="0019750A" w:rsidP="0019750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Перечень оснований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BAC2" w14:textId="77777777" w:rsidR="0019750A" w:rsidRPr="00C90EB1" w:rsidRDefault="0019750A" w:rsidP="0019750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ID заявителя </w:t>
            </w:r>
          </w:p>
        </w:tc>
      </w:tr>
      <w:tr w:rsidR="00C90EB1" w:rsidRPr="00C90EB1" w14:paraId="712DACD0" w14:textId="77777777" w:rsidTr="002F27AA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724DA" w14:textId="0C190C1A" w:rsidR="0019750A" w:rsidRPr="00C90EB1" w:rsidRDefault="0019750A" w:rsidP="0019750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Исчерпывающий перечень оснований для отказа в приеме запроса о предоставлении </w:t>
            </w:r>
            <w:r w:rsidR="009B6F5B">
              <w:rPr>
                <w:rFonts w:ascii="Times New Roman" w:hAnsi="Times New Roman" w:cs="Times New Roman"/>
                <w:sz w:val="28"/>
              </w:rPr>
              <w:t xml:space="preserve">муниципальной </w:t>
            </w:r>
            <w:r w:rsidRPr="00C90EB1">
              <w:rPr>
                <w:rFonts w:ascii="Times New Roman" w:hAnsi="Times New Roman" w:cs="Times New Roman"/>
                <w:sz w:val="28"/>
              </w:rPr>
              <w:t xml:space="preserve">услуги и документов, необходимых для предоставления </w:t>
            </w:r>
            <w:r w:rsidR="009B6F5B">
              <w:rPr>
                <w:rFonts w:ascii="Times New Roman" w:hAnsi="Times New Roman" w:cs="Times New Roman"/>
                <w:sz w:val="28"/>
              </w:rPr>
              <w:t xml:space="preserve">муниципальной </w:t>
            </w:r>
            <w:r w:rsidRPr="00C90EB1">
              <w:rPr>
                <w:rFonts w:ascii="Times New Roman" w:hAnsi="Times New Roman" w:cs="Times New Roman"/>
                <w:sz w:val="28"/>
              </w:rPr>
              <w:t xml:space="preserve">услуги </w:t>
            </w:r>
          </w:p>
        </w:tc>
      </w:tr>
      <w:tr w:rsidR="00C90EB1" w:rsidRPr="00C90EB1" w14:paraId="239D4C61" w14:textId="77777777" w:rsidTr="002F27A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B9DE1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6D05" w14:textId="77777777" w:rsidR="0019750A" w:rsidRPr="00C90EB1" w:rsidRDefault="0019750A" w:rsidP="0019750A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74013" w14:textId="71B7BC9A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  <w:p w14:paraId="2431BFF1" w14:textId="127BCDBF" w:rsidR="0019750A" w:rsidRPr="00C90EB1" w:rsidRDefault="0019750A" w:rsidP="002F27AA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EB1" w:rsidRPr="00C90EB1" w14:paraId="0A2C0457" w14:textId="77777777" w:rsidTr="002F27A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F82F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FFD6" w14:textId="5CAC569C" w:rsidR="0019750A" w:rsidRPr="00C90EB1" w:rsidRDefault="0019750A" w:rsidP="0019750A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89A3" w14:textId="3560D975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  <w:tr w:rsidR="00C90EB1" w:rsidRPr="00C90EB1" w14:paraId="3F5C7A9A" w14:textId="77777777" w:rsidTr="002F27A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3414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DBF21" w14:textId="7B51E819" w:rsidR="0019750A" w:rsidRPr="00C90EB1" w:rsidRDefault="0019750A" w:rsidP="0019750A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Представленные документы утратили силу на </w:t>
            </w:r>
            <w:r w:rsidRPr="00C90EB1">
              <w:rPr>
                <w:rFonts w:ascii="Times New Roman" w:hAnsi="Times New Roman" w:cs="Times New Roman"/>
                <w:sz w:val="28"/>
              </w:rPr>
              <w:tab/>
              <w:t>момент</w:t>
            </w:r>
          </w:p>
          <w:p w14:paraId="364A22FD" w14:textId="77777777" w:rsidR="0019750A" w:rsidRPr="00C90EB1" w:rsidRDefault="0019750A" w:rsidP="0019750A">
            <w:pPr>
              <w:spacing w:line="259" w:lineRule="auto"/>
              <w:ind w:left="31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обращения за услугой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211F" w14:textId="72915643" w:rsidR="0019750A" w:rsidRPr="00C90EB1" w:rsidRDefault="00736A92" w:rsidP="00736A92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385FA1"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  <w:tr w:rsidR="00C90EB1" w:rsidRPr="00C90EB1" w14:paraId="0C73428C" w14:textId="77777777" w:rsidTr="002F27A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845B4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6E979" w14:textId="77777777" w:rsidR="0019750A" w:rsidRPr="00C90EB1" w:rsidRDefault="0019750A" w:rsidP="0019750A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B40E" w14:textId="33B059A8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  <w:tr w:rsidR="00C90EB1" w:rsidRPr="00C90EB1" w14:paraId="33B2CCD2" w14:textId="77777777" w:rsidTr="002F27A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B6F2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43B3" w14:textId="1F3A59B3" w:rsidR="0019750A" w:rsidRPr="00C90EB1" w:rsidRDefault="0019750A" w:rsidP="0019750A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8DF13" w14:textId="4EEB8AC4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  <w:tr w:rsidR="00C90EB1" w:rsidRPr="00C90EB1" w14:paraId="61E13333" w14:textId="77777777" w:rsidTr="002F27AA">
        <w:trPr>
          <w:trHeight w:val="134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863EF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820CF" w14:textId="1E718D91" w:rsidR="0019750A" w:rsidRPr="00C90EB1" w:rsidRDefault="0019750A" w:rsidP="00DD748B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</w:t>
            </w:r>
            <w:r w:rsidR="00DD748B" w:rsidRPr="00C90EB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0EB1">
              <w:rPr>
                <w:rFonts w:ascii="Times New Roman" w:hAnsi="Times New Roman" w:cs="Times New Roman"/>
                <w:sz w:val="28"/>
              </w:rPr>
              <w:t xml:space="preserve">квалифицированной электронной подписи"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F4E69" w14:textId="6D32AFD9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  <w:p w14:paraId="3A9FE83D" w14:textId="666C59AE" w:rsidR="0019750A" w:rsidRPr="00C90EB1" w:rsidRDefault="0019750A" w:rsidP="002F27AA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39D3AB0" w14:textId="65B960FE" w:rsidR="0019750A" w:rsidRPr="00C90EB1" w:rsidRDefault="0019750A" w:rsidP="002F27AA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EB1" w:rsidRPr="00C90EB1" w14:paraId="350C4C22" w14:textId="77777777" w:rsidTr="002F27A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0D63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C4AFC" w14:textId="0550B278" w:rsidR="0019750A" w:rsidRPr="00C90EB1" w:rsidRDefault="0019750A" w:rsidP="0019750A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56BFB" w14:textId="4C32697A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  <w:tr w:rsidR="00C90EB1" w:rsidRPr="00C90EB1" w14:paraId="324D80FC" w14:textId="77777777" w:rsidTr="002F27A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86EC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EC05" w14:textId="0BD8A7BA" w:rsidR="0019750A" w:rsidRPr="00C90EB1" w:rsidRDefault="0019750A" w:rsidP="0019750A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Сведения во вложениях (в случае обращения посредством Е</w:t>
            </w:r>
            <w:r w:rsidR="002F27AA">
              <w:rPr>
                <w:rFonts w:ascii="Times New Roman" w:hAnsi="Times New Roman" w:cs="Times New Roman"/>
                <w:sz w:val="28"/>
              </w:rPr>
              <w:t>диного портала</w:t>
            </w:r>
            <w:r w:rsidRPr="00C90EB1">
              <w:rPr>
                <w:rFonts w:ascii="Times New Roman" w:hAnsi="Times New Roman" w:cs="Times New Roman"/>
                <w:sz w:val="28"/>
              </w:rPr>
              <w:t xml:space="preserve">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83EF3" w14:textId="2C0D449B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  <w:p w14:paraId="4ED3E6E3" w14:textId="152F9767" w:rsidR="0019750A" w:rsidRPr="00C90EB1" w:rsidRDefault="0019750A" w:rsidP="002F27AA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EB1" w:rsidRPr="00C90EB1" w14:paraId="7E454E38" w14:textId="77777777" w:rsidTr="002F27A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1A50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55F1" w14:textId="77777777" w:rsidR="0019750A" w:rsidRPr="00C90EB1" w:rsidRDefault="0019750A" w:rsidP="0019750A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DC116" w14:textId="729547AB" w:rsidR="0019750A" w:rsidRPr="00C90EB1" w:rsidRDefault="00385FA1" w:rsidP="002F27AA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  <w:tr w:rsidR="00C90EB1" w:rsidRPr="00C90EB1" w14:paraId="1C4726A5" w14:textId="77777777" w:rsidTr="002F27AA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A365" w14:textId="4931B650" w:rsidR="0019750A" w:rsidRPr="00C90EB1" w:rsidRDefault="0019750A" w:rsidP="002F27AA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lastRenderedPageBreak/>
              <w:t xml:space="preserve">Исчерпывающий перечень оснований для отказа в предоставлении </w:t>
            </w:r>
            <w:r w:rsidR="009B6F5B">
              <w:rPr>
                <w:rFonts w:ascii="Times New Roman" w:hAnsi="Times New Roman" w:cs="Times New Roman"/>
                <w:sz w:val="28"/>
              </w:rPr>
              <w:t xml:space="preserve">муниципальной </w:t>
            </w:r>
            <w:r w:rsidRPr="00C90EB1">
              <w:rPr>
                <w:rFonts w:ascii="Times New Roman" w:hAnsi="Times New Roman" w:cs="Times New Roman"/>
                <w:sz w:val="28"/>
              </w:rPr>
              <w:t>услуги</w:t>
            </w:r>
          </w:p>
        </w:tc>
      </w:tr>
      <w:tr w:rsidR="00C90EB1" w:rsidRPr="00C90EB1" w14:paraId="2D1FFFE5" w14:textId="77777777" w:rsidTr="002F27A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5052" w14:textId="77777777" w:rsidR="0019750A" w:rsidRPr="00C90EB1" w:rsidRDefault="0019750A" w:rsidP="0019750A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4577" w14:textId="344B4CD2" w:rsidR="0019750A" w:rsidRPr="00C90EB1" w:rsidRDefault="002476E9" w:rsidP="0019750A">
            <w:pPr>
              <w:spacing w:line="259" w:lineRule="auto"/>
              <w:ind w:left="31"/>
              <w:rPr>
                <w:rFonts w:ascii="Times New Roman" w:hAnsi="Times New Roman" w:cs="Times New Roman"/>
                <w:sz w:val="28"/>
              </w:rPr>
            </w:pPr>
            <w:r w:rsidRPr="00C90EB1">
              <w:rPr>
                <w:rFonts w:ascii="Times New Roman" w:hAnsi="Times New Roman" w:cs="Times New Roman"/>
                <w:sz w:val="28"/>
              </w:rPr>
              <w:t>Представленные документы и сведения не подтверждают право гражданина на предоставление выписки из реестра муниципального имущества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34522" w14:textId="4C5CE63B" w:rsidR="0019750A" w:rsidRPr="00C90EB1" w:rsidRDefault="00385FA1" w:rsidP="002F27AA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01-08</w:t>
            </w:r>
          </w:p>
        </w:tc>
      </w:tr>
    </w:tbl>
    <w:p w14:paraId="6E58F9FC" w14:textId="77777777" w:rsidR="003544BC" w:rsidRDefault="003544BC" w:rsidP="003045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E150854" w14:textId="77777777" w:rsidR="003544BC" w:rsidRDefault="003544BC" w:rsidP="003045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0E71816" w14:textId="667B2A5C" w:rsidR="003045F9" w:rsidRPr="00C90EB1" w:rsidRDefault="003045F9" w:rsidP="003045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3045F9" w:rsidRPr="00C90EB1" w:rsidSect="004A674F">
          <w:pgSz w:w="11906" w:h="16838"/>
          <w:pgMar w:top="993" w:right="566" w:bottom="1134" w:left="1560" w:header="708" w:footer="708" w:gutter="0"/>
          <w:cols w:space="708"/>
          <w:docGrid w:linePitch="360"/>
        </w:sectPr>
      </w:pPr>
      <w:r w:rsidRPr="00C90EB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1C940060" w14:textId="72A06A15" w:rsidR="00147144" w:rsidRPr="00C90EB1" w:rsidRDefault="00147144" w:rsidP="0014714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A255EA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</w:t>
      </w:r>
    </w:p>
    <w:p w14:paraId="18C4DE06" w14:textId="77777777" w:rsidR="00FD6200" w:rsidRPr="00C90EB1" w:rsidRDefault="00FD6200" w:rsidP="00FD6200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016B172" w14:textId="25390D6D" w:rsidR="00147144" w:rsidRPr="00C90EB1" w:rsidRDefault="00147144" w:rsidP="0014714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406F682" w14:textId="77777777" w:rsidR="000E25F1" w:rsidRPr="00C90EB1" w:rsidRDefault="000E25F1" w:rsidP="000E25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7E2A4F2D" w14:textId="77777777" w:rsidR="000E25F1" w:rsidRPr="00C90EB1" w:rsidRDefault="000E25F1" w:rsidP="000E25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01A20EDA" w14:textId="00640DDE" w:rsidR="00147144" w:rsidRPr="00C90EB1" w:rsidRDefault="000E25F1" w:rsidP="000E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Форма </w:t>
      </w:r>
      <w:r w:rsidR="00E64C9B" w:rsidRPr="00C90EB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запроса о предоставлении муниципальной услуги и документов, необходимых для предоставления муниципальной услуги</w:t>
      </w:r>
    </w:p>
    <w:p w14:paraId="1974A254" w14:textId="062A4A05" w:rsidR="00CB7C26" w:rsidRPr="00C90EB1" w:rsidRDefault="00CB7C26" w:rsidP="000E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</w:p>
    <w:p w14:paraId="74A3E753" w14:textId="77777777" w:rsidR="000854C8" w:rsidRPr="00C90EB1" w:rsidRDefault="000854C8" w:rsidP="000854C8">
      <w:pPr>
        <w:spacing w:after="0" w:line="360" w:lineRule="exac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 Органа местного самоуправления</w:t>
      </w:r>
    </w:p>
    <w:p w14:paraId="4EEE4BB2" w14:textId="77777777" w:rsidR="000854C8" w:rsidRPr="00C90EB1" w:rsidRDefault="000854C8" w:rsidP="000854C8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26DABEE9" w14:textId="77777777" w:rsidR="000854C8" w:rsidRPr="00C90EB1" w:rsidRDefault="000854C8" w:rsidP="000854C8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 должности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30DAC2EB" w14:textId="77777777" w:rsidR="000854C8" w:rsidRPr="00C90EB1" w:rsidRDefault="000854C8" w:rsidP="000854C8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537475C8" w14:textId="77777777" w:rsidR="000854C8" w:rsidRPr="00C90EB1" w:rsidRDefault="000854C8" w:rsidP="000854C8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Фамилия, имя, отчество (при наличии)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35D74D47" w14:textId="77777777" w:rsidR="000854C8" w:rsidRPr="00C90EB1" w:rsidRDefault="000854C8" w:rsidP="000854C8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1FBC6B8B" w14:textId="77777777" w:rsidR="000854C8" w:rsidRPr="00C90EB1" w:rsidRDefault="000854C8" w:rsidP="000854C8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7689AB" w14:textId="77777777" w:rsidR="000854C8" w:rsidRPr="00C90EB1" w:rsidRDefault="000854C8" w:rsidP="000854C8">
      <w:pPr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508C1440" w14:textId="77777777" w:rsidR="000854C8" w:rsidRPr="00C90EB1" w:rsidRDefault="000854C8" w:rsidP="000854C8">
      <w:pPr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предоставлении Услуги</w:t>
      </w:r>
    </w:p>
    <w:p w14:paraId="28F1BEC2" w14:textId="77777777" w:rsidR="000854C8" w:rsidRPr="00C90EB1" w:rsidRDefault="000854C8" w:rsidP="000854C8">
      <w:pPr>
        <w:spacing w:after="0" w:line="360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Выдача сведений из реестра муниципального имущества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5D2FD458" w14:textId="77777777" w:rsidR="000854C8" w:rsidRPr="00C90EB1" w:rsidRDefault="000854C8" w:rsidP="000854C8">
      <w:pPr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Характеристики объекта муниципального имущества, позволяющие его однозначно определить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 </w:t>
      </w:r>
    </w:p>
    <w:p w14:paraId="0EF212D5" w14:textId="77777777" w:rsidR="000854C8" w:rsidRPr="00C90EB1" w:rsidRDefault="000854C8" w:rsidP="00085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адрес (местоположение)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______________________________________________________________________; </w:t>
      </w: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кадастровый (условный) номер объекта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_______________________________________________; </w:t>
      </w:r>
    </w:p>
    <w:p w14:paraId="77C92734" w14:textId="77777777" w:rsidR="000854C8" w:rsidRPr="00C90EB1" w:rsidRDefault="000854C8" w:rsidP="00085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информация, идентифицирующая объекты (в свободной форме)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______________________________________________________________________.</w:t>
      </w:r>
    </w:p>
    <w:p w14:paraId="7AF1EE13" w14:textId="77777777" w:rsidR="000854C8" w:rsidRPr="00C90EB1" w:rsidRDefault="000854C8" w:rsidP="000854C8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Способ получения результата Услуги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 </w:t>
      </w:r>
    </w:p>
    <w:p w14:paraId="2E47363B" w14:textId="77777777" w:rsidR="000854C8" w:rsidRPr="00C90EB1" w:rsidRDefault="000854C8" w:rsidP="000854C8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 использованием личного кабинета на Едином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нет; </w:t>
      </w:r>
    </w:p>
    <w:p w14:paraId="7CF83B7D" w14:textId="77777777" w:rsidR="000854C8" w:rsidRPr="00C90EB1" w:rsidRDefault="000854C8" w:rsidP="000854C8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МФЦ (в случае подачи заявления через МФЦ)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46073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53148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нет; </w:t>
      </w:r>
    </w:p>
    <w:p w14:paraId="7C2331C7" w14:textId="58018D5D" w:rsidR="005B45FA" w:rsidRPr="00C90EB1" w:rsidRDefault="000854C8" w:rsidP="005B45FA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31163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04236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нет</w:t>
      </w:r>
      <w:r w:rsidR="005B45FA"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8369D31" w14:textId="1B7776D5" w:rsidR="005B45FA" w:rsidRPr="00C90EB1" w:rsidRDefault="005B45FA" w:rsidP="005B45FA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посредством почтового отправления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77979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25478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EB1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нет.</w:t>
      </w:r>
    </w:p>
    <w:p w14:paraId="11EE45DA" w14:textId="77777777" w:rsidR="000854C8" w:rsidRPr="00C90EB1" w:rsidRDefault="000854C8" w:rsidP="000854C8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Сведения о заявителе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 </w:t>
      </w:r>
    </w:p>
    <w:p w14:paraId="7CFA822D" w14:textId="77777777" w:rsidR="000854C8" w:rsidRPr="00C90EB1" w:rsidRDefault="000854C8" w:rsidP="000854C8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B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ФИО заявителя (отчество при наличии)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_____________________________________________________________________.</w:t>
      </w:r>
      <w:r w:rsidRPr="00C90EB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5B69201" w14:textId="7593020A" w:rsidR="000974C9" w:rsidRPr="00C90EB1" w:rsidRDefault="000854C8" w:rsidP="006905C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________</w:t>
      </w:r>
    </w:p>
    <w:p w14:paraId="110FA3F4" w14:textId="57B5A2B1" w:rsidR="001573C3" w:rsidRPr="00C90EB1" w:rsidRDefault="001573C3" w:rsidP="001573C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20119498" w14:textId="77777777" w:rsidR="001573C3" w:rsidRPr="00C90EB1" w:rsidRDefault="001573C3" w:rsidP="001573C3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25A0041" w14:textId="77777777" w:rsidR="001573C3" w:rsidRDefault="001573C3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80EDA5" w14:textId="77777777" w:rsidR="001573C3" w:rsidRDefault="001573C3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B22EFE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Форма результата предоставления муниципальной услуги</w:t>
      </w:r>
    </w:p>
    <w:p w14:paraId="10C19686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(Оформляется на официальном бланке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а</w:t>
      </w: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дминистрации города Оби Новосибирской области)</w:t>
      </w:r>
    </w:p>
    <w:p w14:paraId="6DB85AC2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2"/>
      </w:tblGrid>
      <w:tr w:rsidR="001573C3" w:rsidRPr="00147144" w14:paraId="2F8AE204" w14:textId="77777777" w:rsidTr="00946473">
        <w:tc>
          <w:tcPr>
            <w:tcW w:w="5068" w:type="dxa"/>
            <w:shd w:val="clear" w:color="auto" w:fill="auto"/>
          </w:tcPr>
          <w:p w14:paraId="547EBAA3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дата</w:t>
            </w:r>
          </w:p>
        </w:tc>
        <w:tc>
          <w:tcPr>
            <w:tcW w:w="5069" w:type="dxa"/>
            <w:shd w:val="clear" w:color="auto" w:fill="auto"/>
          </w:tcPr>
          <w:p w14:paraId="1CCAEA4A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исходящий номер</w:t>
            </w:r>
          </w:p>
        </w:tc>
      </w:tr>
    </w:tbl>
    <w:p w14:paraId="7E0D71B7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ВЫПИСКА</w:t>
      </w:r>
    </w:p>
    <w:p w14:paraId="64D07782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 Реестра муниципального имущества города Оби Новосибирской области, </w:t>
      </w:r>
    </w:p>
    <w:p w14:paraId="2C85A426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состоянию </w:t>
      </w:r>
    </w:p>
    <w:p w14:paraId="1DF70B31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«___» ________ 20___ г.</w:t>
      </w:r>
    </w:p>
    <w:p w14:paraId="297511EC" w14:textId="77777777" w:rsidR="001573C3" w:rsidRPr="00147144" w:rsidRDefault="001573C3" w:rsidP="0015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3D4A47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Настоящая выписка содержит сведения о (об) __________________________</w:t>
      </w:r>
    </w:p>
    <w:p w14:paraId="49573A78" w14:textId="77777777" w:rsidR="001573C3" w:rsidRPr="00147144" w:rsidRDefault="001573C3" w:rsidP="001573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                                                                                              (вид объекта учета)</w:t>
      </w:r>
    </w:p>
    <w:p w14:paraId="326ADBAC" w14:textId="77777777" w:rsidR="001573C3" w:rsidRDefault="001573C3" w:rsidP="001573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(заполняются сведения, содержащиеся в Реестре муниципального имущества города Оби Новосибирской области, характеризующие (идентифицирующие) вид объекта учета) </w:t>
      </w:r>
    </w:p>
    <w:p w14:paraId="487A134D" w14:textId="77777777" w:rsidR="001573C3" w:rsidRPr="00147144" w:rsidRDefault="001573C3" w:rsidP="001573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1573C3" w:rsidRPr="00147144" w14:paraId="4974D463" w14:textId="77777777" w:rsidTr="00946473">
        <w:tc>
          <w:tcPr>
            <w:tcW w:w="5920" w:type="dxa"/>
            <w:shd w:val="clear" w:color="auto" w:fill="auto"/>
          </w:tcPr>
          <w:p w14:paraId="0E434532" w14:textId="77777777" w:rsidR="001573C3" w:rsidRPr="00147144" w:rsidRDefault="001573C3" w:rsidP="00946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полное наименование объекта учета</w:t>
            </w:r>
          </w:p>
        </w:tc>
        <w:tc>
          <w:tcPr>
            <w:tcW w:w="3969" w:type="dxa"/>
            <w:shd w:val="clear" w:color="auto" w:fill="auto"/>
          </w:tcPr>
          <w:p w14:paraId="45C248EF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70035D95" w14:textId="77777777" w:rsidTr="00946473">
        <w:tc>
          <w:tcPr>
            <w:tcW w:w="5920" w:type="dxa"/>
            <w:shd w:val="clear" w:color="auto" w:fill="auto"/>
          </w:tcPr>
          <w:p w14:paraId="2204B275" w14:textId="77777777" w:rsidR="001573C3" w:rsidRPr="00147144" w:rsidRDefault="001573C3" w:rsidP="00946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реестровый номер объекта учета</w:t>
            </w:r>
          </w:p>
        </w:tc>
        <w:tc>
          <w:tcPr>
            <w:tcW w:w="3969" w:type="dxa"/>
            <w:shd w:val="clear" w:color="auto" w:fill="auto"/>
          </w:tcPr>
          <w:p w14:paraId="293EF9D6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3C9ABE24" w14:textId="77777777" w:rsidTr="00946473">
        <w:tc>
          <w:tcPr>
            <w:tcW w:w="5920" w:type="dxa"/>
            <w:shd w:val="clear" w:color="auto" w:fill="auto"/>
          </w:tcPr>
          <w:p w14:paraId="4C2A0AF9" w14:textId="77777777" w:rsidR="001573C3" w:rsidRPr="00147144" w:rsidRDefault="001573C3" w:rsidP="00946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кадастровый (условный) номер</w:t>
            </w:r>
          </w:p>
        </w:tc>
        <w:tc>
          <w:tcPr>
            <w:tcW w:w="3969" w:type="dxa"/>
            <w:shd w:val="clear" w:color="auto" w:fill="auto"/>
          </w:tcPr>
          <w:p w14:paraId="03F3D764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160D2F5C" w14:textId="77777777" w:rsidTr="00946473">
        <w:tc>
          <w:tcPr>
            <w:tcW w:w="5920" w:type="dxa"/>
            <w:shd w:val="clear" w:color="auto" w:fill="auto"/>
          </w:tcPr>
          <w:p w14:paraId="177D485E" w14:textId="77777777" w:rsidR="001573C3" w:rsidRPr="00147144" w:rsidRDefault="001573C3" w:rsidP="00946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адрес (местоположение)</w:t>
            </w:r>
          </w:p>
        </w:tc>
        <w:tc>
          <w:tcPr>
            <w:tcW w:w="3969" w:type="dxa"/>
            <w:shd w:val="clear" w:color="auto" w:fill="auto"/>
          </w:tcPr>
          <w:p w14:paraId="3C4DF718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200B5C43" w14:textId="77777777" w:rsidTr="00946473">
        <w:tc>
          <w:tcPr>
            <w:tcW w:w="5920" w:type="dxa"/>
            <w:shd w:val="clear" w:color="auto" w:fill="auto"/>
          </w:tcPr>
          <w:p w14:paraId="12DE9585" w14:textId="77777777" w:rsidR="001573C3" w:rsidRPr="00147144" w:rsidRDefault="001573C3" w:rsidP="00946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общая площадь (кв. м), протяженность (м), процент застройки (%), глубина залегания и (или) иные параметры, характеризующие физические свойства объекта учета</w:t>
            </w:r>
          </w:p>
        </w:tc>
        <w:tc>
          <w:tcPr>
            <w:tcW w:w="3969" w:type="dxa"/>
            <w:shd w:val="clear" w:color="auto" w:fill="auto"/>
          </w:tcPr>
          <w:p w14:paraId="001AD288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3385963D" w14:textId="77777777" w:rsidTr="00946473">
        <w:tc>
          <w:tcPr>
            <w:tcW w:w="5920" w:type="dxa"/>
            <w:shd w:val="clear" w:color="auto" w:fill="auto"/>
          </w:tcPr>
          <w:p w14:paraId="6EDF3A4C" w14:textId="77777777" w:rsidR="001573C3" w:rsidRPr="00147144" w:rsidRDefault="001573C3" w:rsidP="00946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кадастровый номер земельного участка, в пределах которого находится объект учета</w:t>
            </w:r>
          </w:p>
        </w:tc>
        <w:tc>
          <w:tcPr>
            <w:tcW w:w="3969" w:type="dxa"/>
            <w:shd w:val="clear" w:color="auto" w:fill="auto"/>
          </w:tcPr>
          <w:p w14:paraId="04CC7A89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18D4CE2A" w14:textId="77777777" w:rsidTr="00946473">
        <w:tc>
          <w:tcPr>
            <w:tcW w:w="5920" w:type="dxa"/>
            <w:shd w:val="clear" w:color="auto" w:fill="auto"/>
          </w:tcPr>
          <w:p w14:paraId="26E16C0B" w14:textId="77777777" w:rsidR="001573C3" w:rsidRPr="00147144" w:rsidRDefault="001573C3" w:rsidP="00946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правообладатель</w:t>
            </w:r>
          </w:p>
        </w:tc>
        <w:tc>
          <w:tcPr>
            <w:tcW w:w="3969" w:type="dxa"/>
            <w:shd w:val="clear" w:color="auto" w:fill="auto"/>
          </w:tcPr>
          <w:p w14:paraId="30FA9938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1573C3" w:rsidRPr="00147144" w14:paraId="7E1615EE" w14:textId="77777777" w:rsidTr="00946473">
        <w:tc>
          <w:tcPr>
            <w:tcW w:w="5920" w:type="dxa"/>
            <w:shd w:val="clear" w:color="auto" w:fill="auto"/>
          </w:tcPr>
          <w:p w14:paraId="36F5EC69" w14:textId="77777777" w:rsidR="001573C3" w:rsidRPr="00147144" w:rsidRDefault="001573C3" w:rsidP="00946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1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номер и дата регистрации права муниципальной собственности города Оби Новосибирской области и (или) иного вещного права в Едином государственном реестре недвижимости (далее - ЕГРН)</w:t>
            </w:r>
          </w:p>
        </w:tc>
        <w:tc>
          <w:tcPr>
            <w:tcW w:w="3969" w:type="dxa"/>
            <w:shd w:val="clear" w:color="auto" w:fill="auto"/>
          </w:tcPr>
          <w:p w14:paraId="137B591B" w14:textId="77777777" w:rsidR="001573C3" w:rsidRPr="00147144" w:rsidRDefault="001573C3" w:rsidP="0094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</w:tbl>
    <w:p w14:paraId="30544359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BA878C9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Глава города Оби</w:t>
      </w:r>
    </w:p>
    <w:p w14:paraId="792E8D7C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Новосибирской области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      ____________                /________________________/</w:t>
      </w:r>
    </w:p>
    <w:p w14:paraId="09F6BF6B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                                                                           (подпись)                                              (ФИО)</w:t>
      </w:r>
    </w:p>
    <w:p w14:paraId="5A1A189A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Инициалы, (отчество – при наличии), фамилия</w:t>
      </w:r>
    </w:p>
    <w:p w14:paraId="362EB6A5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Телефон исполнителя</w:t>
      </w:r>
    </w:p>
    <w:p w14:paraId="3921A498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5AB42E17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4D58FE26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A1AD0D1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                                                                              ______________</w:t>
      </w:r>
    </w:p>
    <w:p w14:paraId="21C9DA0A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6F9C4FA8" w14:textId="5A18C0E2" w:rsidR="001573C3" w:rsidRPr="00C90EB1" w:rsidRDefault="001573C3" w:rsidP="001573C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5AA8DCC9" w14:textId="0A3E1D14" w:rsidR="001573C3" w:rsidRDefault="001573C3" w:rsidP="001573C3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BEE4170" w14:textId="77777777" w:rsidR="00D6663A" w:rsidRPr="00C90EB1" w:rsidRDefault="00D6663A" w:rsidP="001573C3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C7211BB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Форма решения об отказе в предоставлении муниципальной услуги</w:t>
      </w:r>
    </w:p>
    <w:p w14:paraId="1F1F123F" w14:textId="77777777" w:rsidR="001573C3" w:rsidRPr="00147144" w:rsidRDefault="001573C3" w:rsidP="001573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(Оформляется на официальном бланке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а</w:t>
      </w: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дминистрации города Оби Новосибирской области)</w:t>
      </w:r>
    </w:p>
    <w:p w14:paraId="060BB02A" w14:textId="77777777" w:rsidR="001573C3" w:rsidRPr="00147144" w:rsidRDefault="001573C3" w:rsidP="001573C3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0971F45B" w14:textId="77777777" w:rsidR="001573C3" w:rsidRPr="00147144" w:rsidRDefault="001573C3" w:rsidP="001573C3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Кому: _____</w:t>
      </w:r>
    </w:p>
    <w:p w14:paraId="73B80A44" w14:textId="77777777" w:rsidR="001573C3" w:rsidRPr="00147144" w:rsidRDefault="001573C3" w:rsidP="001573C3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(ФИО (последнее при наличии)</w:t>
      </w:r>
    </w:p>
    <w:p w14:paraId="766ED048" w14:textId="4F8AEC05" w:rsidR="001573C3" w:rsidRPr="00147144" w:rsidRDefault="001573C3" w:rsidP="001573C3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физического лица,</w:t>
      </w:r>
      <w:r w:rsidRPr="001573C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юридического лица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, </w:t>
      </w: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индивидуального</w:t>
      </w:r>
    </w:p>
    <w:p w14:paraId="1439447C" w14:textId="3FFDC721" w:rsidR="001573C3" w:rsidRPr="00147144" w:rsidRDefault="001573C3" w:rsidP="001573C3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предпринимателя)</w:t>
      </w:r>
    </w:p>
    <w:p w14:paraId="7404F2EE" w14:textId="77777777" w:rsidR="001573C3" w:rsidRPr="00147144" w:rsidRDefault="001573C3" w:rsidP="001573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7CE882E7" w14:textId="77777777" w:rsidR="001573C3" w:rsidRPr="00147144" w:rsidRDefault="001573C3" w:rsidP="0015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В соответствии с регламентом предоставления муниципальной услуги «Выдача сведений из реестра муниципального имущества» (далее -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а</w:t>
      </w: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дминистративный регламент) администрация города Оби Новосибирской области (далее – администрация) рассмотрела Ваш запрос и приняла решение об отказе в предоставлении муниципальной услуги по следующему основанию:</w:t>
      </w:r>
    </w:p>
    <w:p w14:paraId="7EF2CE3A" w14:textId="77777777" w:rsidR="001573C3" w:rsidRPr="00147144" w:rsidRDefault="001573C3" w:rsidP="0015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(Разъяснение причины принятия решения об отказе в предоставлении муниципальной услуги)</w:t>
      </w:r>
    </w:p>
    <w:p w14:paraId="43DE8014" w14:textId="77777777" w:rsidR="001573C3" w:rsidRPr="00147144" w:rsidRDefault="001573C3" w:rsidP="0015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Вы вправе повторно обратиться в администрацию города Оби Новосибирской области с запросом после устранения указанного основания для отказа в предоставлении муниципальной услуги.</w:t>
      </w:r>
    </w:p>
    <w:p w14:paraId="49E46697" w14:textId="77777777" w:rsidR="001573C3" w:rsidRPr="00147144" w:rsidRDefault="001573C3" w:rsidP="0015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а</w:t>
      </w: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дминистративным регламентом, а также в судебном порядке в соответствии с законодательством Российской Федерации.</w:t>
      </w:r>
    </w:p>
    <w:p w14:paraId="5A409B33" w14:textId="77777777" w:rsidR="001573C3" w:rsidRPr="00147144" w:rsidRDefault="001573C3" w:rsidP="001573C3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Дополнительно информируем: 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_____________________________________________________</w:t>
      </w:r>
    </w:p>
    <w:p w14:paraId="7B8EE664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342975A0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>Глава города Оби</w:t>
      </w:r>
    </w:p>
    <w:p w14:paraId="35925929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Новосибирской области 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         _________                   / _______________________/</w:t>
      </w:r>
    </w:p>
    <w:p w14:paraId="4A735229" w14:textId="77777777" w:rsidR="001573C3" w:rsidRPr="00FD6200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FD62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</w:t>
      </w:r>
      <w:r w:rsidRPr="00FD62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(подпись)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</w:t>
      </w:r>
      <w:r w:rsidRPr="00FD62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(ФИО)                </w:t>
      </w:r>
      <w:r w:rsidRPr="00FD6200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                             </w:t>
      </w:r>
    </w:p>
    <w:p w14:paraId="4523C7AF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08B067C8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728A2A03" w14:textId="77777777" w:rsidR="001573C3" w:rsidRPr="00147144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Инициалы, (отчество – при наличии), фамилия</w:t>
      </w:r>
    </w:p>
    <w:p w14:paraId="397AA46F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47144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Телефон исполнителя</w:t>
      </w:r>
    </w:p>
    <w:p w14:paraId="31030D2B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5D1CF21A" w14:textId="77777777" w:rsidR="001573C3" w:rsidRDefault="001573C3" w:rsidP="001573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38208111" w14:textId="16D25EEB" w:rsidR="006A5D05" w:rsidRPr="00FB2C48" w:rsidRDefault="00D6663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                                                                                     </w:t>
      </w:r>
      <w:r w:rsidR="001573C3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  <w:r w:rsidR="000854C8" w:rsidRPr="00947C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774A" w14:textId="77777777" w:rsidR="0033698F" w:rsidRDefault="0033698F" w:rsidP="003F66EC">
      <w:r>
        <w:separator/>
      </w:r>
    </w:p>
  </w:endnote>
  <w:endnote w:type="continuationSeparator" w:id="0">
    <w:p w14:paraId="6BFB0178" w14:textId="77777777" w:rsidR="0033698F" w:rsidRDefault="0033698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048AD" w14:textId="77777777" w:rsidR="0033698F" w:rsidRDefault="0033698F" w:rsidP="003F66EC">
      <w:r>
        <w:separator/>
      </w:r>
    </w:p>
  </w:footnote>
  <w:footnote w:type="continuationSeparator" w:id="0">
    <w:p w14:paraId="462A15B6" w14:textId="77777777" w:rsidR="0033698F" w:rsidRDefault="0033698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6936"/>
    <w:multiLevelType w:val="multilevel"/>
    <w:tmpl w:val="1F38EFF0"/>
    <w:lvl w:ilvl="0">
      <w:start w:val="12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96E31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0D31C4"/>
    <w:multiLevelType w:val="multilevel"/>
    <w:tmpl w:val="B05084A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865376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5A2B9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E7721"/>
    <w:multiLevelType w:val="hybridMultilevel"/>
    <w:tmpl w:val="AF8E59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8A5D6A"/>
    <w:multiLevelType w:val="multilevel"/>
    <w:tmpl w:val="B05084A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825C12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FA7371"/>
    <w:multiLevelType w:val="multilevel"/>
    <w:tmpl w:val="B05084A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E485E62"/>
    <w:multiLevelType w:val="hybridMultilevel"/>
    <w:tmpl w:val="8EDAD986"/>
    <w:lvl w:ilvl="0" w:tplc="1B0869F6">
      <w:start w:val="136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543FC"/>
    <w:multiLevelType w:val="hybridMultilevel"/>
    <w:tmpl w:val="3A1E2350"/>
    <w:lvl w:ilvl="0" w:tplc="347E1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8"/>
  </w:num>
  <w:num w:numId="5">
    <w:abstractNumId w:val="13"/>
  </w:num>
  <w:num w:numId="6">
    <w:abstractNumId w:val="4"/>
  </w:num>
  <w:num w:numId="7">
    <w:abstractNumId w:val="15"/>
  </w:num>
  <w:num w:numId="8">
    <w:abstractNumId w:val="10"/>
  </w:num>
  <w:num w:numId="9">
    <w:abstractNumId w:val="16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enforcement="1" w:cryptProviderType="rsaAES" w:cryptAlgorithmClass="hash" w:cryptAlgorithmType="typeAny" w:cryptAlgorithmSid="14" w:cryptSpinCount="100000" w:hash="l7ASOrdYhWDt2X5vaOgETDP5w36/ufv6HFEkQX1FaWb8SXW26tsM0OVUzsEEFMKfnUPPkMpkBejRgHz4VUZMng==" w:salt="3Ww7XuRjVH1MilaaXDotf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31C7"/>
    <w:rsid w:val="000076AE"/>
    <w:rsid w:val="0001297F"/>
    <w:rsid w:val="00021524"/>
    <w:rsid w:val="00021B40"/>
    <w:rsid w:val="00022612"/>
    <w:rsid w:val="000303B9"/>
    <w:rsid w:val="00033306"/>
    <w:rsid w:val="00033338"/>
    <w:rsid w:val="00034ED9"/>
    <w:rsid w:val="00037F1C"/>
    <w:rsid w:val="00040258"/>
    <w:rsid w:val="00040FB2"/>
    <w:rsid w:val="000414CD"/>
    <w:rsid w:val="00041D94"/>
    <w:rsid w:val="000446AF"/>
    <w:rsid w:val="0005018F"/>
    <w:rsid w:val="00051C74"/>
    <w:rsid w:val="000526BF"/>
    <w:rsid w:val="00054333"/>
    <w:rsid w:val="00054A7E"/>
    <w:rsid w:val="00056964"/>
    <w:rsid w:val="00061874"/>
    <w:rsid w:val="00062506"/>
    <w:rsid w:val="0006632E"/>
    <w:rsid w:val="00066F64"/>
    <w:rsid w:val="0007014F"/>
    <w:rsid w:val="0007287F"/>
    <w:rsid w:val="00074453"/>
    <w:rsid w:val="00080EF7"/>
    <w:rsid w:val="00081D64"/>
    <w:rsid w:val="00084CFF"/>
    <w:rsid w:val="000854C8"/>
    <w:rsid w:val="00086888"/>
    <w:rsid w:val="00087587"/>
    <w:rsid w:val="00093FDE"/>
    <w:rsid w:val="00095B24"/>
    <w:rsid w:val="000974C9"/>
    <w:rsid w:val="000B0071"/>
    <w:rsid w:val="000B0380"/>
    <w:rsid w:val="000B19A3"/>
    <w:rsid w:val="000C3E0D"/>
    <w:rsid w:val="000C54D5"/>
    <w:rsid w:val="000D1A30"/>
    <w:rsid w:val="000D3801"/>
    <w:rsid w:val="000D4224"/>
    <w:rsid w:val="000E25F1"/>
    <w:rsid w:val="000E2F71"/>
    <w:rsid w:val="000F0AF8"/>
    <w:rsid w:val="00100F27"/>
    <w:rsid w:val="00101237"/>
    <w:rsid w:val="001020FA"/>
    <w:rsid w:val="001023ED"/>
    <w:rsid w:val="001053E3"/>
    <w:rsid w:val="00111C41"/>
    <w:rsid w:val="00114BB1"/>
    <w:rsid w:val="00117100"/>
    <w:rsid w:val="001212F6"/>
    <w:rsid w:val="0012421F"/>
    <w:rsid w:val="00125BBD"/>
    <w:rsid w:val="0013694C"/>
    <w:rsid w:val="00140AA5"/>
    <w:rsid w:val="001420C5"/>
    <w:rsid w:val="00143AE7"/>
    <w:rsid w:val="00147144"/>
    <w:rsid w:val="00150124"/>
    <w:rsid w:val="0015078C"/>
    <w:rsid w:val="00151202"/>
    <w:rsid w:val="00152B62"/>
    <w:rsid w:val="00154B68"/>
    <w:rsid w:val="00157015"/>
    <w:rsid w:val="00157328"/>
    <w:rsid w:val="001573C3"/>
    <w:rsid w:val="00164E9D"/>
    <w:rsid w:val="00170197"/>
    <w:rsid w:val="0018227A"/>
    <w:rsid w:val="00184BC5"/>
    <w:rsid w:val="00186AB5"/>
    <w:rsid w:val="00186FE7"/>
    <w:rsid w:val="00187563"/>
    <w:rsid w:val="00190FED"/>
    <w:rsid w:val="00191DAB"/>
    <w:rsid w:val="0019523A"/>
    <w:rsid w:val="0019750A"/>
    <w:rsid w:val="001A0FA8"/>
    <w:rsid w:val="001A36E4"/>
    <w:rsid w:val="001A54A5"/>
    <w:rsid w:val="001A62A6"/>
    <w:rsid w:val="001B1A4E"/>
    <w:rsid w:val="001B2BC0"/>
    <w:rsid w:val="001B512C"/>
    <w:rsid w:val="001C0ACF"/>
    <w:rsid w:val="001C129A"/>
    <w:rsid w:val="001C19CF"/>
    <w:rsid w:val="001C2377"/>
    <w:rsid w:val="001C75F3"/>
    <w:rsid w:val="001D14C0"/>
    <w:rsid w:val="001D27E1"/>
    <w:rsid w:val="001E06D3"/>
    <w:rsid w:val="001E20AA"/>
    <w:rsid w:val="001E7411"/>
    <w:rsid w:val="001F61FF"/>
    <w:rsid w:val="001F7DDC"/>
    <w:rsid w:val="002027C0"/>
    <w:rsid w:val="00206C4F"/>
    <w:rsid w:val="00206D43"/>
    <w:rsid w:val="00210494"/>
    <w:rsid w:val="0021073A"/>
    <w:rsid w:val="002135D6"/>
    <w:rsid w:val="002145A8"/>
    <w:rsid w:val="0021583E"/>
    <w:rsid w:val="00215BD9"/>
    <w:rsid w:val="00216CC0"/>
    <w:rsid w:val="00217482"/>
    <w:rsid w:val="002200C8"/>
    <w:rsid w:val="00221ADF"/>
    <w:rsid w:val="00222032"/>
    <w:rsid w:val="0022226A"/>
    <w:rsid w:val="002229DE"/>
    <w:rsid w:val="0022541E"/>
    <w:rsid w:val="00227A77"/>
    <w:rsid w:val="002300BC"/>
    <w:rsid w:val="0024161F"/>
    <w:rsid w:val="002427B7"/>
    <w:rsid w:val="00246E00"/>
    <w:rsid w:val="002476E9"/>
    <w:rsid w:val="00251DD1"/>
    <w:rsid w:val="002543EE"/>
    <w:rsid w:val="002573B4"/>
    <w:rsid w:val="00257547"/>
    <w:rsid w:val="00263064"/>
    <w:rsid w:val="00264B1F"/>
    <w:rsid w:val="00271014"/>
    <w:rsid w:val="002761FC"/>
    <w:rsid w:val="00277937"/>
    <w:rsid w:val="00283FD8"/>
    <w:rsid w:val="0028433C"/>
    <w:rsid w:val="00291A0E"/>
    <w:rsid w:val="00291BB0"/>
    <w:rsid w:val="00292F90"/>
    <w:rsid w:val="0029507B"/>
    <w:rsid w:val="00296DE9"/>
    <w:rsid w:val="002978E3"/>
    <w:rsid w:val="002A011B"/>
    <w:rsid w:val="002B0A4A"/>
    <w:rsid w:val="002D1FD0"/>
    <w:rsid w:val="002D68E1"/>
    <w:rsid w:val="002D7D92"/>
    <w:rsid w:val="002E0674"/>
    <w:rsid w:val="002E63D2"/>
    <w:rsid w:val="002E7FE3"/>
    <w:rsid w:val="002F0FE6"/>
    <w:rsid w:val="002F27AA"/>
    <w:rsid w:val="002F48C4"/>
    <w:rsid w:val="003045F9"/>
    <w:rsid w:val="00306164"/>
    <w:rsid w:val="003111DF"/>
    <w:rsid w:val="00322046"/>
    <w:rsid w:val="00322230"/>
    <w:rsid w:val="003309DF"/>
    <w:rsid w:val="00330E2F"/>
    <w:rsid w:val="0033292F"/>
    <w:rsid w:val="00334880"/>
    <w:rsid w:val="0033698F"/>
    <w:rsid w:val="00341984"/>
    <w:rsid w:val="0034214B"/>
    <w:rsid w:val="00347649"/>
    <w:rsid w:val="003507D8"/>
    <w:rsid w:val="0035104B"/>
    <w:rsid w:val="0035180A"/>
    <w:rsid w:val="00352E60"/>
    <w:rsid w:val="00353D96"/>
    <w:rsid w:val="003544BC"/>
    <w:rsid w:val="003548D9"/>
    <w:rsid w:val="00355B73"/>
    <w:rsid w:val="003562C2"/>
    <w:rsid w:val="0035796F"/>
    <w:rsid w:val="00361726"/>
    <w:rsid w:val="0036220E"/>
    <w:rsid w:val="00362938"/>
    <w:rsid w:val="0036311A"/>
    <w:rsid w:val="00372935"/>
    <w:rsid w:val="00373A8A"/>
    <w:rsid w:val="00373AFF"/>
    <w:rsid w:val="00376D56"/>
    <w:rsid w:val="003776D2"/>
    <w:rsid w:val="00377EE1"/>
    <w:rsid w:val="00377F59"/>
    <w:rsid w:val="00381F49"/>
    <w:rsid w:val="003843D0"/>
    <w:rsid w:val="00385FA1"/>
    <w:rsid w:val="003867D7"/>
    <w:rsid w:val="00390204"/>
    <w:rsid w:val="003A1A97"/>
    <w:rsid w:val="003A45CE"/>
    <w:rsid w:val="003A49C4"/>
    <w:rsid w:val="003A4BC9"/>
    <w:rsid w:val="003A56A4"/>
    <w:rsid w:val="003A6644"/>
    <w:rsid w:val="003B0E80"/>
    <w:rsid w:val="003B1902"/>
    <w:rsid w:val="003B1943"/>
    <w:rsid w:val="003B4CB6"/>
    <w:rsid w:val="003B5819"/>
    <w:rsid w:val="003C0DD6"/>
    <w:rsid w:val="003C611A"/>
    <w:rsid w:val="003D12C1"/>
    <w:rsid w:val="003D2D8A"/>
    <w:rsid w:val="003D52EF"/>
    <w:rsid w:val="003D5AF3"/>
    <w:rsid w:val="003D5E65"/>
    <w:rsid w:val="003E3AB5"/>
    <w:rsid w:val="003E6477"/>
    <w:rsid w:val="003E6E47"/>
    <w:rsid w:val="003F0A86"/>
    <w:rsid w:val="003F11BF"/>
    <w:rsid w:val="003F1F30"/>
    <w:rsid w:val="003F66EC"/>
    <w:rsid w:val="003F7EF9"/>
    <w:rsid w:val="0040098F"/>
    <w:rsid w:val="00402B0C"/>
    <w:rsid w:val="00402F63"/>
    <w:rsid w:val="00403FE1"/>
    <w:rsid w:val="00404BF2"/>
    <w:rsid w:val="0041022D"/>
    <w:rsid w:val="00411385"/>
    <w:rsid w:val="00422367"/>
    <w:rsid w:val="00422739"/>
    <w:rsid w:val="00427824"/>
    <w:rsid w:val="00431609"/>
    <w:rsid w:val="004319E8"/>
    <w:rsid w:val="004321A1"/>
    <w:rsid w:val="004326FB"/>
    <w:rsid w:val="0043408A"/>
    <w:rsid w:val="004402EC"/>
    <w:rsid w:val="004407A7"/>
    <w:rsid w:val="00441D4A"/>
    <w:rsid w:val="004478C1"/>
    <w:rsid w:val="00454728"/>
    <w:rsid w:val="00456E63"/>
    <w:rsid w:val="0046033C"/>
    <w:rsid w:val="00460869"/>
    <w:rsid w:val="004637CE"/>
    <w:rsid w:val="00472DF3"/>
    <w:rsid w:val="00473E6D"/>
    <w:rsid w:val="00475BA5"/>
    <w:rsid w:val="004770E8"/>
    <w:rsid w:val="00477515"/>
    <w:rsid w:val="0048309E"/>
    <w:rsid w:val="00486269"/>
    <w:rsid w:val="0049215A"/>
    <w:rsid w:val="00493F47"/>
    <w:rsid w:val="004A0964"/>
    <w:rsid w:val="004A674F"/>
    <w:rsid w:val="004A7BD4"/>
    <w:rsid w:val="004B0225"/>
    <w:rsid w:val="004B27E4"/>
    <w:rsid w:val="004B3CEB"/>
    <w:rsid w:val="004B3D04"/>
    <w:rsid w:val="004C31CF"/>
    <w:rsid w:val="004C3E4C"/>
    <w:rsid w:val="004C5AD1"/>
    <w:rsid w:val="004C72A4"/>
    <w:rsid w:val="004C7799"/>
    <w:rsid w:val="004D017E"/>
    <w:rsid w:val="004D45BE"/>
    <w:rsid w:val="004D592D"/>
    <w:rsid w:val="004E0A9E"/>
    <w:rsid w:val="004E523F"/>
    <w:rsid w:val="004F2194"/>
    <w:rsid w:val="004F22A5"/>
    <w:rsid w:val="004F3AC5"/>
    <w:rsid w:val="004F5CD7"/>
    <w:rsid w:val="00500E06"/>
    <w:rsid w:val="005061A2"/>
    <w:rsid w:val="005063C0"/>
    <w:rsid w:val="00507FA3"/>
    <w:rsid w:val="0051432A"/>
    <w:rsid w:val="00514A0B"/>
    <w:rsid w:val="0051520C"/>
    <w:rsid w:val="00521091"/>
    <w:rsid w:val="005235EC"/>
    <w:rsid w:val="005254D6"/>
    <w:rsid w:val="005302FC"/>
    <w:rsid w:val="00530D08"/>
    <w:rsid w:val="00532B87"/>
    <w:rsid w:val="005335A9"/>
    <w:rsid w:val="00533CE3"/>
    <w:rsid w:val="005403CF"/>
    <w:rsid w:val="00542FFD"/>
    <w:rsid w:val="005443E0"/>
    <w:rsid w:val="00544D28"/>
    <w:rsid w:val="00545EB0"/>
    <w:rsid w:val="005536B6"/>
    <w:rsid w:val="00554ABC"/>
    <w:rsid w:val="0055596B"/>
    <w:rsid w:val="00561457"/>
    <w:rsid w:val="005635A2"/>
    <w:rsid w:val="005675F8"/>
    <w:rsid w:val="005737FE"/>
    <w:rsid w:val="00573FC7"/>
    <w:rsid w:val="00583EA3"/>
    <w:rsid w:val="0058514C"/>
    <w:rsid w:val="005855B7"/>
    <w:rsid w:val="0058773F"/>
    <w:rsid w:val="00594683"/>
    <w:rsid w:val="00595EB5"/>
    <w:rsid w:val="005A0B2D"/>
    <w:rsid w:val="005A1A7F"/>
    <w:rsid w:val="005A37BD"/>
    <w:rsid w:val="005A5717"/>
    <w:rsid w:val="005B1B6C"/>
    <w:rsid w:val="005B32A8"/>
    <w:rsid w:val="005B45FA"/>
    <w:rsid w:val="005B72AE"/>
    <w:rsid w:val="005C2C28"/>
    <w:rsid w:val="005C5E6E"/>
    <w:rsid w:val="005D036A"/>
    <w:rsid w:val="005D0B3E"/>
    <w:rsid w:val="005D11C9"/>
    <w:rsid w:val="005D42B7"/>
    <w:rsid w:val="005E0712"/>
    <w:rsid w:val="005E2FB8"/>
    <w:rsid w:val="005E3E8D"/>
    <w:rsid w:val="005E5317"/>
    <w:rsid w:val="005F44F6"/>
    <w:rsid w:val="00605510"/>
    <w:rsid w:val="00605587"/>
    <w:rsid w:val="00605B12"/>
    <w:rsid w:val="00611F22"/>
    <w:rsid w:val="0061410D"/>
    <w:rsid w:val="0061451B"/>
    <w:rsid w:val="00615E81"/>
    <w:rsid w:val="006176C8"/>
    <w:rsid w:val="00620BCC"/>
    <w:rsid w:val="00623063"/>
    <w:rsid w:val="00627300"/>
    <w:rsid w:val="00630FAE"/>
    <w:rsid w:val="00631619"/>
    <w:rsid w:val="006353C5"/>
    <w:rsid w:val="0063628D"/>
    <w:rsid w:val="00636580"/>
    <w:rsid w:val="0064156B"/>
    <w:rsid w:val="00641940"/>
    <w:rsid w:val="00643AED"/>
    <w:rsid w:val="00643DD4"/>
    <w:rsid w:val="00645934"/>
    <w:rsid w:val="006473D7"/>
    <w:rsid w:val="00654718"/>
    <w:rsid w:val="0065752D"/>
    <w:rsid w:val="00660AED"/>
    <w:rsid w:val="00662F5B"/>
    <w:rsid w:val="00665CB7"/>
    <w:rsid w:val="00666110"/>
    <w:rsid w:val="00666F39"/>
    <w:rsid w:val="00671F8C"/>
    <w:rsid w:val="00675F8F"/>
    <w:rsid w:val="0067604E"/>
    <w:rsid w:val="00681E48"/>
    <w:rsid w:val="006841A8"/>
    <w:rsid w:val="00684BC1"/>
    <w:rsid w:val="006866A1"/>
    <w:rsid w:val="006905C2"/>
    <w:rsid w:val="0069185C"/>
    <w:rsid w:val="00696688"/>
    <w:rsid w:val="00696A67"/>
    <w:rsid w:val="00696D5B"/>
    <w:rsid w:val="00697406"/>
    <w:rsid w:val="006977E7"/>
    <w:rsid w:val="006A25A3"/>
    <w:rsid w:val="006A2EE2"/>
    <w:rsid w:val="006A46C3"/>
    <w:rsid w:val="006A5D05"/>
    <w:rsid w:val="006A7383"/>
    <w:rsid w:val="006B0270"/>
    <w:rsid w:val="006B1E8B"/>
    <w:rsid w:val="006B3976"/>
    <w:rsid w:val="006B40BA"/>
    <w:rsid w:val="006B5280"/>
    <w:rsid w:val="006B6DB5"/>
    <w:rsid w:val="006B6F2D"/>
    <w:rsid w:val="006B7810"/>
    <w:rsid w:val="006C1783"/>
    <w:rsid w:val="006C5D3D"/>
    <w:rsid w:val="006D1841"/>
    <w:rsid w:val="006D28F2"/>
    <w:rsid w:val="006D4C52"/>
    <w:rsid w:val="006E247A"/>
    <w:rsid w:val="006E33E6"/>
    <w:rsid w:val="006F304D"/>
    <w:rsid w:val="006F3C8E"/>
    <w:rsid w:val="006F4C5B"/>
    <w:rsid w:val="006F5971"/>
    <w:rsid w:val="007077B3"/>
    <w:rsid w:val="007166D6"/>
    <w:rsid w:val="007270E7"/>
    <w:rsid w:val="0073039D"/>
    <w:rsid w:val="00732D89"/>
    <w:rsid w:val="007363A2"/>
    <w:rsid w:val="00736A92"/>
    <w:rsid w:val="0074076D"/>
    <w:rsid w:val="00741F30"/>
    <w:rsid w:val="00745CCF"/>
    <w:rsid w:val="00747A33"/>
    <w:rsid w:val="00750AFA"/>
    <w:rsid w:val="00752988"/>
    <w:rsid w:val="00752D5B"/>
    <w:rsid w:val="00754376"/>
    <w:rsid w:val="007556B2"/>
    <w:rsid w:val="00757E72"/>
    <w:rsid w:val="0076089C"/>
    <w:rsid w:val="00760CE8"/>
    <w:rsid w:val="00760E7C"/>
    <w:rsid w:val="0076659D"/>
    <w:rsid w:val="00766BFB"/>
    <w:rsid w:val="007706B4"/>
    <w:rsid w:val="007739D7"/>
    <w:rsid w:val="00776888"/>
    <w:rsid w:val="00776C8B"/>
    <w:rsid w:val="0077784F"/>
    <w:rsid w:val="00777A42"/>
    <w:rsid w:val="007807D7"/>
    <w:rsid w:val="00783BA1"/>
    <w:rsid w:val="00784D2E"/>
    <w:rsid w:val="007912B4"/>
    <w:rsid w:val="00793F5D"/>
    <w:rsid w:val="007972B9"/>
    <w:rsid w:val="0079786F"/>
    <w:rsid w:val="007A28B2"/>
    <w:rsid w:val="007A2A06"/>
    <w:rsid w:val="007A44FE"/>
    <w:rsid w:val="007A63DF"/>
    <w:rsid w:val="007A69E3"/>
    <w:rsid w:val="007A7555"/>
    <w:rsid w:val="007B2F92"/>
    <w:rsid w:val="007C22AE"/>
    <w:rsid w:val="007C3020"/>
    <w:rsid w:val="007C3688"/>
    <w:rsid w:val="007C5A88"/>
    <w:rsid w:val="007D3770"/>
    <w:rsid w:val="007D671F"/>
    <w:rsid w:val="007E348C"/>
    <w:rsid w:val="007F257F"/>
    <w:rsid w:val="007F313E"/>
    <w:rsid w:val="007F5BD1"/>
    <w:rsid w:val="0080410D"/>
    <w:rsid w:val="00804A22"/>
    <w:rsid w:val="00815770"/>
    <w:rsid w:val="00820E29"/>
    <w:rsid w:val="0082375D"/>
    <w:rsid w:val="00823990"/>
    <w:rsid w:val="00824BA0"/>
    <w:rsid w:val="00830DBA"/>
    <w:rsid w:val="00834842"/>
    <w:rsid w:val="00834C7C"/>
    <w:rsid w:val="00834E9F"/>
    <w:rsid w:val="0083524A"/>
    <w:rsid w:val="008357A2"/>
    <w:rsid w:val="00835891"/>
    <w:rsid w:val="00843905"/>
    <w:rsid w:val="00844A4E"/>
    <w:rsid w:val="008511CF"/>
    <w:rsid w:val="008558E9"/>
    <w:rsid w:val="00857EDE"/>
    <w:rsid w:val="008605F5"/>
    <w:rsid w:val="00863F2E"/>
    <w:rsid w:val="00867983"/>
    <w:rsid w:val="00871B00"/>
    <w:rsid w:val="00873BC8"/>
    <w:rsid w:val="008805FA"/>
    <w:rsid w:val="00882614"/>
    <w:rsid w:val="008A1015"/>
    <w:rsid w:val="008A3932"/>
    <w:rsid w:val="008A4EC5"/>
    <w:rsid w:val="008A67FA"/>
    <w:rsid w:val="008B222C"/>
    <w:rsid w:val="008B4FB2"/>
    <w:rsid w:val="008B593E"/>
    <w:rsid w:val="008C1D32"/>
    <w:rsid w:val="008C42CE"/>
    <w:rsid w:val="008C4ADA"/>
    <w:rsid w:val="008C5538"/>
    <w:rsid w:val="008C756E"/>
    <w:rsid w:val="008D0CAA"/>
    <w:rsid w:val="008D1A3F"/>
    <w:rsid w:val="008D2917"/>
    <w:rsid w:val="008D65CE"/>
    <w:rsid w:val="008E1E1D"/>
    <w:rsid w:val="008E7E78"/>
    <w:rsid w:val="008F4767"/>
    <w:rsid w:val="008F47C8"/>
    <w:rsid w:val="008F524C"/>
    <w:rsid w:val="009004DA"/>
    <w:rsid w:val="00906CFC"/>
    <w:rsid w:val="00912193"/>
    <w:rsid w:val="0091398B"/>
    <w:rsid w:val="009168FA"/>
    <w:rsid w:val="0092251A"/>
    <w:rsid w:val="00923C77"/>
    <w:rsid w:val="009344AE"/>
    <w:rsid w:val="00936A50"/>
    <w:rsid w:val="00941346"/>
    <w:rsid w:val="009440DE"/>
    <w:rsid w:val="00947C98"/>
    <w:rsid w:val="0096070E"/>
    <w:rsid w:val="009625BD"/>
    <w:rsid w:val="00966A4D"/>
    <w:rsid w:val="00972FC6"/>
    <w:rsid w:val="00973C79"/>
    <w:rsid w:val="009742BA"/>
    <w:rsid w:val="00974F58"/>
    <w:rsid w:val="009751E9"/>
    <w:rsid w:val="00976D33"/>
    <w:rsid w:val="009803D8"/>
    <w:rsid w:val="009820C2"/>
    <w:rsid w:val="00983D69"/>
    <w:rsid w:val="009852BE"/>
    <w:rsid w:val="00987D85"/>
    <w:rsid w:val="00991149"/>
    <w:rsid w:val="00991BE4"/>
    <w:rsid w:val="0099280F"/>
    <w:rsid w:val="00994A5A"/>
    <w:rsid w:val="009A13C0"/>
    <w:rsid w:val="009A45B0"/>
    <w:rsid w:val="009A7972"/>
    <w:rsid w:val="009B05DC"/>
    <w:rsid w:val="009B1A57"/>
    <w:rsid w:val="009B6195"/>
    <w:rsid w:val="009B6F5B"/>
    <w:rsid w:val="009B79FC"/>
    <w:rsid w:val="009C3E8D"/>
    <w:rsid w:val="009C6558"/>
    <w:rsid w:val="009D2412"/>
    <w:rsid w:val="009D247C"/>
    <w:rsid w:val="009D2E53"/>
    <w:rsid w:val="009D3775"/>
    <w:rsid w:val="009D68B2"/>
    <w:rsid w:val="009D7812"/>
    <w:rsid w:val="009E00E0"/>
    <w:rsid w:val="009E025B"/>
    <w:rsid w:val="009E04B0"/>
    <w:rsid w:val="009E4C51"/>
    <w:rsid w:val="009E5488"/>
    <w:rsid w:val="009E6FB9"/>
    <w:rsid w:val="009F3A69"/>
    <w:rsid w:val="009F3A9F"/>
    <w:rsid w:val="00A00547"/>
    <w:rsid w:val="00A026EB"/>
    <w:rsid w:val="00A03004"/>
    <w:rsid w:val="00A07C90"/>
    <w:rsid w:val="00A1053D"/>
    <w:rsid w:val="00A108D0"/>
    <w:rsid w:val="00A22263"/>
    <w:rsid w:val="00A2351E"/>
    <w:rsid w:val="00A24383"/>
    <w:rsid w:val="00A255EA"/>
    <w:rsid w:val="00A360B0"/>
    <w:rsid w:val="00A37B25"/>
    <w:rsid w:val="00A41C4F"/>
    <w:rsid w:val="00A43E21"/>
    <w:rsid w:val="00A53966"/>
    <w:rsid w:val="00A542E6"/>
    <w:rsid w:val="00A5688B"/>
    <w:rsid w:val="00A57D0E"/>
    <w:rsid w:val="00A6282D"/>
    <w:rsid w:val="00A65DBE"/>
    <w:rsid w:val="00A65F8F"/>
    <w:rsid w:val="00A70F6A"/>
    <w:rsid w:val="00A73A2E"/>
    <w:rsid w:val="00A7485D"/>
    <w:rsid w:val="00A753E6"/>
    <w:rsid w:val="00A8281E"/>
    <w:rsid w:val="00A82B12"/>
    <w:rsid w:val="00A8439E"/>
    <w:rsid w:val="00A8475E"/>
    <w:rsid w:val="00A86DC9"/>
    <w:rsid w:val="00A9183D"/>
    <w:rsid w:val="00A9249C"/>
    <w:rsid w:val="00A977A8"/>
    <w:rsid w:val="00AA6472"/>
    <w:rsid w:val="00AB779A"/>
    <w:rsid w:val="00AC2556"/>
    <w:rsid w:val="00AC3D4E"/>
    <w:rsid w:val="00AC6D77"/>
    <w:rsid w:val="00AD1513"/>
    <w:rsid w:val="00AD2790"/>
    <w:rsid w:val="00AD6597"/>
    <w:rsid w:val="00AD6BD0"/>
    <w:rsid w:val="00AE0A00"/>
    <w:rsid w:val="00AE0C4E"/>
    <w:rsid w:val="00AE1441"/>
    <w:rsid w:val="00AE1811"/>
    <w:rsid w:val="00AE1BA7"/>
    <w:rsid w:val="00AE7759"/>
    <w:rsid w:val="00AF1D44"/>
    <w:rsid w:val="00AF29F1"/>
    <w:rsid w:val="00AF53D3"/>
    <w:rsid w:val="00AF5963"/>
    <w:rsid w:val="00B0266D"/>
    <w:rsid w:val="00B054EE"/>
    <w:rsid w:val="00B05C4D"/>
    <w:rsid w:val="00B0690D"/>
    <w:rsid w:val="00B10158"/>
    <w:rsid w:val="00B1130C"/>
    <w:rsid w:val="00B1203C"/>
    <w:rsid w:val="00B154C7"/>
    <w:rsid w:val="00B15503"/>
    <w:rsid w:val="00B16003"/>
    <w:rsid w:val="00B16FAF"/>
    <w:rsid w:val="00B24569"/>
    <w:rsid w:val="00B271BB"/>
    <w:rsid w:val="00B2786C"/>
    <w:rsid w:val="00B30107"/>
    <w:rsid w:val="00B32ADA"/>
    <w:rsid w:val="00B338A1"/>
    <w:rsid w:val="00B34E2D"/>
    <w:rsid w:val="00B36361"/>
    <w:rsid w:val="00B36787"/>
    <w:rsid w:val="00B376A0"/>
    <w:rsid w:val="00B41E96"/>
    <w:rsid w:val="00B425B8"/>
    <w:rsid w:val="00B43364"/>
    <w:rsid w:val="00B51012"/>
    <w:rsid w:val="00B52208"/>
    <w:rsid w:val="00B60E2E"/>
    <w:rsid w:val="00B6321F"/>
    <w:rsid w:val="00B651FD"/>
    <w:rsid w:val="00B663C9"/>
    <w:rsid w:val="00B67772"/>
    <w:rsid w:val="00B73E6B"/>
    <w:rsid w:val="00B7481E"/>
    <w:rsid w:val="00B7516C"/>
    <w:rsid w:val="00B75B18"/>
    <w:rsid w:val="00B77144"/>
    <w:rsid w:val="00B80E58"/>
    <w:rsid w:val="00B81222"/>
    <w:rsid w:val="00B9271B"/>
    <w:rsid w:val="00B9463B"/>
    <w:rsid w:val="00B95114"/>
    <w:rsid w:val="00BA0A00"/>
    <w:rsid w:val="00BA1B2A"/>
    <w:rsid w:val="00BA4CB0"/>
    <w:rsid w:val="00BA7B62"/>
    <w:rsid w:val="00BB06BA"/>
    <w:rsid w:val="00BB0742"/>
    <w:rsid w:val="00BB2AD4"/>
    <w:rsid w:val="00BB3AD8"/>
    <w:rsid w:val="00BB4601"/>
    <w:rsid w:val="00BB5053"/>
    <w:rsid w:val="00BB5412"/>
    <w:rsid w:val="00BD1382"/>
    <w:rsid w:val="00BD4B2F"/>
    <w:rsid w:val="00BD5C36"/>
    <w:rsid w:val="00BD76A1"/>
    <w:rsid w:val="00BE0D06"/>
    <w:rsid w:val="00BE17E5"/>
    <w:rsid w:val="00BE20C5"/>
    <w:rsid w:val="00BE4B63"/>
    <w:rsid w:val="00BE55A1"/>
    <w:rsid w:val="00BE5790"/>
    <w:rsid w:val="00BE7E19"/>
    <w:rsid w:val="00BF1529"/>
    <w:rsid w:val="00BF6C02"/>
    <w:rsid w:val="00C0261C"/>
    <w:rsid w:val="00C02C53"/>
    <w:rsid w:val="00C03EDC"/>
    <w:rsid w:val="00C05758"/>
    <w:rsid w:val="00C102A4"/>
    <w:rsid w:val="00C121AE"/>
    <w:rsid w:val="00C14529"/>
    <w:rsid w:val="00C20054"/>
    <w:rsid w:val="00C22CC2"/>
    <w:rsid w:val="00C240DF"/>
    <w:rsid w:val="00C2479E"/>
    <w:rsid w:val="00C27617"/>
    <w:rsid w:val="00C36CE0"/>
    <w:rsid w:val="00C40360"/>
    <w:rsid w:val="00C40401"/>
    <w:rsid w:val="00C42A21"/>
    <w:rsid w:val="00C42BEF"/>
    <w:rsid w:val="00C45D0D"/>
    <w:rsid w:val="00C47165"/>
    <w:rsid w:val="00C5394A"/>
    <w:rsid w:val="00C56C89"/>
    <w:rsid w:val="00C571FD"/>
    <w:rsid w:val="00C60ACF"/>
    <w:rsid w:val="00C6184E"/>
    <w:rsid w:val="00C64F1D"/>
    <w:rsid w:val="00C652AA"/>
    <w:rsid w:val="00C670AC"/>
    <w:rsid w:val="00C67C5C"/>
    <w:rsid w:val="00C73AB1"/>
    <w:rsid w:val="00C7462D"/>
    <w:rsid w:val="00C74D6F"/>
    <w:rsid w:val="00C763DF"/>
    <w:rsid w:val="00C82258"/>
    <w:rsid w:val="00C8279C"/>
    <w:rsid w:val="00C82C19"/>
    <w:rsid w:val="00C9035F"/>
    <w:rsid w:val="00C90EB1"/>
    <w:rsid w:val="00C94DBB"/>
    <w:rsid w:val="00C95149"/>
    <w:rsid w:val="00CA0FA6"/>
    <w:rsid w:val="00CA3068"/>
    <w:rsid w:val="00CB079A"/>
    <w:rsid w:val="00CB183D"/>
    <w:rsid w:val="00CB1DB6"/>
    <w:rsid w:val="00CB321E"/>
    <w:rsid w:val="00CB4DD3"/>
    <w:rsid w:val="00CB7A57"/>
    <w:rsid w:val="00CB7C26"/>
    <w:rsid w:val="00CC2E56"/>
    <w:rsid w:val="00CC473B"/>
    <w:rsid w:val="00CC52E0"/>
    <w:rsid w:val="00CC560B"/>
    <w:rsid w:val="00CC5FCE"/>
    <w:rsid w:val="00CC6B6F"/>
    <w:rsid w:val="00CC7983"/>
    <w:rsid w:val="00CD0E59"/>
    <w:rsid w:val="00CD1D20"/>
    <w:rsid w:val="00CD5C22"/>
    <w:rsid w:val="00CD6892"/>
    <w:rsid w:val="00CD73D7"/>
    <w:rsid w:val="00CF4244"/>
    <w:rsid w:val="00CF48DC"/>
    <w:rsid w:val="00D00720"/>
    <w:rsid w:val="00D02431"/>
    <w:rsid w:val="00D11106"/>
    <w:rsid w:val="00D12910"/>
    <w:rsid w:val="00D13C95"/>
    <w:rsid w:val="00D1560A"/>
    <w:rsid w:val="00D15C21"/>
    <w:rsid w:val="00D17AFF"/>
    <w:rsid w:val="00D2118F"/>
    <w:rsid w:val="00D2166A"/>
    <w:rsid w:val="00D22E2C"/>
    <w:rsid w:val="00D2355C"/>
    <w:rsid w:val="00D27925"/>
    <w:rsid w:val="00D36BAA"/>
    <w:rsid w:val="00D512BF"/>
    <w:rsid w:val="00D526DB"/>
    <w:rsid w:val="00D526EC"/>
    <w:rsid w:val="00D55A6D"/>
    <w:rsid w:val="00D634F1"/>
    <w:rsid w:val="00D641EC"/>
    <w:rsid w:val="00D6537B"/>
    <w:rsid w:val="00D654DA"/>
    <w:rsid w:val="00D661D0"/>
    <w:rsid w:val="00D6663A"/>
    <w:rsid w:val="00D72876"/>
    <w:rsid w:val="00D822DC"/>
    <w:rsid w:val="00D8613D"/>
    <w:rsid w:val="00D86618"/>
    <w:rsid w:val="00D927A8"/>
    <w:rsid w:val="00D93BE7"/>
    <w:rsid w:val="00D943B0"/>
    <w:rsid w:val="00D97CD1"/>
    <w:rsid w:val="00DA107B"/>
    <w:rsid w:val="00DA6FBA"/>
    <w:rsid w:val="00DB1F8C"/>
    <w:rsid w:val="00DB3946"/>
    <w:rsid w:val="00DB7FE5"/>
    <w:rsid w:val="00DC537D"/>
    <w:rsid w:val="00DD2542"/>
    <w:rsid w:val="00DD3F0A"/>
    <w:rsid w:val="00DD6828"/>
    <w:rsid w:val="00DD748B"/>
    <w:rsid w:val="00DD74CD"/>
    <w:rsid w:val="00DE08A5"/>
    <w:rsid w:val="00DE10D7"/>
    <w:rsid w:val="00DE4C56"/>
    <w:rsid w:val="00DE75DE"/>
    <w:rsid w:val="00DF13FA"/>
    <w:rsid w:val="00DF1887"/>
    <w:rsid w:val="00DF2B62"/>
    <w:rsid w:val="00E00710"/>
    <w:rsid w:val="00E0360F"/>
    <w:rsid w:val="00E03734"/>
    <w:rsid w:val="00E04E29"/>
    <w:rsid w:val="00E05E3A"/>
    <w:rsid w:val="00E0637A"/>
    <w:rsid w:val="00E11CC6"/>
    <w:rsid w:val="00E14184"/>
    <w:rsid w:val="00E15411"/>
    <w:rsid w:val="00E17CE4"/>
    <w:rsid w:val="00E25767"/>
    <w:rsid w:val="00E26373"/>
    <w:rsid w:val="00E270C0"/>
    <w:rsid w:val="00E32D28"/>
    <w:rsid w:val="00E32F6E"/>
    <w:rsid w:val="00E45E49"/>
    <w:rsid w:val="00E4648F"/>
    <w:rsid w:val="00E52ED5"/>
    <w:rsid w:val="00E52F61"/>
    <w:rsid w:val="00E543BA"/>
    <w:rsid w:val="00E55015"/>
    <w:rsid w:val="00E57B24"/>
    <w:rsid w:val="00E60292"/>
    <w:rsid w:val="00E64C9B"/>
    <w:rsid w:val="00E65250"/>
    <w:rsid w:val="00E730C0"/>
    <w:rsid w:val="00E77480"/>
    <w:rsid w:val="00E81194"/>
    <w:rsid w:val="00E8683B"/>
    <w:rsid w:val="00E90042"/>
    <w:rsid w:val="00E9173B"/>
    <w:rsid w:val="00E95333"/>
    <w:rsid w:val="00E9625C"/>
    <w:rsid w:val="00E96978"/>
    <w:rsid w:val="00EA69E2"/>
    <w:rsid w:val="00EB493C"/>
    <w:rsid w:val="00EB5BC3"/>
    <w:rsid w:val="00EC0526"/>
    <w:rsid w:val="00EC0572"/>
    <w:rsid w:val="00ED1789"/>
    <w:rsid w:val="00ED7B8C"/>
    <w:rsid w:val="00EE1491"/>
    <w:rsid w:val="00EE2CAE"/>
    <w:rsid w:val="00EE3DFE"/>
    <w:rsid w:val="00EE5E3E"/>
    <w:rsid w:val="00EE6323"/>
    <w:rsid w:val="00EE78FE"/>
    <w:rsid w:val="00EF4933"/>
    <w:rsid w:val="00EF4D69"/>
    <w:rsid w:val="00EF5BCE"/>
    <w:rsid w:val="00EF624B"/>
    <w:rsid w:val="00EF788B"/>
    <w:rsid w:val="00F05712"/>
    <w:rsid w:val="00F06C21"/>
    <w:rsid w:val="00F15754"/>
    <w:rsid w:val="00F20D1E"/>
    <w:rsid w:val="00F2280A"/>
    <w:rsid w:val="00F304BB"/>
    <w:rsid w:val="00F3603F"/>
    <w:rsid w:val="00F36CC1"/>
    <w:rsid w:val="00F4440D"/>
    <w:rsid w:val="00F4456F"/>
    <w:rsid w:val="00F47CC7"/>
    <w:rsid w:val="00F47F8C"/>
    <w:rsid w:val="00F5658E"/>
    <w:rsid w:val="00F62CBA"/>
    <w:rsid w:val="00F65047"/>
    <w:rsid w:val="00F75559"/>
    <w:rsid w:val="00F81185"/>
    <w:rsid w:val="00F81517"/>
    <w:rsid w:val="00F82AC9"/>
    <w:rsid w:val="00F8490C"/>
    <w:rsid w:val="00F85A55"/>
    <w:rsid w:val="00F86EC8"/>
    <w:rsid w:val="00F8732C"/>
    <w:rsid w:val="00F877B7"/>
    <w:rsid w:val="00FA2FBF"/>
    <w:rsid w:val="00FA5A6C"/>
    <w:rsid w:val="00FA5DC6"/>
    <w:rsid w:val="00FA78B9"/>
    <w:rsid w:val="00FB2C48"/>
    <w:rsid w:val="00FB741E"/>
    <w:rsid w:val="00FC0ECC"/>
    <w:rsid w:val="00FC59BA"/>
    <w:rsid w:val="00FC74CE"/>
    <w:rsid w:val="00FD17B2"/>
    <w:rsid w:val="00FD3514"/>
    <w:rsid w:val="00FD6200"/>
    <w:rsid w:val="00FD70F4"/>
    <w:rsid w:val="00FE2F3C"/>
    <w:rsid w:val="00FE43B0"/>
    <w:rsid w:val="00FF2D45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link w:val="10"/>
    <w:uiPriority w:val="9"/>
    <w:rsid w:val="001471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2">
    <w:name w:val="heading 2"/>
    <w:link w:val="20"/>
    <w:uiPriority w:val="9"/>
    <w:unhideWhenUsed/>
    <w:rsid w:val="00147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3">
    <w:name w:val="heading 3"/>
    <w:link w:val="30"/>
    <w:uiPriority w:val="9"/>
    <w:unhideWhenUsed/>
    <w:rsid w:val="00147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4">
    <w:name w:val="heading 4"/>
    <w:link w:val="40"/>
    <w:uiPriority w:val="9"/>
    <w:unhideWhenUsed/>
    <w:qFormat/>
    <w:rsid w:val="001471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paragraph" w:styleId="5">
    <w:name w:val="heading 5"/>
    <w:link w:val="50"/>
    <w:uiPriority w:val="9"/>
    <w:unhideWhenUsed/>
    <w:qFormat/>
    <w:rsid w:val="001471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6">
    <w:name w:val="heading 6"/>
    <w:link w:val="60"/>
    <w:uiPriority w:val="9"/>
    <w:unhideWhenUsed/>
    <w:qFormat/>
    <w:rsid w:val="001471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iPriority w:val="99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24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Normal (Web)"/>
    <w:basedOn w:val="a0"/>
    <w:uiPriority w:val="99"/>
    <w:unhideWhenUsed/>
    <w:rsid w:val="00760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footnote text"/>
    <w:basedOn w:val="a0"/>
    <w:link w:val="ad"/>
    <w:uiPriority w:val="99"/>
    <w:unhideWhenUsed/>
    <w:rsid w:val="00147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1"/>
    <w:link w:val="ac"/>
    <w:uiPriority w:val="99"/>
    <w:rsid w:val="001471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147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customStyle="1" w:styleId="10">
    <w:name w:val="Заголовок 1 Знак"/>
    <w:basedOn w:val="a1"/>
    <w:link w:val="1"/>
    <w:uiPriority w:val="9"/>
    <w:rsid w:val="0014714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14714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rsid w:val="00147144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14714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50">
    <w:name w:val="Заголовок 5 Знак"/>
    <w:basedOn w:val="a1"/>
    <w:link w:val="5"/>
    <w:uiPriority w:val="9"/>
    <w:rsid w:val="0014714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60">
    <w:name w:val="Заголовок 6 Знак"/>
    <w:basedOn w:val="a1"/>
    <w:link w:val="6"/>
    <w:uiPriority w:val="9"/>
    <w:rsid w:val="0014714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numbering" w:customStyle="1" w:styleId="11">
    <w:name w:val="Нет списка1"/>
    <w:next w:val="a3"/>
    <w:uiPriority w:val="99"/>
    <w:semiHidden/>
    <w:unhideWhenUsed/>
    <w:rsid w:val="00147144"/>
  </w:style>
  <w:style w:type="character" w:styleId="af">
    <w:name w:val="annotation reference"/>
    <w:uiPriority w:val="99"/>
    <w:rsid w:val="00147144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147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1">
    <w:name w:val="Текст примечания Знак"/>
    <w:basedOn w:val="a1"/>
    <w:link w:val="af0"/>
    <w:uiPriority w:val="99"/>
    <w:rsid w:val="001471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2">
    <w:name w:val="Текст выноски Знак"/>
    <w:basedOn w:val="a1"/>
    <w:link w:val="af3"/>
    <w:uiPriority w:val="99"/>
    <w:semiHidden/>
    <w:rsid w:val="00147144"/>
    <w:rPr>
      <w:rFonts w:ascii="Segoe UI" w:eastAsia="Times New Roman" w:hAnsi="Segoe UI" w:cs="Segoe UI"/>
      <w:sz w:val="18"/>
      <w:szCs w:val="18"/>
    </w:rPr>
  </w:style>
  <w:style w:type="paragraph" w:styleId="af3">
    <w:name w:val="Balloon Text"/>
    <w:basedOn w:val="a0"/>
    <w:link w:val="af2"/>
    <w:uiPriority w:val="99"/>
    <w:semiHidden/>
    <w:unhideWhenUsed/>
    <w:rsid w:val="0014714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2">
    <w:name w:val="Текст выноски Знак1"/>
    <w:basedOn w:val="a1"/>
    <w:uiPriority w:val="99"/>
    <w:semiHidden/>
    <w:rsid w:val="00147144"/>
    <w:rPr>
      <w:rFonts w:ascii="Segoe UI" w:hAnsi="Segoe UI" w:cs="Segoe UI"/>
      <w:sz w:val="18"/>
      <w:szCs w:val="18"/>
    </w:rPr>
  </w:style>
  <w:style w:type="character" w:customStyle="1" w:styleId="af4">
    <w:name w:val="Тема примечания Знак"/>
    <w:basedOn w:val="af1"/>
    <w:link w:val="af5"/>
    <w:uiPriority w:val="99"/>
    <w:semiHidden/>
    <w:rsid w:val="0014714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5">
    <w:name w:val="annotation subject"/>
    <w:basedOn w:val="af0"/>
    <w:next w:val="af0"/>
    <w:link w:val="af4"/>
    <w:uiPriority w:val="99"/>
    <w:semiHidden/>
    <w:unhideWhenUsed/>
    <w:rsid w:val="00147144"/>
    <w:rPr>
      <w:b/>
      <w:bCs/>
    </w:rPr>
  </w:style>
  <w:style w:type="character" w:customStyle="1" w:styleId="13">
    <w:name w:val="Тема примечания Знак1"/>
    <w:basedOn w:val="af1"/>
    <w:uiPriority w:val="99"/>
    <w:semiHidden/>
    <w:rsid w:val="0014714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47144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1">
    <w:name w:val="Сетка таблицы3"/>
    <w:basedOn w:val="a2"/>
    <w:next w:val="a4"/>
    <w:uiPriority w:val="39"/>
    <w:rsid w:val="0014714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4"/>
    <w:uiPriority w:val="39"/>
    <w:rsid w:val="001471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Текст концевой сноски Знак"/>
    <w:basedOn w:val="a1"/>
    <w:link w:val="af7"/>
    <w:uiPriority w:val="99"/>
    <w:semiHidden/>
    <w:rsid w:val="00147144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endnote text"/>
    <w:basedOn w:val="a0"/>
    <w:link w:val="af6"/>
    <w:uiPriority w:val="99"/>
    <w:semiHidden/>
    <w:unhideWhenUsed/>
    <w:rsid w:val="0014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концевой сноски Знак1"/>
    <w:basedOn w:val="a1"/>
    <w:uiPriority w:val="99"/>
    <w:semiHidden/>
    <w:rsid w:val="00147144"/>
    <w:rPr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147144"/>
    <w:rPr>
      <w:vertAlign w:val="superscript"/>
    </w:rPr>
  </w:style>
  <w:style w:type="paragraph" w:styleId="af9">
    <w:name w:val="Body Text"/>
    <w:basedOn w:val="a0"/>
    <w:link w:val="afa"/>
    <w:uiPriority w:val="1"/>
    <w:qFormat/>
    <w:rsid w:val="00147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1471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nsPlusNormal">
    <w:name w:val="ConsPlusNormal"/>
    <w:link w:val="ConsPlusNormal0"/>
    <w:rsid w:val="008B2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8B222C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customStyle="1" w:styleId="TableGrid">
    <w:name w:val="TableGrid"/>
    <w:rsid w:val="00271014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71014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402EC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9750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1640-6BA4-4E68-912F-915E2985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5026</Words>
  <Characters>28653</Characters>
  <Application>Microsoft Office Word</Application>
  <DocSecurity>8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306</cp:revision>
  <cp:lastPrinted>2026-01-22T02:58:00Z</cp:lastPrinted>
  <dcterms:created xsi:type="dcterms:W3CDTF">2025-10-16T02:15:00Z</dcterms:created>
  <dcterms:modified xsi:type="dcterms:W3CDTF">2026-01-28T05:45:00Z</dcterms:modified>
</cp:coreProperties>
</file>