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2D515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2D515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2D51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2D51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2D51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2D51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2D5159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4DA08B6" w:rsidR="00DB1F8C" w:rsidRPr="00F304BB" w:rsidRDefault="00CB321E" w:rsidP="002D5159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B7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03.03.2026 № 201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2D515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451A7" w14:textId="049F8211" w:rsidR="008A1015" w:rsidRPr="008A1015" w:rsidRDefault="00150124" w:rsidP="002D515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D2D8A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478C1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8A1015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</w:t>
            </w:r>
            <w:r w:rsidR="00C247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8A1015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дминистративного регламента</w:t>
            </w:r>
          </w:p>
          <w:p w14:paraId="7A80C227" w14:textId="2B5C44F5" w:rsidR="001C2377" w:rsidRDefault="008A1015" w:rsidP="002D515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«</w:t>
            </w:r>
            <w:r w:rsidRPr="008A1015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 xml:space="preserve">Выдача </w:t>
            </w:r>
            <w:r w:rsidR="0080478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справки об использовании (неиспользовании) гражданином права на приватизацию жилых помещений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2D5159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2D5159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1743F04" w:rsidR="005235EC" w:rsidRPr="00FB2C48" w:rsidRDefault="008F47C8" w:rsidP="002D5159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A1015" w:rsidRPr="008A1015">
        <w:rPr>
          <w:rFonts w:ascii="Times New Roman" w:hAnsi="Times New Roman" w:cs="Times New Roman"/>
          <w:sz w:val="28"/>
          <w:szCs w:val="28"/>
        </w:rPr>
        <w:t xml:space="preserve">В </w:t>
      </w:r>
      <w:r w:rsidR="00486F2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 – ФЗ «Об организации предоставления государственных и муниципальных услуг», постановлением администрации города Оби новосибирской области от 08.10.2025 № 1078 «Об утверждении Порядка разработки и утверждения административных регламентов предоставления муниципальных услуг», в целях обеспечения доступности и повышения качества предоставления муниципальных услуг, </w:t>
      </w:r>
      <w:r w:rsidR="008A1015" w:rsidRPr="008A1015">
        <w:rPr>
          <w:rFonts w:ascii="Times New Roman" w:hAnsi="Times New Roman" w:cs="Times New Roman"/>
          <w:sz w:val="28"/>
          <w:szCs w:val="28"/>
        </w:rPr>
        <w:t xml:space="preserve">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8C1D32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,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142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9763E39" w14:textId="5F37E05D" w:rsidR="00863F2E" w:rsidRDefault="00863F2E" w:rsidP="002D5159">
      <w:pPr>
        <w:widowControl w:val="0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</w:t>
      </w:r>
      <w:r w:rsidR="00C24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дминистративный </w:t>
      </w:r>
      <w:hyperlink r:id="rId9" w:history="1">
        <w:r w:rsidRPr="00863F2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 «</w:t>
      </w:r>
      <w:r w:rsidR="0080478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Выдача справки об использовании (неиспользовании) гражданином права на приватизацию жилых помещений</w:t>
      </w:r>
      <w:r w:rsidRPr="00863F2E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».</w:t>
      </w:r>
    </w:p>
    <w:p w14:paraId="18C35AFB" w14:textId="77777777" w:rsidR="00863F2E" w:rsidRPr="00675F8F" w:rsidRDefault="00863F2E" w:rsidP="002D5159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3F2E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3F2E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администрации города Оби Новосибирской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38876E23" w14:textId="6C63870A" w:rsidR="00863F2E" w:rsidRDefault="00863F2E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от </w:t>
      </w:r>
      <w:r w:rsidR="00804787">
        <w:rPr>
          <w:rFonts w:ascii="Times New Roman" w:hAnsi="Times New Roman" w:cs="Times New Roman"/>
          <w:noProof/>
          <w:sz w:val="28"/>
          <w:szCs w:val="28"/>
        </w:rPr>
        <w:t>22.08.2017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804787">
        <w:rPr>
          <w:rFonts w:ascii="Times New Roman" w:hAnsi="Times New Roman" w:cs="Times New Roman"/>
          <w:noProof/>
          <w:sz w:val="28"/>
          <w:szCs w:val="28"/>
        </w:rPr>
        <w:t>942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04787">
        <w:rPr>
          <w:rFonts w:ascii="Times New Roman" w:hAnsi="Times New Roman" w:cs="Times New Roman"/>
          <w:noProof/>
          <w:sz w:val="28"/>
          <w:szCs w:val="28"/>
        </w:rPr>
        <w:t>«</w:t>
      </w:r>
      <w:r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804787">
        <w:rPr>
          <w:rFonts w:ascii="Times New Roman" w:hAnsi="Times New Roman" w:cs="Times New Roman"/>
          <w:noProof/>
          <w:sz w:val="28"/>
          <w:szCs w:val="28"/>
        </w:rPr>
        <w:t>«Выдача справки об использовании (неиспользовании) гражданином права на приватизацию жилых помещений»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64033A17" w14:textId="7434D97D" w:rsidR="00863F2E" w:rsidRDefault="00863F2E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675F8F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D06529">
        <w:rPr>
          <w:rFonts w:ascii="Times New Roman" w:hAnsi="Times New Roman" w:cs="Times New Roman"/>
          <w:noProof/>
          <w:sz w:val="28"/>
          <w:szCs w:val="28"/>
        </w:rPr>
        <w:t>06.03.2018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 w:rsidR="00675F8F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D06529">
        <w:rPr>
          <w:rFonts w:ascii="Times New Roman" w:hAnsi="Times New Roman" w:cs="Times New Roman"/>
          <w:noProof/>
          <w:sz w:val="28"/>
          <w:szCs w:val="28"/>
        </w:rPr>
        <w:t>236</w:t>
      </w:r>
      <w:r w:rsidR="00675F8F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605587">
        <w:rPr>
          <w:rFonts w:ascii="Times New Roman" w:hAnsi="Times New Roman" w:cs="Times New Roman"/>
          <w:noProof/>
          <w:sz w:val="28"/>
          <w:szCs w:val="28"/>
        </w:rPr>
        <w:t xml:space="preserve">О внесении изменений в постановление администрации города Оби Новосибирской области от </w:t>
      </w:r>
      <w:r w:rsidR="00D06529">
        <w:rPr>
          <w:rFonts w:ascii="Times New Roman" w:hAnsi="Times New Roman" w:cs="Times New Roman"/>
          <w:noProof/>
          <w:sz w:val="28"/>
          <w:szCs w:val="28"/>
        </w:rPr>
        <w:t>22.08.2017</w:t>
      </w:r>
      <w:r w:rsidR="00605587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D06529">
        <w:rPr>
          <w:rFonts w:ascii="Times New Roman" w:hAnsi="Times New Roman" w:cs="Times New Roman"/>
          <w:noProof/>
          <w:sz w:val="28"/>
          <w:szCs w:val="28"/>
        </w:rPr>
        <w:t>942 «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D06529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D06529">
        <w:rPr>
          <w:rFonts w:ascii="Times New Roman" w:hAnsi="Times New Roman" w:cs="Times New Roman"/>
          <w:noProof/>
          <w:sz w:val="28"/>
          <w:szCs w:val="28"/>
        </w:rPr>
        <w:t xml:space="preserve">«Выдача справки об использовании (неиспользовании) гражданином права на приватизацию жилых помещений»; </w:t>
      </w:r>
    </w:p>
    <w:p w14:paraId="39BBA01E" w14:textId="514D9449" w:rsidR="00D06529" w:rsidRDefault="004E523F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от </w:t>
      </w:r>
      <w:r w:rsidR="00D06529">
        <w:rPr>
          <w:rFonts w:ascii="Times New Roman" w:hAnsi="Times New Roman" w:cs="Times New Roman"/>
          <w:noProof/>
          <w:sz w:val="28"/>
          <w:szCs w:val="28"/>
        </w:rPr>
        <w:t>21.11.2018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D06529">
        <w:rPr>
          <w:rFonts w:ascii="Times New Roman" w:hAnsi="Times New Roman" w:cs="Times New Roman"/>
          <w:noProof/>
          <w:sz w:val="28"/>
          <w:szCs w:val="28"/>
        </w:rPr>
        <w:t>1161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внесении изменений в постановление администрации города Оби Новосибирской области от </w:t>
      </w:r>
      <w:r w:rsidR="00D06529">
        <w:rPr>
          <w:rFonts w:ascii="Times New Roman" w:hAnsi="Times New Roman" w:cs="Times New Roman"/>
          <w:noProof/>
          <w:sz w:val="28"/>
          <w:szCs w:val="28"/>
        </w:rPr>
        <w:t>22.08.2017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D06529">
        <w:rPr>
          <w:rFonts w:ascii="Times New Roman" w:hAnsi="Times New Roman" w:cs="Times New Roman"/>
          <w:noProof/>
          <w:sz w:val="28"/>
          <w:szCs w:val="28"/>
        </w:rPr>
        <w:t>942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863F2E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>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D06529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D06529">
        <w:rPr>
          <w:rFonts w:ascii="Times New Roman" w:hAnsi="Times New Roman" w:cs="Times New Roman"/>
          <w:noProof/>
          <w:sz w:val="28"/>
          <w:szCs w:val="28"/>
        </w:rPr>
        <w:t xml:space="preserve">«Выдача справки об использовании (неиспользовании) гражданином права на приватизацию жилых помещений»; </w:t>
      </w:r>
    </w:p>
    <w:p w14:paraId="3C6F9CD6" w14:textId="54153A7A" w:rsidR="00D06529" w:rsidRDefault="004E523F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="00A54B14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D06529">
        <w:rPr>
          <w:rFonts w:ascii="Times New Roman" w:hAnsi="Times New Roman" w:cs="Times New Roman"/>
          <w:noProof/>
          <w:sz w:val="28"/>
          <w:szCs w:val="28"/>
        </w:rPr>
        <w:t>11.04.2019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г.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D06529">
        <w:rPr>
          <w:rFonts w:ascii="Times New Roman" w:hAnsi="Times New Roman" w:cs="Times New Roman"/>
          <w:noProof/>
          <w:sz w:val="28"/>
          <w:szCs w:val="28"/>
        </w:rPr>
        <w:t>31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2 </w:t>
      </w:r>
      <w:r w:rsidR="00D06529">
        <w:rPr>
          <w:rFonts w:ascii="Times New Roman" w:hAnsi="Times New Roman" w:cs="Times New Roman"/>
          <w:noProof/>
          <w:sz w:val="28"/>
          <w:szCs w:val="28"/>
        </w:rPr>
        <w:t>«О внесении изменений в постановление администрации города Оби Новосибирской области от 22.08.2017 № 942 «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D06529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D06529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D06529">
        <w:rPr>
          <w:rFonts w:ascii="Times New Roman" w:hAnsi="Times New Roman" w:cs="Times New Roman"/>
          <w:noProof/>
          <w:sz w:val="28"/>
          <w:szCs w:val="28"/>
        </w:rPr>
        <w:t xml:space="preserve">«Выдача справки об использовании (неиспользовании) гражданином права на приватизацию жилых помещений»; </w:t>
      </w:r>
    </w:p>
    <w:p w14:paraId="5251EDD6" w14:textId="71689B99" w:rsidR="004E523F" w:rsidRDefault="004E523F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от </w:t>
      </w:r>
      <w:r w:rsidR="002D3322">
        <w:rPr>
          <w:rFonts w:ascii="Times New Roman" w:hAnsi="Times New Roman" w:cs="Times New Roman"/>
          <w:noProof/>
          <w:sz w:val="28"/>
          <w:szCs w:val="28"/>
        </w:rPr>
        <w:t>01.07.2019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2D3322">
        <w:rPr>
          <w:rFonts w:ascii="Times New Roman" w:hAnsi="Times New Roman" w:cs="Times New Roman"/>
          <w:noProof/>
          <w:sz w:val="28"/>
          <w:szCs w:val="28"/>
        </w:rPr>
        <w:t>627 «О внесении изменений в постановление администрации города Оби Новосибирской области от 22.08.2017 № 942 «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D3322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2D3322">
        <w:rPr>
          <w:rFonts w:ascii="Times New Roman" w:hAnsi="Times New Roman" w:cs="Times New Roman"/>
          <w:noProof/>
          <w:sz w:val="28"/>
          <w:szCs w:val="28"/>
        </w:rPr>
        <w:t>«Выдача справки об использовании (неиспользовании) гражданином права на приватизацию жилых помещений»;</w:t>
      </w:r>
    </w:p>
    <w:p w14:paraId="1A08A2E1" w14:textId="197E824E" w:rsidR="002D3322" w:rsidRDefault="004E523F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от </w:t>
      </w:r>
      <w:r w:rsidR="002D3322">
        <w:rPr>
          <w:rFonts w:ascii="Times New Roman" w:hAnsi="Times New Roman" w:cs="Times New Roman"/>
          <w:noProof/>
          <w:sz w:val="28"/>
          <w:szCs w:val="28"/>
        </w:rPr>
        <w:t>08.08.2019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2D3322">
        <w:rPr>
          <w:rFonts w:ascii="Times New Roman" w:hAnsi="Times New Roman" w:cs="Times New Roman"/>
          <w:noProof/>
          <w:sz w:val="28"/>
          <w:szCs w:val="28"/>
        </w:rPr>
        <w:t>740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D3322">
        <w:rPr>
          <w:rFonts w:ascii="Times New Roman" w:hAnsi="Times New Roman" w:cs="Times New Roman"/>
          <w:noProof/>
          <w:sz w:val="28"/>
          <w:szCs w:val="28"/>
        </w:rPr>
        <w:t>«О внесении изменений в постановление администрации города Оби Новосибирской области от 22.08.2017 № 942 «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D3322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2D3322">
        <w:rPr>
          <w:rFonts w:ascii="Times New Roman" w:hAnsi="Times New Roman" w:cs="Times New Roman"/>
          <w:noProof/>
          <w:sz w:val="28"/>
          <w:szCs w:val="28"/>
        </w:rPr>
        <w:t>«Выдача справки об использовании (неиспользовании) гражданином права на приватизацию жилых помещений»;</w:t>
      </w:r>
    </w:p>
    <w:p w14:paraId="4CD4868E" w14:textId="538E51EA" w:rsidR="002D3322" w:rsidRDefault="004E523F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от </w:t>
      </w:r>
      <w:r w:rsidR="002D3322">
        <w:rPr>
          <w:rFonts w:ascii="Times New Roman" w:hAnsi="Times New Roman" w:cs="Times New Roman"/>
          <w:noProof/>
          <w:sz w:val="28"/>
          <w:szCs w:val="28"/>
        </w:rPr>
        <w:t>30.10.2019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2D3322">
        <w:rPr>
          <w:rFonts w:ascii="Times New Roman" w:hAnsi="Times New Roman" w:cs="Times New Roman"/>
          <w:noProof/>
          <w:sz w:val="28"/>
          <w:szCs w:val="28"/>
        </w:rPr>
        <w:t>1005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D3322">
        <w:rPr>
          <w:rFonts w:ascii="Times New Roman" w:hAnsi="Times New Roman" w:cs="Times New Roman"/>
          <w:noProof/>
          <w:sz w:val="28"/>
          <w:szCs w:val="28"/>
        </w:rPr>
        <w:t>«О внесении изменений в постановление администрации города Оби Новосибирской области от 22.08.2017 № 942 «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</w:t>
      </w:r>
      <w:r w:rsidR="006A7AE5">
        <w:rPr>
          <w:rFonts w:ascii="Times New Roman" w:hAnsi="Times New Roman" w:cs="Times New Roman"/>
          <w:noProof/>
          <w:sz w:val="28"/>
          <w:szCs w:val="28"/>
        </w:rPr>
        <w:t>я</w:t>
      </w:r>
      <w:r w:rsidR="002D3322" w:rsidRPr="00863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D3322" w:rsidRPr="00605587">
        <w:rPr>
          <w:rFonts w:ascii="Times New Roman" w:hAnsi="Times New Roman" w:cs="Times New Roman"/>
          <w:noProof/>
          <w:sz w:val="28"/>
          <w:szCs w:val="28"/>
        </w:rPr>
        <w:t xml:space="preserve">муниципальной услуги </w:t>
      </w:r>
      <w:r w:rsidR="002D3322">
        <w:rPr>
          <w:rFonts w:ascii="Times New Roman" w:hAnsi="Times New Roman" w:cs="Times New Roman"/>
          <w:noProof/>
          <w:sz w:val="28"/>
          <w:szCs w:val="28"/>
        </w:rPr>
        <w:t>«Выдача справки об использовании (неиспользовании) гражданином права на приватизацию жилых помещений»;</w:t>
      </w:r>
    </w:p>
    <w:p w14:paraId="20D7BA26" w14:textId="27396716" w:rsidR="002D3322" w:rsidRDefault="002D3322" w:rsidP="002D515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от 20.03.2025</w:t>
      </w:r>
      <w:r w:rsidR="00147A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№ 305 «О внесении изменени</w:t>
      </w:r>
      <w:r w:rsidR="00D13902"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постановление администрации города Оби Новосибирской области от 22.08.2017 № 942</w:t>
      </w:r>
      <w:r w:rsidR="006A7AE5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5E644D12" w14:textId="169F7D14" w:rsidR="000303B9" w:rsidRDefault="00F2280A" w:rsidP="002D5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06D3">
        <w:rPr>
          <w:rFonts w:ascii="Times New Roman" w:hAnsi="Times New Roman" w:cs="Times New Roman"/>
          <w:sz w:val="28"/>
          <w:szCs w:val="28"/>
        </w:rPr>
        <w:t>.</w:t>
      </w:r>
      <w:r w:rsidR="0035796F" w:rsidRPr="0035796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5796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Управлению по </w:t>
      </w:r>
      <w:r w:rsidR="00D22E2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вопросам общественности</w:t>
      </w:r>
      <w:r w:rsidR="0035796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bookmarkStart w:id="0" w:name="_Hlk131602156"/>
      <w:r w:rsidR="0035796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информационно-телекоммуникационной сети «Интернет»</w:t>
      </w:r>
      <w:bookmarkEnd w:id="0"/>
      <w:r w:rsidR="0035796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0303B9" w:rsidRPr="00030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19EF6" w14:textId="24018234" w:rsidR="000303B9" w:rsidRDefault="00F2280A" w:rsidP="002D5159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303B9" w:rsidRPr="000303B9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администрации, начальника управления</w:t>
      </w:r>
      <w:r w:rsidR="00DD660A">
        <w:rPr>
          <w:rFonts w:ascii="Times New Roman" w:hAnsi="Times New Roman" w:cs="Times New Roman"/>
          <w:sz w:val="28"/>
          <w:szCs w:val="28"/>
        </w:rPr>
        <w:t xml:space="preserve"> Кожевникову Т.Л</w:t>
      </w:r>
      <w:r w:rsidR="000303B9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77777777" w:rsidR="000303B9" w:rsidRDefault="000303B9" w:rsidP="002D5159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2D5159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97C3B" w14:textId="77777777" w:rsidR="00F2280A" w:rsidRDefault="00F2280A" w:rsidP="002D5159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261685CE" w:rsidR="006D28F2" w:rsidRDefault="00E4041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И.о.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ы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3D883E92" w:rsidR="004B0225" w:rsidRDefault="00E32F6E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2D5159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</w:t>
      </w:r>
      <w:r w:rsidR="00E40419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М.Н. Малыгина</w:t>
      </w:r>
    </w:p>
    <w:p w14:paraId="2C6AEF04" w14:textId="77777777" w:rsidR="004B0225" w:rsidRDefault="004B0225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2B30E730" w14:textId="1F629397" w:rsidR="00F2280A" w:rsidRDefault="00F2280A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AA1C3E" w14:textId="77777777" w:rsidR="00C20054" w:rsidRDefault="00C2005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CD92EA" w14:textId="0B89D3CF" w:rsidR="00054A7E" w:rsidRDefault="00054A7E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8E7F7A1" w14:textId="77777777" w:rsidR="002D5159" w:rsidRDefault="002D515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13BEEB" w14:textId="77777777" w:rsidR="002D5159" w:rsidRDefault="002D515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9018A2" w14:textId="77777777" w:rsidR="002D5159" w:rsidRDefault="002D515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0DE1D6" w14:textId="77777777" w:rsidR="002D5159" w:rsidRDefault="002D515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9D8031" w14:textId="77777777" w:rsidR="002D5159" w:rsidRDefault="002D515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B3554E" w14:textId="77777777" w:rsidR="007A44FE" w:rsidRDefault="007A44FE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50DCD99B" w:rsidR="00114BB1" w:rsidRDefault="001B19B2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Девайкина Е.С.</w:t>
      </w:r>
    </w:p>
    <w:p w14:paraId="21FD830A" w14:textId="06D6229B" w:rsidR="005A0B2D" w:rsidRDefault="005A0B2D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</w:t>
      </w:r>
      <w:r w:rsidR="001B19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="001B19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111</w:t>
      </w:r>
    </w:p>
    <w:p w14:paraId="390D8E95" w14:textId="77777777" w:rsidR="006A7AE5" w:rsidRDefault="006A7AE5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CB6B22" w14:textId="77777777" w:rsidR="006A7AE5" w:rsidRDefault="006A7AE5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F84B68" w14:textId="77777777" w:rsidR="006A7AE5" w:rsidRDefault="006A7AE5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FDF7DE" w14:textId="69D9EA24" w:rsidR="002D5159" w:rsidRDefault="002D5159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29C37F45" w14:textId="483CA8AC" w:rsidR="00147144" w:rsidRPr="00147144" w:rsidRDefault="00147144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2D51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ТВЕРЖДЕН</w:t>
      </w:r>
    </w:p>
    <w:p w14:paraId="4BF63E8D" w14:textId="1B90D723" w:rsidR="00147144" w:rsidRPr="00147144" w:rsidRDefault="00147144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постановлением</w:t>
      </w:r>
    </w:p>
    <w:p w14:paraId="40CA81D0" w14:textId="77777777" w:rsidR="00147144" w:rsidRPr="00147144" w:rsidRDefault="00147144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33E2D331" w14:textId="2809F13B" w:rsidR="00147144" w:rsidRDefault="00147144" w:rsidP="002D5159">
      <w:pPr>
        <w:widowControl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Новосибирской области</w:t>
      </w:r>
      <w:r w:rsidR="006B7D2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br/>
      </w:r>
      <w:r w:rsidR="006B7D29">
        <w:rPr>
          <w:rFonts w:ascii="Times New Roman" w:hAnsi="Times New Roman" w:cs="Times New Roman"/>
          <w:color w:val="000000" w:themeColor="text1"/>
          <w:sz w:val="28"/>
          <w:szCs w:val="28"/>
        </w:rPr>
        <w:t>03.03.2026 № 201</w:t>
      </w:r>
    </w:p>
    <w:p w14:paraId="102162F2" w14:textId="55C40FA6" w:rsidR="00147144" w:rsidRDefault="00147144" w:rsidP="002D5159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9925B9" w14:textId="77777777" w:rsidR="006B64BD" w:rsidRPr="00147144" w:rsidRDefault="006B64BD" w:rsidP="002D5159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DD8673" w14:textId="77777777" w:rsidR="00147144" w:rsidRPr="00147144" w:rsidRDefault="00147144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2C7BCDE2" w14:textId="65FD3099" w:rsidR="00147144" w:rsidRPr="00147144" w:rsidRDefault="00147144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предоставлению муниципальной услуги «</w:t>
      </w:r>
      <w:r w:rsidRPr="0014714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 xml:space="preserve">Выдача </w:t>
      </w:r>
      <w:r w:rsidR="006B0FEE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справки об использовании (неиспользовании) гражданином права на приватизацию жилых помещений</w:t>
      </w:r>
      <w:r w:rsidRPr="0014714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  <w:r w:rsidR="006A7AE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(далее – Административный регламент)</w:t>
      </w:r>
    </w:p>
    <w:p w14:paraId="2EFD74F3" w14:textId="77777777" w:rsidR="00147144" w:rsidRPr="00147144" w:rsidRDefault="00147144" w:rsidP="002D5159">
      <w:pPr>
        <w:widowControl w:val="0"/>
        <w:spacing w:before="240" w:line="240" w:lineRule="auto"/>
        <w:jc w:val="center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I. </w:t>
      </w:r>
      <w:r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Общие</w:t>
      </w:r>
      <w:r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положения</w:t>
      </w:r>
    </w:p>
    <w:p w14:paraId="4C7C6977" w14:textId="1F4F338F" w:rsidR="00147144" w:rsidRPr="00147144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Настоящий Административный регламент устанавливает порядок и стандарт предоставления </w:t>
      </w:r>
      <w:r w:rsidRPr="001471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«</w:t>
      </w:r>
      <w:r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Выдача </w:t>
      </w:r>
      <w:r w:rsidR="006B0FEE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справки об использовании (неиспользовании) гражданином права на приватизацию жилых помещений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Услуга).</w:t>
      </w:r>
    </w:p>
    <w:p w14:paraId="5BE6D63E" w14:textId="2DD58441" w:rsidR="00147144" w:rsidRPr="00147144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Услуга предоставляется </w:t>
      </w:r>
      <w:r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физическим лицам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FA395D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либо их уполномоченным представителям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(далее</w:t>
      </w:r>
      <w:r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– заявители)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указанным в </w:t>
      </w:r>
      <w:r w:rsidR="00E04433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</w:t>
      </w:r>
      <w:r w:rsidR="00582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BA00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  <w:r w:rsidR="00E04433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Административному регламенту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B5E476" w14:textId="77777777" w:rsidR="00147144" w:rsidRPr="00147144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Услуга должна быть предоставлена заявителю в соответствии с вариантом предоставления 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(далее – вариант).</w:t>
      </w:r>
    </w:p>
    <w:p w14:paraId="7A0A57D5" w14:textId="504C78BC" w:rsidR="00147144" w:rsidRPr="00147144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Вариант определяется в соответствии с приложени</w:t>
      </w:r>
      <w:r w:rsidR="00582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A4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A00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настоящему </w:t>
      </w:r>
      <w:r w:rsidR="004234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79D885D4" w14:textId="5691C781" w:rsidR="00147144" w:rsidRPr="00147144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Признаки заявителя определяются в результате анкетирования, проводимого органом, предоставляющим </w:t>
      </w:r>
      <w:r w:rsidR="00D139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слугу (далее – профилирование)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ootnoteReference w:id="1"/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осуществляемого в соответствии с настоящим Административным регламентом.</w:t>
      </w:r>
    </w:p>
    <w:p w14:paraId="65FC9E6C" w14:textId="77777777" w:rsidR="00A85F25" w:rsidRDefault="00147144" w:rsidP="002D5159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0293152C" w14:textId="27569357" w:rsidR="00147144" w:rsidRDefault="00BD4956" w:rsidP="00A85F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условных обозначений и сокращений приведен в приложении 1 к </w:t>
      </w:r>
      <w:r w:rsidR="00D139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дминистративному регламенту.</w:t>
      </w:r>
    </w:p>
    <w:p w14:paraId="741F1547" w14:textId="678027D9" w:rsidR="008A6E8A" w:rsidRDefault="008A6E8A" w:rsidP="008A6E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858EC4" w14:textId="3C7D773E" w:rsidR="008A6E8A" w:rsidRPr="00227441" w:rsidRDefault="008A6E8A" w:rsidP="008A6E8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27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34546163" w14:textId="2428E0F8" w:rsidR="008A6E8A" w:rsidRPr="00227441" w:rsidRDefault="008A6E8A" w:rsidP="008A6E8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4B40F1" w14:textId="782E7214" w:rsidR="008A6E8A" w:rsidRPr="00227441" w:rsidRDefault="00227441" w:rsidP="00227441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7.</w:t>
      </w:r>
      <w:r w:rsidR="008A6E8A"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Заявителями на получение Услуги являются физические лица, а также их представители, действующие в силу полномочий при предъявлении доверенности, </w:t>
      </w:r>
      <w:r w:rsidR="008A6E8A"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оформленной в соответствии с законодательством </w:t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</w:t>
      </w:r>
      <w:r w:rsidRPr="002274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Федерации.</w:t>
      </w:r>
    </w:p>
    <w:p w14:paraId="5B06999F" w14:textId="557DE7FE" w:rsidR="00227441" w:rsidRDefault="00227441" w:rsidP="00227441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Услуги в соответствии с категориями (признаками) заявителей</w:t>
      </w:r>
    </w:p>
    <w:p w14:paraId="5A39E585" w14:textId="77777777" w:rsidR="00227441" w:rsidRDefault="00227441" w:rsidP="00227441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0C44050" w14:textId="48F5802F" w:rsidR="00227441" w:rsidRPr="00227441" w:rsidRDefault="00227441" w:rsidP="00227441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8.Услуга должна быть предоставлена заявителю в соответств</w:t>
      </w:r>
      <w:r w:rsidR="00A4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с вариантами предоставления У</w:t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6871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соответствии с приложением 2 к настоящему Административному регламенту</w:t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8AF078" w14:textId="7438007C" w:rsidR="008A6E8A" w:rsidRDefault="008A6E8A" w:rsidP="008A6E8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9FF5E6" w14:textId="518868F5" w:rsidR="00147144" w:rsidRPr="00147144" w:rsidRDefault="001933B0" w:rsidP="002D5159">
      <w:pPr>
        <w:widowControl w:val="0"/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147144"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 w:rsidR="00147144"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. Стандарт предоставления</w:t>
      </w:r>
      <w:r w:rsidR="00147144" w:rsidRPr="0014714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147144" w:rsidRPr="00147144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Услуги</w:t>
      </w:r>
    </w:p>
    <w:p w14:paraId="501BAA16" w14:textId="77777777" w:rsidR="00227441" w:rsidRDefault="00147144" w:rsidP="00227441">
      <w:pPr>
        <w:widowControl w:val="0"/>
        <w:spacing w:before="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Услуги</w:t>
      </w:r>
    </w:p>
    <w:p w14:paraId="7CAA88BF" w14:textId="20BD805F" w:rsidR="00147144" w:rsidRPr="00227441" w:rsidRDefault="00227441" w:rsidP="00227441">
      <w:pPr>
        <w:widowControl w:val="0"/>
        <w:spacing w:before="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9</w:t>
      </w:r>
      <w:r w:rsidRPr="002274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56AF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Выдача справки об использовании (неиспользовании) гражданином права на приватизацию жилых помещений</w:t>
      </w:r>
      <w:r w:rsidR="00147144"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.</w:t>
      </w:r>
    </w:p>
    <w:p w14:paraId="59982534" w14:textId="77777777" w:rsidR="00147144" w:rsidRPr="00147144" w:rsidRDefault="00147144" w:rsidP="002D5159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Услугу</w:t>
      </w:r>
    </w:p>
    <w:p w14:paraId="7992CD4C" w14:textId="77777777" w:rsidR="000F2E59" w:rsidRDefault="000F2E59" w:rsidP="000F2E5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10.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Услуга предоставляется </w:t>
      </w:r>
      <w:r w:rsidR="006A7AE5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</w:t>
      </w:r>
      <w:r w:rsidR="00147144"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дминистрацией города Оби Новосибирской области</w:t>
      </w:r>
      <w:r w:rsidR="004231A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, в лице управления по жилищным вопросам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</w:t>
      </w:r>
      <w:r w:rsidR="00147144"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Орган местного самоуправления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4D3B82" w14:textId="3EB9E54C" w:rsidR="00147144" w:rsidRPr="00147144" w:rsidRDefault="000F2E59" w:rsidP="000F2E5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11.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CF0BD18" w14:textId="155A9501" w:rsidR="00147144" w:rsidRPr="00147144" w:rsidRDefault="00147144" w:rsidP="002D5159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Услуги,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могут принимать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14:paraId="5EC736C7" w14:textId="77777777" w:rsidR="000F2E59" w:rsidRDefault="00147144" w:rsidP="000F2E59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Услуги</w:t>
      </w:r>
    </w:p>
    <w:p w14:paraId="2DB99377" w14:textId="690619F9" w:rsidR="00147144" w:rsidRPr="000F2E59" w:rsidRDefault="000F2E59" w:rsidP="001F57F4">
      <w:pPr>
        <w:widowControl w:val="0"/>
        <w:spacing w:before="48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</w:t>
      </w:r>
      <w:r w:rsidR="001F57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обращении заявителя за </w:t>
      </w:r>
      <w:r w:rsidR="00556AF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справкой об использовании (неиспользовании) гражданином права на приватизацию жи</w:t>
      </w:r>
      <w:r w:rsidR="007B48C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лых помещений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результатами предоставления Услуги являются:</w:t>
      </w:r>
    </w:p>
    <w:p w14:paraId="435B14F2" w14:textId="604C1883" w:rsidR="00147144" w:rsidRPr="00147144" w:rsidRDefault="007B48C7" w:rsidP="001F57F4">
      <w:pPr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справка об использовании (неиспользовании) гражданином права на приватизацию жилых помещений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147144" w:rsidRPr="00147144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документ на бумажном носителе или документ в электронной форме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(</w:t>
      </w:r>
      <w:r w:rsidR="00147144" w:rsidRPr="0014714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в соответствии с формой, </w:t>
      </w:r>
      <w:r w:rsidR="008D497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согласно приложению </w:t>
      </w:r>
      <w:r w:rsidR="005823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</w:t>
      </w:r>
      <w:r w:rsidR="008D497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к </w:t>
      </w:r>
      <w:r w:rsidR="00D1390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А</w:t>
      </w:r>
      <w:r w:rsidR="006A7AE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дминистративному регламенту</w:t>
      </w:r>
      <w:r w:rsidR="00147144" w:rsidRPr="0014714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83F6427" w14:textId="1B0ED8E7" w:rsidR="00147144" w:rsidRPr="00147144" w:rsidRDefault="0038064B" w:rsidP="002D5159">
      <w:pPr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уведомление об отказе в выдаче справки об использовании (неиспользовании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B62F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гражданином права на приватизацию жилых помещений </w:t>
      </w:r>
      <w:r w:rsidR="004231A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форме, согласно приложению </w:t>
      </w:r>
      <w:r w:rsidR="005823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4231A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настоящему </w:t>
      </w:r>
      <w:r w:rsidR="008D49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постановлению</w:t>
      </w:r>
      <w:r w:rsidR="004231A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79006E9" w14:textId="77777777" w:rsidR="00147144" w:rsidRPr="00147144" w:rsidRDefault="00147144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Формирование реестровой записи в качестве результата предоставления Услуги не предусмотрено.</w:t>
      </w:r>
    </w:p>
    <w:p w14:paraId="5B65F2DB" w14:textId="77777777" w:rsidR="00147144" w:rsidRPr="00147144" w:rsidRDefault="00147144" w:rsidP="002D515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Документ, содержащий решение о предоставлении Услуги, настоящим 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Административным регламентом не предусмотрен.</w:t>
      </w:r>
    </w:p>
    <w:p w14:paraId="200B30C2" w14:textId="719E8761" w:rsidR="00A71FCB" w:rsidRPr="00A71FCB" w:rsidRDefault="000F2E59" w:rsidP="000F2E59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13. 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Результаты предоставления </w:t>
      </w:r>
      <w:r w:rsidR="006B64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A71F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 могут быть получены:</w:t>
      </w:r>
    </w:p>
    <w:p w14:paraId="50840E8E" w14:textId="77777777" w:rsidR="00A71FCB" w:rsidRDefault="00A71FCB" w:rsidP="002D5159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 Органе местного самоуправления на бумажном носителе при личном обращении;</w:t>
      </w:r>
    </w:p>
    <w:p w14:paraId="5E104A29" w14:textId="77777777" w:rsidR="00A71FCB" w:rsidRDefault="00A71FCB" w:rsidP="002D5159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-в МФЦ на бумажном носителе при личном обращении;</w:t>
      </w:r>
    </w:p>
    <w:p w14:paraId="5873CD01" w14:textId="4831A4F4" w:rsidR="00A71FCB" w:rsidRDefault="00A71FCB" w:rsidP="002D5159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7122B012" w14:textId="36EB95D9" w:rsidR="00147144" w:rsidRPr="00147144" w:rsidRDefault="00A71FCB" w:rsidP="002D5159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посредством почтового отправления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5F26D7F" w14:textId="77777777" w:rsidR="000F2E59" w:rsidRDefault="00147144" w:rsidP="000F2E59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Услуги</w:t>
      </w:r>
    </w:p>
    <w:p w14:paraId="014D6931" w14:textId="7F51C734" w:rsidR="00147144" w:rsidRPr="000F2E59" w:rsidRDefault="000F2E59" w:rsidP="000F2E59">
      <w:pPr>
        <w:widowControl w:val="0"/>
        <w:spacing w:before="48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Максимальный срок предоставления Услуги </w:t>
      </w:r>
      <w:r w:rsidR="00C729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должен превышать 30 рабочих дней </w:t>
      </w:r>
      <w:r w:rsidR="00147144"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даты регистрации заявления о предоставлении Услуги и документов, необходимых для предоставления Услуги. </w:t>
      </w:r>
    </w:p>
    <w:p w14:paraId="11C91E86" w14:textId="30144D76" w:rsidR="00147144" w:rsidRDefault="00147144" w:rsidP="000F2E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Административного регламента.</w:t>
      </w:r>
    </w:p>
    <w:p w14:paraId="15EC72A6" w14:textId="2AF7086C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38322C" w14:textId="5ACC6B77" w:rsidR="0004179E" w:rsidRPr="0004179E" w:rsidRDefault="0004179E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1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Размер платы, взимаемой с заявителя</w:t>
      </w:r>
    </w:p>
    <w:p w14:paraId="5EE98126" w14:textId="6F439689" w:rsidR="0004179E" w:rsidRPr="0004179E" w:rsidRDefault="0004179E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1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предоставлении Услуги, и способы ее взимания</w:t>
      </w:r>
    </w:p>
    <w:p w14:paraId="0EF2EB9A" w14:textId="77777777" w:rsidR="0004179E" w:rsidRPr="0004179E" w:rsidRDefault="0004179E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0AE0F6" w14:textId="5B208001" w:rsidR="0004179E" w:rsidRDefault="000F2E59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="0004179E"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4179E"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0370ED4E" w14:textId="1E4C6D61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0CE3DF" w14:textId="0A8EE6B7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032D36" w14:textId="563652CA" w:rsidR="0004179E" w:rsidRDefault="0004179E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1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запроса о предоставлении </w:t>
      </w:r>
      <w:r w:rsidR="00A449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 и при получении результата предоставления Услуги</w:t>
      </w:r>
    </w:p>
    <w:p w14:paraId="1B327CB7" w14:textId="77777777" w:rsidR="0004179E" w:rsidRPr="0004179E" w:rsidRDefault="0004179E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EA5971" w14:textId="3D800839" w:rsidR="0004179E" w:rsidRPr="0004179E" w:rsidRDefault="000F2E59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="0004179E"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4179E"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Максимальный срок ожидания в очереди при подаче заявления составляет 15 минут. </w:t>
      </w:r>
    </w:p>
    <w:p w14:paraId="2735A1F8" w14:textId="64953AE5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41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Максимальный срок ожидания в очереди при получении результата Услуги составляет 15 минут.</w:t>
      </w:r>
    </w:p>
    <w:p w14:paraId="6730D4BB" w14:textId="575DE8F1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BE4BAE" w14:textId="7D12E074" w:rsidR="0004179E" w:rsidRPr="00504436" w:rsidRDefault="00504436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04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Услуги</w:t>
      </w:r>
    </w:p>
    <w:p w14:paraId="4CB8FC75" w14:textId="6E7887E7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D87C2" w14:textId="67F39D8A" w:rsidR="00530BCA" w:rsidRPr="00530BCA" w:rsidRDefault="00530BCA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Срок регистрации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запроса заявителя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A0DDBE4" w14:textId="77777777" w:rsidR="00530BCA" w:rsidRPr="00530BCA" w:rsidRDefault="00530BCA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 – 1 рабочий день;</w:t>
      </w:r>
    </w:p>
    <w:p w14:paraId="30B99F6F" w14:textId="77777777" w:rsidR="00530BCA" w:rsidRPr="00530BCA" w:rsidRDefault="00530BCA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б)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 МФЦ – 1 рабочий день;</w:t>
      </w:r>
    </w:p>
    <w:p w14:paraId="2102AA3F" w14:textId="5C26247D" w:rsidR="00504436" w:rsidRDefault="00530BCA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</w:t>
      </w:r>
      <w:r w:rsidRPr="00530B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 Органе местного самоуправления – 1 рабочий день</w:t>
      </w:r>
    </w:p>
    <w:p w14:paraId="4CB143DA" w14:textId="74A7106C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A16F0F" w14:textId="1D0D6D52" w:rsidR="0073494F" w:rsidRPr="0073494F" w:rsidRDefault="0073494F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349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Услуга</w:t>
      </w:r>
    </w:p>
    <w:p w14:paraId="2727B6DC" w14:textId="77777777" w:rsidR="0073494F" w:rsidRPr="0073494F" w:rsidRDefault="0073494F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2A7236" w14:textId="71DD89DC" w:rsidR="0004179E" w:rsidRDefault="0073494F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49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7349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349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Требования к помещениям, в которых предоставляется Услуга, </w:t>
      </w:r>
      <w:r w:rsidR="0057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залу ожидания, местам для заполнения запросов о предоставлении </w:t>
      </w:r>
      <w:r w:rsidR="00A4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57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слуги, информационным стендам с образцами их заполнения и перечнем документов, необходимых для предоставления каждой </w:t>
      </w:r>
      <w:r w:rsidR="009E5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57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слуги, в том числе к обеспечению доступности для инвалидов указанных объектов в соответствии с законодательством </w:t>
      </w:r>
      <w:r w:rsidR="00152A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57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оссийской </w:t>
      </w:r>
      <w:r w:rsidR="00152A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57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едерации о социальной защите инвалидов, также </w:t>
      </w:r>
      <w:r w:rsidRPr="007349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размещены на официальном сайте Органа местного самоуправления в сети «Интернет», а также на Едином портале.</w:t>
      </w:r>
    </w:p>
    <w:p w14:paraId="77C0895C" w14:textId="30627DD7" w:rsidR="0004179E" w:rsidRPr="00336513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DF2D12" w14:textId="4F2A7FEF" w:rsidR="00336513" w:rsidRDefault="00336513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65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Услуги</w:t>
      </w:r>
    </w:p>
    <w:p w14:paraId="2C7ADA67" w14:textId="77777777" w:rsidR="00336513" w:rsidRPr="00336513" w:rsidRDefault="00336513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827ED7" w14:textId="1F776987" w:rsidR="0004179E" w:rsidRDefault="000F2E59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336513" w:rsidRPr="00336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36513" w:rsidRPr="00336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Показатели доступности и качества Услуги размещены на официальном сайте Органа местного самоуправления в сети «Интернет», а также на Едином портале.</w:t>
      </w:r>
    </w:p>
    <w:p w14:paraId="31E4B168" w14:textId="2D76BF52" w:rsidR="00570E5E" w:rsidRDefault="00570E5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27B7C" w14:textId="335FF693" w:rsidR="00336513" w:rsidRDefault="00336513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365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Услуги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в том числе </w:t>
      </w:r>
      <w:r w:rsidR="00D773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учитывающие особенности</w:t>
      </w:r>
      <w:r w:rsidR="00A449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предоставления 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слуг в многофункциональных центрах и особенности предоставления </w:t>
      </w:r>
      <w:r w:rsidR="00A658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 в электронной форме</w:t>
      </w:r>
    </w:p>
    <w:p w14:paraId="6A4BAEC7" w14:textId="39C54633" w:rsidR="004F2D68" w:rsidRPr="00D86361" w:rsidRDefault="000F2E59" w:rsidP="002D515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21.</w:t>
      </w:r>
      <w:r w:rsidR="006705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F2D68" w:rsidRPr="00D86361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7CEBF2" w14:textId="0FD240E2" w:rsidR="004F2D68" w:rsidRPr="00D86361" w:rsidRDefault="004F2D68" w:rsidP="002D515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Услуги, настоящ</w:t>
      </w:r>
      <w:r w:rsidR="00872AA4">
        <w:rPr>
          <w:rFonts w:ascii="Times New Roman" w:hAnsi="Times New Roman" w:cs="Times New Roman"/>
          <w:sz w:val="28"/>
          <w:szCs w:val="28"/>
        </w:rPr>
        <w:t>его</w:t>
      </w:r>
      <w:r w:rsidRPr="00D86361">
        <w:rPr>
          <w:rFonts w:ascii="Times New Roman" w:hAnsi="Times New Roman" w:cs="Times New Roman"/>
          <w:sz w:val="28"/>
          <w:szCs w:val="28"/>
        </w:rPr>
        <w:t xml:space="preserve"> </w:t>
      </w:r>
      <w:r w:rsidR="00F149C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86361">
        <w:rPr>
          <w:rFonts w:ascii="Times New Roman" w:hAnsi="Times New Roman" w:cs="Times New Roman"/>
          <w:sz w:val="28"/>
          <w:szCs w:val="28"/>
        </w:rPr>
        <w:t>:</w:t>
      </w:r>
    </w:p>
    <w:p w14:paraId="7774AA15" w14:textId="77777777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услуг;</w:t>
      </w:r>
    </w:p>
    <w:p w14:paraId="51ADDB8B" w14:textId="77777777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>- Межведомственная автоматизированная информационная система.</w:t>
      </w:r>
    </w:p>
    <w:p w14:paraId="15CC3D57" w14:textId="59A90ED8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 xml:space="preserve">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 xml:space="preserve">слуги выразил письменно желание получить запрашиваемые результаты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>слуги в отношении несовершеннолетнего лично.</w:t>
      </w:r>
    </w:p>
    <w:p w14:paraId="5759DDEA" w14:textId="66CFF1F5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>слуги в отношении несовершеннолетнего законным представителем несовершеннолетнего, являющимся заявителем, реализация права на получе</w:t>
      </w:r>
      <w:r w:rsidR="00A44914">
        <w:rPr>
          <w:rFonts w:ascii="Times New Roman" w:hAnsi="Times New Roman" w:cs="Times New Roman"/>
          <w:sz w:val="28"/>
          <w:szCs w:val="28"/>
        </w:rPr>
        <w:t>ние результатов предоставления У</w:t>
      </w:r>
      <w:r w:rsidRPr="00D86361">
        <w:rPr>
          <w:rFonts w:ascii="Times New Roman" w:hAnsi="Times New Roman" w:cs="Times New Roman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 xml:space="preserve">слуги указывает фамилию, имя, отчество (при наличии), сведения о документе, удостоверяющем личность другого законного </w:t>
      </w:r>
      <w:r w:rsidRPr="00D8636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несовершеннолетнего, уполномоченного на получение результатов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>слуги в отношении несовершеннолетнего.</w:t>
      </w:r>
    </w:p>
    <w:p w14:paraId="2DA33366" w14:textId="77777777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>Услуга предоставляется через МФЦ в соответствии с соглашением о взаимодействии.</w:t>
      </w:r>
    </w:p>
    <w:p w14:paraId="68F79E47" w14:textId="668304D6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</w:t>
      </w:r>
      <w:r w:rsidR="00A44914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>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– СПС).</w:t>
      </w:r>
    </w:p>
    <w:p w14:paraId="7E7FFBE8" w14:textId="77777777" w:rsidR="004F2D68" w:rsidRPr="00D86361" w:rsidRDefault="004F2D68" w:rsidP="002D51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заявителя работником МФЦ является отсутствие либо отказа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0EEFE5A0" w14:textId="26232686" w:rsidR="004F2D68" w:rsidRDefault="004F2D68" w:rsidP="002D5159">
      <w:pPr>
        <w:pStyle w:val="a5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6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 xml:space="preserve">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</w:t>
      </w:r>
      <w:r w:rsidR="00F149CD">
        <w:rPr>
          <w:rFonts w:ascii="Times New Roman" w:hAnsi="Times New Roman" w:cs="Times New Roman"/>
          <w:sz w:val="28"/>
          <w:szCs w:val="28"/>
        </w:rPr>
        <w:t>У</w:t>
      </w:r>
      <w:r w:rsidRPr="00D86361">
        <w:rPr>
          <w:rFonts w:ascii="Times New Roman" w:hAnsi="Times New Roman" w:cs="Times New Roman"/>
          <w:sz w:val="28"/>
          <w:szCs w:val="28"/>
        </w:rPr>
        <w:t>слуги Органом местного самоуправления.</w:t>
      </w:r>
    </w:p>
    <w:p w14:paraId="396DB8AD" w14:textId="2448E5CC" w:rsidR="004F2D68" w:rsidRDefault="004F2D68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352C574" w14:textId="77777777" w:rsidR="006705DA" w:rsidRPr="00336513" w:rsidRDefault="006705DA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A36A01" w14:textId="77777777" w:rsidR="00570E5E" w:rsidRDefault="00570E5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A1A1AF" w14:textId="4481A973" w:rsidR="00D7731C" w:rsidRDefault="00D7731C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73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Услуги</w:t>
      </w:r>
    </w:p>
    <w:p w14:paraId="3D4E73B9" w14:textId="77777777" w:rsidR="003D43ED" w:rsidRPr="00D7731C" w:rsidRDefault="003D43ED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0C49596" w14:textId="3576D378" w:rsidR="00D7731C" w:rsidRPr="00D7731C" w:rsidRDefault="00D7731C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77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D77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 </w:t>
      </w:r>
    </w:p>
    <w:p w14:paraId="60E74132" w14:textId="29ED60E7" w:rsidR="0004179E" w:rsidRDefault="00D7731C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77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D77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Исчерпывающий перечень документов, необходимых для предоставления Услуги,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3DCB75" w14:textId="56286663" w:rsidR="0004179E" w:rsidRDefault="0004179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ECB902" w14:textId="5ED44837" w:rsidR="00D7731C" w:rsidRDefault="003D43ED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Исчерпывающий перечень оснований для отказа в приеме запроса о предоставлении </w:t>
      </w:r>
      <w:r w:rsidR="009E5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слуги и документов, необходимых для предоставления </w:t>
      </w:r>
      <w:r w:rsidR="009E5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слуги, и исчерпывающий перечень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снований для приостановления </w:t>
      </w:r>
      <w:r w:rsidR="009E5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слуги или для отказа в предоставлении </w:t>
      </w:r>
      <w:r w:rsidR="009E5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3D4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10E34F1C" w14:textId="77777777" w:rsidR="009E5798" w:rsidRDefault="009E5798" w:rsidP="002D51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EEE309C" w14:textId="50D43059" w:rsidR="00D7731C" w:rsidRPr="003D43ED" w:rsidRDefault="009C60D0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F2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Основания для приостановления </w:t>
      </w:r>
      <w:r w:rsidR="00D139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луги отсутствуют.</w:t>
      </w:r>
    </w:p>
    <w:p w14:paraId="7966B1E8" w14:textId="1CA819B1" w:rsidR="0004179E" w:rsidRDefault="000F2E59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="003D43ED" w:rsidRPr="003D4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отказа в предоставлении </w:t>
      </w:r>
      <w:r w:rsidR="00D139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является:</w:t>
      </w:r>
    </w:p>
    <w:p w14:paraId="0EA5998C" w14:textId="13A57B39" w:rsidR="008021D9" w:rsidRDefault="00F26BC3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непредставление документов, обязанность по представлению которых возложена на заявителя;</w:t>
      </w:r>
    </w:p>
    <w:p w14:paraId="12979DA7" w14:textId="55433E49" w:rsidR="008021D9" w:rsidRDefault="00F26BC3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поступление в орган, осуществляющий 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44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слуги, ответа от  органа 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государственной</w:t>
      </w:r>
      <w:r w:rsidR="00802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власти, органа местного самоуправления либо 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подведомственного органу государственной власти или органу местного самоуправления организации ответа на межведомственный запрос, свидетельствующий об отсутствии документа и (или) информации, необходимых для </w:t>
      </w:r>
      <w:r w:rsidR="008021D9" w:rsidRPr="007349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оформления выписки из домовой книги, либо адресной справки, если соответствующий документ не представлен заявителем по собственной инициативе, </w:t>
      </w:r>
      <w:r w:rsidR="00A4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тказ в предоставлении </w:t>
      </w:r>
      <w:r w:rsidR="00A449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по указанному основанию допускается в случае, если орган, осуществляющий оформление выписки из домовой книги либо адресной справки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заключения с ним договора социального найма жилого помещения, и не получил от заявителя такие документы и (или) информацию в течени</w:t>
      </w:r>
      <w:r w:rsidR="004234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9B55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15 рабочих дней со дня направления уведомления;</w:t>
      </w:r>
    </w:p>
    <w:p w14:paraId="54592694" w14:textId="334BC7C4" w:rsidR="00F26BC3" w:rsidRDefault="00F26BC3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письменное заявление Заявителя об отказе в </w:t>
      </w:r>
      <w:r w:rsidR="004234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44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слуги;</w:t>
      </w:r>
    </w:p>
    <w:p w14:paraId="60D4D575" w14:textId="100F1F8D" w:rsidR="00F26BC3" w:rsidRDefault="00F26BC3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представление Заявителем недостоверных сведений;</w:t>
      </w:r>
    </w:p>
    <w:p w14:paraId="51E23A46" w14:textId="57EB0617" w:rsidR="00F26BC3" w:rsidRDefault="00F26BC3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 предоставление копий документов без предъявления оригинала.</w:t>
      </w:r>
    </w:p>
    <w:p w14:paraId="28525CB3" w14:textId="5F7DF0D5" w:rsidR="008021D9" w:rsidRDefault="00E74F3E" w:rsidP="002D5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установлены в приложении 4 к настоящему Административному регламенту.</w:t>
      </w:r>
    </w:p>
    <w:p w14:paraId="5F8BABDF" w14:textId="56547AC9" w:rsidR="00147144" w:rsidRDefault="00147144" w:rsidP="002D5159">
      <w:pPr>
        <w:widowControl w:val="0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III</w:t>
      </w:r>
      <w:r w:rsidRPr="001471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Состав, последовательность и сроки выполнения административных процедур</w:t>
      </w:r>
    </w:p>
    <w:p w14:paraId="48B4F581" w14:textId="141EB788" w:rsidR="008E32AF" w:rsidRPr="005516FD" w:rsidRDefault="008E32AF" w:rsidP="002D5159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Перечень осуществляемых при предоставлении </w:t>
      </w:r>
      <w:r w:rsidR="00A4491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слуги административных процедур</w:t>
      </w:r>
    </w:p>
    <w:p w14:paraId="613B2C7B" w14:textId="0FCEF1BF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62643A0" w14:textId="6CFDE5EB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Прием и регистрация запроса о предоставлении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и (или) информации, необходимых для предоставления </w:t>
      </w:r>
      <w:r w:rsidR="00E044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74FD1BE7" w14:textId="709E9F5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2D245166" w14:textId="030FAE9A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2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Принятие решения о предоставлении (об отказе в предоставлении) </w:t>
      </w:r>
      <w:r w:rsidR="00E044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65537FDB" w14:textId="2BE19880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30.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Предоставление результата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4F5CF18A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AB1413" w14:textId="77777777" w:rsidR="008E32AF" w:rsidRPr="005516FD" w:rsidRDefault="008E32AF" w:rsidP="002D5159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2D2DE7AF" w14:textId="54145D2D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слуги, а также анализа поступающих запросов о предоставлении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551DE2B0" w14:textId="250CB119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</w:t>
      </w:r>
      <w:r w:rsidR="00152A8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 по результатам проведенного администрацией профилирования.</w:t>
      </w:r>
    </w:p>
    <w:p w14:paraId="768E6A07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086848E" w14:textId="61132665" w:rsidR="008E32AF" w:rsidRDefault="008E32AF" w:rsidP="000F2E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Прием и регистрация запроса о предоставлении </w:t>
      </w:r>
      <w:r w:rsidR="00A4491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слуги и документов и (или) информации, необходимых для предоставления </w:t>
      </w:r>
      <w:r w:rsidR="006B64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Услуги</w:t>
      </w:r>
    </w:p>
    <w:p w14:paraId="2C3195EE" w14:textId="77777777" w:rsidR="000F2E59" w:rsidRPr="005516FD" w:rsidRDefault="000F2E59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9818B9" w14:textId="697736E8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через Единый портал государственных и муниципальных услуг, через оператора МФЦ, а также специалист</w:t>
      </w:r>
      <w:r w:rsidR="00152A8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управления по жилищным вопросам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администрации города Оби</w:t>
      </w:r>
      <w:r w:rsidR="00152A8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Новосибирской области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специалист управления, ответственный за прием документов)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 том числе в порядке, установленном статьей 15.1. Федерального закона № 210 – ФЗ.</w:t>
      </w:r>
    </w:p>
    <w:p w14:paraId="0CF94295" w14:textId="74393875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Форма запроса о предоставлении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и перечень документов и (или) информации, необходимых для предоставления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</w:t>
      </w:r>
      <w:r w:rsidR="003049E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ях</w:t>
      </w:r>
      <w:r w:rsidR="00A6583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3</w:t>
      </w:r>
      <w:r w:rsidR="003049E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5</w:t>
      </w:r>
      <w:r w:rsidR="00152A8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регламенту.</w:t>
      </w:r>
    </w:p>
    <w:p w14:paraId="517C0BA5" w14:textId="7A295524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при наличии технической возможности, посредством идентификации и (или) 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1ED797A7" w14:textId="3B68E86D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2C06E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4FE1ABEC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1F8D56CD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0C47B6B1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36384AF7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28A0B515" w14:textId="2B0D7726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управления, ответственный за прием документов, в день поступления документов:</w:t>
      </w:r>
    </w:p>
    <w:p w14:paraId="384FA7D1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62E5D7D0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б) проверяет правильность заполнения и комплектность представленных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документов;</w:t>
      </w:r>
    </w:p>
    <w:p w14:paraId="26952D11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43EEAB3C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государственных и муниципальных услуг (в случае поступления документов с использованием информационно – телекоммуникационной сети «Интернет», в том числе через Единый портал государственных и муниципальных услуг);</w:t>
      </w:r>
    </w:p>
    <w:p w14:paraId="4EAD47E1" w14:textId="4B749944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B1C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) передает специалисту управления, ответственному за рассмотрение документов (далее – специалист по рассмотрению документов).</w:t>
      </w:r>
    </w:p>
    <w:p w14:paraId="68AB6125" w14:textId="3562429C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Основания для отказа в приеме запроса о предоставлении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и документов и (или) информации, необходимых для предоставления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слуги, отсутствуют.</w:t>
      </w:r>
    </w:p>
    <w:p w14:paraId="11BAC38D" w14:textId="0B01B48D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44ECBC68" w14:textId="4A8A930C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прием и регистрация поступивших от заявителя документов, необходимых для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4904C6DC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4DC109" w14:textId="77777777" w:rsidR="008E32AF" w:rsidRPr="005516FD" w:rsidRDefault="008E32AF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5CF34B50" w14:textId="77777777" w:rsidR="008E32AF" w:rsidRPr="005516FD" w:rsidRDefault="008E32AF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C9D1C1E" w14:textId="133C188A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41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324CA5DB" w14:textId="4D6886A0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42347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718101CF" w14:textId="4BD8C79E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7D2F5ECD" w14:textId="59CCDEF2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203A6E10" w14:textId="7520E4DA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7558F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в миграционном пункте отдела полиции № 1 Обской межмуниципального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отдела МВД России 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>«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Новосибирский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C9D277D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документы подтверждающие регистрацию заявителя и членов его семьи по месту жительства.</w:t>
      </w:r>
    </w:p>
    <w:p w14:paraId="572AB630" w14:textId="1F2B4605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.Максимальный срок выполнения административной процедуры составляет 10 рабочих дней со дня получения специалистом по рассмотрению документов представленных заявителем документов для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1C9C2F80" w14:textId="15C893FF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слуги.</w:t>
      </w:r>
    </w:p>
    <w:p w14:paraId="2ED6EFBB" w14:textId="77777777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B7B58C" w14:textId="2D89B494" w:rsidR="008E32AF" w:rsidRDefault="008E32AF" w:rsidP="00D91BE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Принятие решения о предоставлении (или отказе в предоставлении) </w:t>
      </w:r>
      <w:r w:rsidR="006B64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Услуги</w:t>
      </w:r>
    </w:p>
    <w:p w14:paraId="16E159B3" w14:textId="77777777" w:rsidR="000432FC" w:rsidRPr="005516FD" w:rsidRDefault="000432FC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BC82D1" w14:textId="162E89AC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Основанием для начала административной процедуры является </w:t>
      </w:r>
      <w:r w:rsidR="00D57A6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поступление зарегистрированного заявления специалисту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D57A6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ответственному за предоставление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D57A6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</w:t>
      </w:r>
      <w:r w:rsidR="002C06E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установлен</w:t>
      </w:r>
      <w:r w:rsidR="00C3100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ного</w:t>
      </w:r>
      <w:r w:rsidR="002C06E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приложении </w:t>
      </w:r>
      <w:r w:rsidR="00E74F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2C06E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Административному регламенту.</w:t>
      </w:r>
    </w:p>
    <w:p w14:paraId="6AF36649" w14:textId="5199F82B" w:rsidR="00D57A64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D57A6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Содержание административных действий, входящих в состав административной процедуры:</w:t>
      </w:r>
    </w:p>
    <w:p w14:paraId="7C10C53F" w14:textId="252A377F" w:rsidR="00D57A64" w:rsidRDefault="00D57A64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951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экспертиза представленных заявителем документов, формирование и направление </w:t>
      </w:r>
      <w:r w:rsidR="000951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межведомственных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запросов в органы и организации, участвующие в предоставлении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(продолжительность и (или) максимальный срок</w:t>
      </w:r>
      <w:r w:rsidR="0009515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выполнения административного действия – 1 рабочий день со дня поступления зарегистрированного заявления специалисту, ответственному за предоставление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09515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слуги;</w:t>
      </w:r>
    </w:p>
    <w:p w14:paraId="77733D57" w14:textId="5E3AE9E3" w:rsidR="00095158" w:rsidRDefault="00095158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 со дня поступления межведомственного запроса в орган или организацию, предоставляющие документ и информацию);</w:t>
      </w:r>
    </w:p>
    <w:p w14:paraId="69A39974" w14:textId="42ECD525" w:rsidR="00095158" w:rsidRDefault="00095158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подготовка и направление заявителю уведомления о получении ответа на межведомственные запросы от органов и организаций, свидетельствующего об отсутствии документа и (или) информации, необходимых для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слуги, с предложением заявителю представить документ и (или) информацию, необходимые для предоставления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(далее – ув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домление) (продолжительность и (или) максимальный срок выполнения действия – в течени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рабочего дня  с момента получения межведомственного з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апроса от органа или организации, свидетельствующих об отсутствии документа и (или) информации, необходимых для предоставления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9875B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слуги);</w:t>
      </w:r>
    </w:p>
    <w:p w14:paraId="1A2AD563" w14:textId="7DF3F0DC" w:rsidR="009875B8" w:rsidRDefault="009875B8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получение от заявителя ответа на уведомление (продолжительность и (или) максимальный срок выполнения административного действия – в течени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рабочих дней со дня направления уведомления).</w:t>
      </w:r>
    </w:p>
    <w:p w14:paraId="78FA2FA7" w14:textId="13BBAD64" w:rsidR="009875B8" w:rsidRDefault="009875B8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Рассмотрение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представленных документов и принятие решение о предоставлении или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отказе в предоставление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является поступление 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специалисту ответственному за предоставление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слуги, зарегистрированного заявления о предоставлении </w:t>
      </w:r>
      <w:r w:rsidR="00D139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5B01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либо ответа на межведомственный запрос.</w:t>
      </w:r>
    </w:p>
    <w:p w14:paraId="70854F6B" w14:textId="2F0BE6BC" w:rsidR="005B01F4" w:rsidRDefault="005B01F4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Сведения о должностном лице, ответственном за выполнение административной процедуры:</w:t>
      </w:r>
    </w:p>
    <w:p w14:paraId="16F71564" w14:textId="5923E8F3" w:rsidR="005B01F4" w:rsidRDefault="005B01F4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а) за экспертизу документов, оформление документов, являющихся результатом предоставления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и их регистрацию – специалист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управления по жилищным вопросам ответственн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ому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 предоставление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слуги;</w:t>
      </w:r>
    </w:p>
    <w:p w14:paraId="037CFE31" w14:textId="226EEF2D" w:rsidR="005B01F4" w:rsidRDefault="005B01F4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б) за подписание справки об использовании (неиспользовании) гражданином </w:t>
      </w:r>
      <w:r w:rsidR="00F35A6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права на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приватизацию жилых помещений (уведомление о нево</w:t>
      </w:r>
      <w:r w:rsidR="00F35A6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змож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ности выдать справку) – Глава города Оби </w:t>
      </w:r>
      <w:r w:rsidR="00F35A6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овосибирской области</w:t>
      </w:r>
      <w:r w:rsidR="00F35A6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уполномоченное им лицо.</w:t>
      </w:r>
    </w:p>
    <w:p w14:paraId="14DA54DC" w14:textId="6B19566F" w:rsidR="00F35A6A" w:rsidRDefault="00F35A6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</w:t>
      </w:r>
      <w:r w:rsidR="00CB0EE9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ответственный за предоставление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проверяет: </w:t>
      </w:r>
    </w:p>
    <w:p w14:paraId="7D1FB0A9" w14:textId="327B96E6" w:rsidR="00F35A6A" w:rsidRDefault="00F35A6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соответствие прилагаемых к заявлению документов требованиям действующих федеральных законов, иных нормативных правовых актов;</w:t>
      </w:r>
    </w:p>
    <w:p w14:paraId="1DFD0BFB" w14:textId="21DF50AE" w:rsidR="00F35A6A" w:rsidRDefault="00F35A6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б) продолжительность и (или) максимальный срок выполнения – 2  рабочих дня со дня регистрации заявления о предоставлении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или поступления в администрацию ответов на межведомственные запросы;</w:t>
      </w:r>
    </w:p>
    <w:p w14:paraId="49AB0EC7" w14:textId="1EC5938A" w:rsidR="00F35A6A" w:rsidRDefault="00F35A6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оформление справки об использовании (неиспользовании) гражданином права на приватизаци</w:t>
      </w:r>
      <w:r w:rsidR="0010035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ю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жилых помещений (уведомление о невозможности выдать справку)</w:t>
      </w:r>
      <w:r w:rsidR="0010035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продолжительность и (или) максимальный срок выполнения – 1 рабочий день;</w:t>
      </w:r>
    </w:p>
    <w:p w14:paraId="1CB9D99F" w14:textId="284D7D53" w:rsidR="0010035A" w:rsidRDefault="0010035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подписание справки об использовании (неиспользовании) гражданином права на приватизацию жилых помещений (уведомление о невозможности выдать справку) – продолжительность и (или) максимальный срок выполнения – 1 рабочий день со дня оформления уведомления;</w:t>
      </w:r>
    </w:p>
    <w:p w14:paraId="34322FCD" w14:textId="7BADCD30" w:rsidR="007C5DBE" w:rsidRDefault="0010035A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д) регистрация документов, являющихся результатом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– продолжительность и (или) максимальный </w:t>
      </w:r>
    </w:p>
    <w:p w14:paraId="3FCD9804" w14:textId="1870A337" w:rsidR="0010035A" w:rsidRDefault="00AE3D7D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срок выполнения</w:t>
      </w:r>
      <w:r w:rsidR="0010035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1 рабочий день со дня подписания их Главой города Оби Новосибирской области</w:t>
      </w:r>
      <w:r w:rsidR="007F388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0440192" w14:textId="4E4E35CF" w:rsidR="007F388E" w:rsidRDefault="007F388E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51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Критерием принятия решения о предоставлении или отказе в предоставлении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является наличие или отсутствие оснований для отказа.</w:t>
      </w:r>
    </w:p>
    <w:p w14:paraId="5A0AC1E7" w14:textId="4583BB2F" w:rsidR="007F388E" w:rsidRDefault="007F388E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Содержание административных действий, входящих в состав административной процедуры:</w:t>
      </w:r>
    </w:p>
    <w:p w14:paraId="54DF57DF" w14:textId="4A66F0AE" w:rsidR="007F388E" w:rsidRDefault="007F388E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а) </w:t>
      </w:r>
      <w:r w:rsidR="00D833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аправление (выдача) документов, являющихся результатом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(продолжительность и (или) максимальный срок выполнения административного действия – 3 рабочих дня со дня подписания Главой города Оби Новосибирской области решения о предоставлении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либо об отказе в предоставлении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слуги. </w:t>
      </w:r>
    </w:p>
    <w:p w14:paraId="7DE90C86" w14:textId="77777777" w:rsidR="005B01F4" w:rsidRDefault="005B01F4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D92030" w14:textId="126C1578" w:rsidR="008E32AF" w:rsidRDefault="008E32AF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Предоставление результата </w:t>
      </w:r>
      <w:r w:rsidR="00777C5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Услуги</w:t>
      </w:r>
    </w:p>
    <w:p w14:paraId="578065A6" w14:textId="77777777" w:rsidR="000432FC" w:rsidRPr="005516FD" w:rsidRDefault="000432FC" w:rsidP="002D515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FB4AFED" w14:textId="41CF71E2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.Основанием для начала административной процедуры является поступление специалисту по рассмотрению документов или специалисту МФЦ 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подписанного Главой города Оби Новосибирской области </w:t>
      </w:r>
      <w:r w:rsidR="0060362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справки об использовании (неиспользовании) гражданином права на приватизацию жилых помещений либо уведомление о невозможности выдать справку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CDCC73" w14:textId="0CE7D47C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или специалист МФЦ в течени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постановления о принятии на учет или постановления об отказе в принятии на учет извещает заявителя о возможности получения результата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лично.</w:t>
      </w:r>
    </w:p>
    <w:p w14:paraId="6F2917D7" w14:textId="1EBC3BA8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</w:t>
      </w:r>
      <w:r w:rsidR="009E57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канала получения уведомлений. </w:t>
      </w:r>
    </w:p>
    <w:p w14:paraId="16847890" w14:textId="64A49921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В случае обращения заявителя за предоставлением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в электронной форме с использованием информационно – телекоммуникационной сети «Интернет», в том числе через Единый портал государственных и муниципальных услуг, информирование заявителя о результатах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осуществляется также с использованием информационно – телекоммуникационной сети «Интернет», в том числе через Единый портал государственных и муниципальных услуг.</w:t>
      </w:r>
    </w:p>
    <w:p w14:paraId="7311DDB0" w14:textId="444FB5F4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В случае невозможности информирования специалист по рассмотрению документов или специалист МФЦ направляет заявителю результат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одним из способов, предусмотренных пунктом 1</w:t>
      </w:r>
      <w:r w:rsidR="003049E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дминистративного регламента.</w:t>
      </w:r>
    </w:p>
    <w:p w14:paraId="0F729DAE" w14:textId="15DDBC93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администрацию выдачу результата предоставления </w:t>
      </w:r>
      <w:r w:rsidR="00EF66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3B17CFB0" w14:textId="791B0F73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1B87649D" w14:textId="06C5F9A9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информационной – телекоммуникационной сети «Интернет», в том числе через Единый портал государственных и муниципальных услуг, электронный образ результата пр</w:t>
      </w:r>
      <w:r w:rsidR="00A4491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едоставления 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направляется заявителю с использованием информационно – телекоммуникационной сети «Интернет», в том числе через Единый портал государственных и муниципальных услуг.</w:t>
      </w:r>
    </w:p>
    <w:p w14:paraId="342B8E10" w14:textId="1AC00E71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 </w:t>
      </w:r>
      <w:r w:rsidR="000432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05F5CA0B" w14:textId="76980A79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</w:t>
      </w:r>
      <w:r w:rsidR="001F5E6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слуги специалисту по рассмотрению документов или специалисту МФЦ.</w:t>
      </w:r>
    </w:p>
    <w:p w14:paraId="4154AD63" w14:textId="72A85F14" w:rsidR="008E32AF" w:rsidRPr="005516FD" w:rsidRDefault="008E32AF" w:rsidP="002D5159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0F2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60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 копии постановления о принятии на учет или постановления об отказе в принятии на учет.</w:t>
      </w:r>
    </w:p>
    <w:p w14:paraId="01F76816" w14:textId="77777777" w:rsidR="008E32AF" w:rsidRPr="00147144" w:rsidRDefault="008E32AF" w:rsidP="002D5159">
      <w:pPr>
        <w:widowControl w:val="0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E71567" w14:textId="645D05AB" w:rsidR="00147144" w:rsidRDefault="00147144" w:rsidP="002D5159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79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1679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84872" w:rsidRPr="001679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Услуги</w:t>
      </w:r>
    </w:p>
    <w:p w14:paraId="5FAF669B" w14:textId="1ACCDE82" w:rsidR="009C60D0" w:rsidRDefault="000F2E59" w:rsidP="002D515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</w:t>
      </w:r>
      <w:r w:rsidR="009C60D0" w:rsidRP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Информирование заявителя об изменении </w:t>
      </w:r>
      <w:r w:rsid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статуса рассмотрения заявления о </w:t>
      </w:r>
      <w:r w:rsidR="00976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предоставлении</w:t>
      </w:r>
      <w:r w:rsid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3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осуществляется:</w:t>
      </w:r>
    </w:p>
    <w:p w14:paraId="44877236" w14:textId="5FFC4BE7" w:rsidR="009C60D0" w:rsidRDefault="009C60D0" w:rsidP="002D515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личном обращении в Орган местного самоуправления;</w:t>
      </w:r>
    </w:p>
    <w:p w14:paraId="11DD6C8E" w14:textId="1DE3D281" w:rsidR="009C60D0" w:rsidRDefault="009C60D0" w:rsidP="002D515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посредством телефонной связи Органа местного самоуправления;</w:t>
      </w:r>
    </w:p>
    <w:p w14:paraId="6B9A93B2" w14:textId="0ECB25CC" w:rsidR="009C60D0" w:rsidRDefault="009C60D0" w:rsidP="002D515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посредством электронной почты Органа местного самоуправления;</w:t>
      </w:r>
    </w:p>
    <w:p w14:paraId="08BF4418" w14:textId="3612944D" w:rsidR="009C60D0" w:rsidRPr="009C60D0" w:rsidRDefault="00420A35" w:rsidP="002D515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посредством личного кабинета на </w:t>
      </w:r>
      <w:r w:rsidR="00A54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9C6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 (в случае подачи запроса на едином портале).</w:t>
      </w:r>
    </w:p>
    <w:p w14:paraId="24F73FD8" w14:textId="3C58FE63" w:rsidR="00167982" w:rsidRPr="009C60D0" w:rsidRDefault="00167982" w:rsidP="002D5159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23E94B" w14:textId="124CCD78" w:rsidR="00167982" w:rsidRPr="00167982" w:rsidRDefault="00510970" w:rsidP="00DD660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</w:t>
      </w:r>
    </w:p>
    <w:p w14:paraId="5ACEC17E" w14:textId="5E8DEAAA" w:rsidR="00BC5906" w:rsidRDefault="00BC5906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705334" w14:textId="4134A464" w:rsidR="009C12FD" w:rsidRDefault="009C12FD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937A81" w14:textId="03CF691B" w:rsidR="009C12FD" w:rsidRDefault="009C12FD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FFD3CD" w14:textId="5F6D32A4" w:rsidR="009C12FD" w:rsidRDefault="009C12FD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3CAF3E" w14:textId="77777777" w:rsidR="009C12FD" w:rsidRDefault="009C12FD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01DB74" w14:textId="77777777" w:rsidR="00777C5C" w:rsidRDefault="00777C5C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7E2C12" w14:textId="77777777" w:rsidR="00777C5C" w:rsidRDefault="00777C5C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29E201" w14:textId="77777777" w:rsidR="00777C5C" w:rsidRDefault="00777C5C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E5DEE9" w14:textId="77777777" w:rsidR="00777C5C" w:rsidRDefault="00777C5C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73241A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3CB312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AE60CD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C47935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6AACD7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756BA1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AEC9D1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8137F6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4C9475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E84045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F66E81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FA4A17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F93E88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E0A9A4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D8E84C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547EC7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9089F5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096AE5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56CCCD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11438F" w14:textId="77777777" w:rsidR="006E7781" w:rsidRDefault="006E7781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1A95B0" w14:textId="073CC736" w:rsidR="00510970" w:rsidRPr="005516FD" w:rsidRDefault="00510970" w:rsidP="00510970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</w:t>
      </w:r>
    </w:p>
    <w:p w14:paraId="59ED4E0A" w14:textId="3D470ABE" w:rsidR="00510970" w:rsidRDefault="00510970" w:rsidP="00510970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7FD7ABF2" w14:textId="77777777" w:rsidR="00510970" w:rsidRDefault="00510970" w:rsidP="00510970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</w:p>
    <w:p w14:paraId="0FEC6CB6" w14:textId="77777777" w:rsidR="00510970" w:rsidRPr="005516FD" w:rsidRDefault="00510970" w:rsidP="00510970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C133717" w14:textId="77777777" w:rsidR="00510970" w:rsidRPr="005516FD" w:rsidRDefault="00510970" w:rsidP="00510970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Перечень условных обозначений и сокращений </w:t>
      </w:r>
    </w:p>
    <w:p w14:paraId="0835574F" w14:textId="77777777" w:rsidR="00510970" w:rsidRPr="005516FD" w:rsidRDefault="00510970" w:rsidP="00510970">
      <w:pPr>
        <w:widowControl w:val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1.Условные обозначения:</w:t>
      </w:r>
    </w:p>
    <w:p w14:paraId="01631F2F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1.1. О - предоставляется оригинал документа.</w:t>
      </w:r>
    </w:p>
    <w:p w14:paraId="52B00B5D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1.2. О(э) – предоставляется оригинал документа в электронной форме.</w:t>
      </w:r>
    </w:p>
    <w:p w14:paraId="46B0DEF4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1.3. К- предоставляется копия документа при условии ее заверения в соответствии с законодательством либо, при отсутствии такого заверения, с предъявлением подлинника документа.</w:t>
      </w:r>
    </w:p>
    <w:p w14:paraId="0A6618BA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1.4. К(э) – предоставляется копия документа в электронной форме при условии ее заверения в соответствии с законодательством.</w:t>
      </w:r>
    </w:p>
    <w:p w14:paraId="09CF4222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1.5. ЕПГУ – документ подается через федеральную государственную информационную систему «Единый портал государственных и муниципальных услуг (функций)».</w:t>
      </w:r>
    </w:p>
    <w:p w14:paraId="6F28CC6B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1.6. Интернет – документ подается с использованием информационно – телекоммуникационной сети «Интернет».</w:t>
      </w:r>
    </w:p>
    <w:p w14:paraId="0B371C4F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1.7. ОМСУ – документ подается в администрацию города Оби новосибирской области.</w:t>
      </w:r>
    </w:p>
    <w:p w14:paraId="5C45CADB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1.8. МФЦ – документ подается в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14:paraId="7C840A52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1.9. Почта – документ подается посредством почтовой связи.</w:t>
      </w:r>
    </w:p>
    <w:p w14:paraId="708CF907" w14:textId="77777777" w:rsidR="00510970" w:rsidRDefault="00510970" w:rsidP="00510970">
      <w:pPr>
        <w:widowControl w:val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1.10.СПС – посредством окон Сектора пользовательского сопровождения.</w:t>
      </w:r>
    </w:p>
    <w:p w14:paraId="6B3A6A84" w14:textId="77777777" w:rsidR="00510970" w:rsidRPr="005516FD" w:rsidRDefault="00510970" w:rsidP="00510970">
      <w:pPr>
        <w:widowControl w:val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 Условные сокращения:</w:t>
      </w:r>
    </w:p>
    <w:p w14:paraId="3B15363A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2.1. Администрация- администрация города Оби Новосибирской области.</w:t>
      </w:r>
    </w:p>
    <w:p w14:paraId="37CE14AE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2.2. ЖК РФ – Жилищный кодекс Российской Федерации.</w:t>
      </w:r>
    </w:p>
    <w:p w14:paraId="77FC273B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2.3. Заявители – граждане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Российской Федерации.</w:t>
      </w:r>
    </w:p>
    <w:p w14:paraId="1F7A0257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2.4. Заявление – заявление о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выдаче справки об использовании (неиспользовании) гражданином права на приватизацию жилых помещений.</w:t>
      </w:r>
    </w:p>
    <w:p w14:paraId="26B8797B" w14:textId="77777777" w:rsidR="00510970" w:rsidRPr="005516FD" w:rsidRDefault="00510970" w:rsidP="00510970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2.5.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слуга – муниципальная услуга по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выдачи справки об использовании (неиспользовании) гражданином права на приватизацию жилых помещений</w:t>
      </w:r>
      <w:r w:rsidRPr="00551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E38B1CC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09B2BB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73FA08" w14:textId="6AFE2EA8" w:rsidR="00510970" w:rsidRDefault="00510970" w:rsidP="005109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</w:t>
      </w:r>
    </w:p>
    <w:p w14:paraId="214BEB09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8481D9" w14:textId="77777777" w:rsidR="00510970" w:rsidRDefault="00510970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AD0452" w14:textId="77777777" w:rsidR="00D91BE5" w:rsidRDefault="00D91BE5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0D6DDC" w14:textId="77777777" w:rsidR="00360D1F" w:rsidRPr="00147144" w:rsidRDefault="00360D1F" w:rsidP="00360D1F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222909439"/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3E3C5508" w14:textId="77777777" w:rsidR="00360D1F" w:rsidRDefault="00360D1F" w:rsidP="00360D1F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2B96F205" w14:textId="77777777" w:rsidR="00360D1F" w:rsidRDefault="00360D1F" w:rsidP="00360D1F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регламенту</w:t>
      </w:r>
    </w:p>
    <w:bookmarkEnd w:id="1"/>
    <w:p w14:paraId="58CF62B0" w14:textId="77777777" w:rsidR="00360D1F" w:rsidRPr="00147144" w:rsidRDefault="00360D1F" w:rsidP="00360D1F">
      <w:pPr>
        <w:widowControl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09CE9C" w14:textId="77777777" w:rsidR="00360D1F" w:rsidRDefault="00360D1F" w:rsidP="00360D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E47F3E4" w14:textId="77777777" w:rsidR="00360D1F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6434A9" w14:textId="77777777" w:rsidR="00360D1F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D6E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Идентификаторы категорий (признаков) заявителей</w:t>
      </w:r>
    </w:p>
    <w:p w14:paraId="4445387F" w14:textId="77777777" w:rsidR="00360D1F" w:rsidRPr="00FD6EA7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9538B4" w14:textId="77777777" w:rsidR="00360D1F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015"/>
        <w:gridCol w:w="4894"/>
      </w:tblGrid>
      <w:tr w:rsidR="00360D1F" w:rsidRPr="00AD78F6" w14:paraId="6E0DEC86" w14:textId="77777777" w:rsidTr="00744813">
        <w:trPr>
          <w:trHeight w:val="839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D1FB1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Категории (признаки) заявителя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59C05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AD78F6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Идентификатор категории (признака)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5F5A0A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 xml:space="preserve">Результат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Услуги</w:t>
            </w:r>
          </w:p>
        </w:tc>
      </w:tr>
      <w:tr w:rsidR="00360D1F" w:rsidRPr="00AD78F6" w14:paraId="2C884EA4" w14:textId="77777777" w:rsidTr="00744813">
        <w:trPr>
          <w:trHeight w:val="756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37C80B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D78F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Физическое лицо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20F1C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D78F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А</w:t>
            </w:r>
          </w:p>
        </w:tc>
        <w:tc>
          <w:tcPr>
            <w:tcW w:w="4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0A7917" w14:textId="77777777" w:rsidR="00360D1F" w:rsidRPr="00375B1B" w:rsidRDefault="00360D1F" w:rsidP="00744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а)</w:t>
            </w:r>
            <w:r w:rsidRPr="00375B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ab/>
              <w:t>справка об использовании (неиспользовании) гражданином права на приватизацию жилых помещений;</w:t>
            </w:r>
          </w:p>
          <w:p w14:paraId="60D451FA" w14:textId="77777777" w:rsidR="00360D1F" w:rsidRPr="00375B1B" w:rsidRDefault="00360D1F" w:rsidP="00744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C59CFDE" w14:textId="77777777" w:rsidR="00360D1F" w:rsidRPr="00AD78F6" w:rsidRDefault="00360D1F" w:rsidP="00744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б)</w:t>
            </w:r>
            <w:r w:rsidRPr="00375B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ab/>
              <w:t>уведомление об отказе в выдаче справки об использовании (неиспользовании) гражданином права на приватизацию жилых помещений</w:t>
            </w:r>
          </w:p>
        </w:tc>
      </w:tr>
      <w:tr w:rsidR="00360D1F" w:rsidRPr="00AD78F6" w14:paraId="142F4349" w14:textId="77777777" w:rsidTr="00744813">
        <w:trPr>
          <w:trHeight w:val="1479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3DBF00" w14:textId="77777777" w:rsidR="00360D1F" w:rsidRPr="00375B1B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FD5192C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D78F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Уполномоченный представитель по доверенности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339356" w14:textId="77777777" w:rsidR="00360D1F" w:rsidRPr="00AD78F6" w:rsidRDefault="00360D1F" w:rsidP="0074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D78F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28B9" w14:textId="77777777" w:rsidR="00360D1F" w:rsidRPr="00AD78F6" w:rsidRDefault="00360D1F" w:rsidP="00744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74350795" w14:textId="77777777" w:rsidR="00360D1F" w:rsidRDefault="00360D1F" w:rsidP="00360D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70C495" w14:textId="77777777" w:rsidR="00360D1F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___________________</w:t>
      </w:r>
    </w:p>
    <w:p w14:paraId="4E325FDF" w14:textId="77777777" w:rsidR="00360D1F" w:rsidRPr="00FD6EA7" w:rsidRDefault="00360D1F" w:rsidP="00360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94BC62" w14:textId="77777777" w:rsidR="00360D1F" w:rsidRPr="00FD6EA7" w:rsidRDefault="00360D1F" w:rsidP="00360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0BFBA7" w14:textId="77777777" w:rsidR="00360D1F" w:rsidRPr="00FD6EA7" w:rsidRDefault="00360D1F" w:rsidP="00360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D6E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C21FD8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7E4C63B4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399E01C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137656B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53A8C24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421F2BDA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40E21DD1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3D9EA9AD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0AE02805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46BF6F2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4CED856B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4F243C1A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3C22904E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1506D888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42AD84DD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15CEF99D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BB93CB9" w14:textId="77777777" w:rsidR="00360D1F" w:rsidRPr="00AD78F6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ab/>
      </w:r>
      <w:r w:rsidRPr="00AD78F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3</w:t>
      </w:r>
    </w:p>
    <w:p w14:paraId="6C5B633D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AD78F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А</w:t>
      </w:r>
      <w:r w:rsidRPr="00AD78F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дминистративному</w:t>
      </w:r>
    </w:p>
    <w:p w14:paraId="08FB19CB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AD78F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регламенту</w:t>
      </w:r>
    </w:p>
    <w:p w14:paraId="24193353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75D2C1EE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3166ABF1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5109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Исчерпывающий перечень документов необходимых для предоставления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У</w:t>
      </w:r>
      <w:r w:rsidRPr="005109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слуги</w:t>
      </w:r>
    </w:p>
    <w:p w14:paraId="4ADF065B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709"/>
        <w:gridCol w:w="2693"/>
        <w:gridCol w:w="2545"/>
      </w:tblGrid>
      <w:tr w:rsidR="00360D1F" w:rsidRPr="00375B1B" w14:paraId="4C4470CA" w14:textId="77777777" w:rsidTr="00744813">
        <w:tc>
          <w:tcPr>
            <w:tcW w:w="10058" w:type="dxa"/>
            <w:gridSpan w:val="5"/>
          </w:tcPr>
          <w:p w14:paraId="6903A7AC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      </w:r>
          </w:p>
        </w:tc>
      </w:tr>
      <w:tr w:rsidR="00360D1F" w:rsidRPr="00375B1B" w14:paraId="44878D23" w14:textId="77777777" w:rsidTr="00744813">
        <w:tc>
          <w:tcPr>
            <w:tcW w:w="568" w:type="dxa"/>
          </w:tcPr>
          <w:p w14:paraId="78A7C028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№ п/п</w:t>
            </w:r>
          </w:p>
        </w:tc>
        <w:tc>
          <w:tcPr>
            <w:tcW w:w="3543" w:type="dxa"/>
          </w:tcPr>
          <w:p w14:paraId="5683C95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Наименование документов</w:t>
            </w:r>
          </w:p>
        </w:tc>
        <w:tc>
          <w:tcPr>
            <w:tcW w:w="709" w:type="dxa"/>
          </w:tcPr>
          <w:p w14:paraId="18D131A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ID заявителя  </w:t>
            </w:r>
          </w:p>
        </w:tc>
        <w:tc>
          <w:tcPr>
            <w:tcW w:w="2693" w:type="dxa"/>
          </w:tcPr>
          <w:p w14:paraId="2C6BB6D4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Доступные для заявителя способы </w:t>
            </w:r>
          </w:p>
          <w:p w14:paraId="3B51BBF5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обращения</w:t>
            </w:r>
          </w:p>
        </w:tc>
        <w:tc>
          <w:tcPr>
            <w:tcW w:w="2545" w:type="dxa"/>
          </w:tcPr>
          <w:p w14:paraId="49A470C8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Требования к предъявляемому документу</w:t>
            </w:r>
          </w:p>
        </w:tc>
      </w:tr>
      <w:tr w:rsidR="00360D1F" w:rsidRPr="00375B1B" w14:paraId="3C938C95" w14:textId="77777777" w:rsidTr="00744813">
        <w:tc>
          <w:tcPr>
            <w:tcW w:w="568" w:type="dxa"/>
          </w:tcPr>
          <w:p w14:paraId="1F3E4172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32618210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Заявление на предоставление муниципальной услуги</w:t>
            </w:r>
          </w:p>
        </w:tc>
        <w:tc>
          <w:tcPr>
            <w:tcW w:w="709" w:type="dxa"/>
          </w:tcPr>
          <w:p w14:paraId="61C77CDF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2693" w:type="dxa"/>
          </w:tcPr>
          <w:p w14:paraId="3D0E67C8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лично </w:t>
            </w: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ab/>
              <w:t>в Орган местного самоуправления, МФЦ, Единый портал, почтовая связь</w:t>
            </w:r>
          </w:p>
        </w:tc>
        <w:tc>
          <w:tcPr>
            <w:tcW w:w="2545" w:type="dxa"/>
          </w:tcPr>
          <w:p w14:paraId="6CB0254B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по форме, согласно приложению 5 к настоящему административному регламенту</w:t>
            </w:r>
          </w:p>
        </w:tc>
      </w:tr>
      <w:tr w:rsidR="00360D1F" w:rsidRPr="00375B1B" w14:paraId="517E7E91" w14:textId="77777777" w:rsidTr="00744813">
        <w:tc>
          <w:tcPr>
            <w:tcW w:w="568" w:type="dxa"/>
          </w:tcPr>
          <w:p w14:paraId="0384FDFC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20105576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Документ, удостоверяющий личность заявителя</w:t>
            </w:r>
          </w:p>
        </w:tc>
        <w:tc>
          <w:tcPr>
            <w:tcW w:w="709" w:type="dxa"/>
          </w:tcPr>
          <w:p w14:paraId="2DAB4A17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2693" w:type="dxa"/>
          </w:tcPr>
          <w:p w14:paraId="1F460D01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лично </w:t>
            </w: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ab/>
              <w:t>в Орган местного самоуправления, МФЦ, Единый портал, почтовая связь</w:t>
            </w:r>
          </w:p>
        </w:tc>
        <w:tc>
          <w:tcPr>
            <w:tcW w:w="2545" w:type="dxa"/>
          </w:tcPr>
          <w:p w14:paraId="5D6D9F20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копия паспорта гражданина РФ на бумажном носителе с предоставлением оригинала документа</w:t>
            </w:r>
          </w:p>
        </w:tc>
      </w:tr>
      <w:tr w:rsidR="00360D1F" w:rsidRPr="00375B1B" w14:paraId="76E9E1EE" w14:textId="77777777" w:rsidTr="00744813">
        <w:tc>
          <w:tcPr>
            <w:tcW w:w="568" w:type="dxa"/>
          </w:tcPr>
          <w:p w14:paraId="7CCA68BF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7C21730D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Документы. подтверждающие перемену фамилии, имени, отчества гражданина и членов его семьи, в случае перемены фамилии, имени, отчества произошла позднее 1991 года</w:t>
            </w:r>
          </w:p>
        </w:tc>
        <w:tc>
          <w:tcPr>
            <w:tcW w:w="709" w:type="dxa"/>
          </w:tcPr>
          <w:p w14:paraId="2A47A9BE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2693" w:type="dxa"/>
          </w:tcPr>
          <w:p w14:paraId="1A47A6C8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лично </w:t>
            </w: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ab/>
              <w:t>в Орган местного самоуправления, МФЦ, Единый портал, почтовая связь</w:t>
            </w:r>
          </w:p>
        </w:tc>
        <w:tc>
          <w:tcPr>
            <w:tcW w:w="2545" w:type="dxa"/>
          </w:tcPr>
          <w:p w14:paraId="49D60871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30EC353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8680CA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ABB84F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копия документа на бумажном носителе с предоставлением оригинала документа</w:t>
            </w:r>
          </w:p>
        </w:tc>
      </w:tr>
      <w:tr w:rsidR="00360D1F" w:rsidRPr="00375B1B" w14:paraId="24F678D0" w14:textId="77777777" w:rsidTr="00744813">
        <w:tc>
          <w:tcPr>
            <w:tcW w:w="568" w:type="dxa"/>
          </w:tcPr>
          <w:p w14:paraId="058D699E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1D197325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Справка с прежнего места жительства на момент 04.07.1991 года</w:t>
            </w:r>
          </w:p>
        </w:tc>
        <w:tc>
          <w:tcPr>
            <w:tcW w:w="709" w:type="dxa"/>
          </w:tcPr>
          <w:p w14:paraId="74631460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2693" w:type="dxa"/>
          </w:tcPr>
          <w:p w14:paraId="1811A116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лично </w:t>
            </w: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ab/>
              <w:t>в Орган местного самоуправления, МФЦ, Единый портал, почтовая связь</w:t>
            </w:r>
          </w:p>
        </w:tc>
        <w:tc>
          <w:tcPr>
            <w:tcW w:w="2545" w:type="dxa"/>
          </w:tcPr>
          <w:p w14:paraId="775D865B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9F84831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подлинный документ</w:t>
            </w:r>
          </w:p>
        </w:tc>
      </w:tr>
      <w:tr w:rsidR="00360D1F" w:rsidRPr="00375B1B" w14:paraId="3815C1D0" w14:textId="77777777" w:rsidTr="00744813">
        <w:tc>
          <w:tcPr>
            <w:tcW w:w="568" w:type="dxa"/>
          </w:tcPr>
          <w:p w14:paraId="1E858474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03371529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</w:t>
            </w:r>
          </w:p>
        </w:tc>
        <w:tc>
          <w:tcPr>
            <w:tcW w:w="709" w:type="dxa"/>
          </w:tcPr>
          <w:p w14:paraId="73337027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Б</w:t>
            </w:r>
          </w:p>
        </w:tc>
        <w:tc>
          <w:tcPr>
            <w:tcW w:w="2693" w:type="dxa"/>
          </w:tcPr>
          <w:p w14:paraId="17627319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лично </w:t>
            </w: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ab/>
              <w:t>в Орган местного самоуправления, МФЦ, Единый портал, почтовая связь</w:t>
            </w:r>
          </w:p>
        </w:tc>
        <w:tc>
          <w:tcPr>
            <w:tcW w:w="2545" w:type="dxa"/>
          </w:tcPr>
          <w:p w14:paraId="36E631EA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копия документа, подтверждающего полномочия представителя заявителя в соответствии с законодательством Российской Федерации</w:t>
            </w:r>
          </w:p>
        </w:tc>
      </w:tr>
    </w:tbl>
    <w:p w14:paraId="35B9204E" w14:textId="77777777" w:rsidR="00360D1F" w:rsidRDefault="00360D1F" w:rsidP="00360D1F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1A191EB7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lastRenderedPageBreak/>
        <w:t>________________</w:t>
      </w:r>
    </w:p>
    <w:p w14:paraId="50BC05CE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83799EF" w14:textId="77777777" w:rsidR="00360D1F" w:rsidRPr="00D53C67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53C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4</w:t>
      </w:r>
    </w:p>
    <w:p w14:paraId="68194774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53C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А</w:t>
      </w:r>
      <w:r w:rsidRPr="00D53C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дминистративному </w:t>
      </w:r>
    </w:p>
    <w:p w14:paraId="2CD720FB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53C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регламенту</w:t>
      </w:r>
    </w:p>
    <w:p w14:paraId="54190FFA" w14:textId="77777777" w:rsidR="00360D1F" w:rsidRDefault="00360D1F" w:rsidP="00360D1F">
      <w:pPr>
        <w:widowControl w:val="0"/>
        <w:spacing w:before="60" w:after="6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6086DF02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F80F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У</w:t>
      </w:r>
      <w:r w:rsidRPr="00F80F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У</w:t>
      </w:r>
      <w:r w:rsidRPr="00F80F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слуги, оснований для приостановления предоставления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У</w:t>
      </w:r>
      <w:r w:rsidRPr="00F80F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слуги или отказа в предоставлении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У</w:t>
      </w:r>
      <w:r w:rsidRPr="00F80F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слуги</w:t>
      </w:r>
    </w:p>
    <w:p w14:paraId="31262CDD" w14:textId="77777777" w:rsidR="00360D1F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1276"/>
        <w:gridCol w:w="7796"/>
      </w:tblGrid>
      <w:tr w:rsidR="00360D1F" w:rsidRPr="00375B1B" w14:paraId="65C46FE9" w14:textId="77777777" w:rsidTr="00744813">
        <w:tc>
          <w:tcPr>
            <w:tcW w:w="9918" w:type="dxa"/>
            <w:gridSpan w:val="3"/>
          </w:tcPr>
          <w:p w14:paraId="2093EBA9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D96F8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Исчерпывающий перечень оснований для отказа в приеме запроса о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У</w:t>
            </w:r>
            <w:r w:rsidRPr="00D96F8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слуги</w:t>
            </w:r>
          </w:p>
        </w:tc>
      </w:tr>
      <w:tr w:rsidR="00360D1F" w:rsidRPr="00375B1B" w14:paraId="4638EE34" w14:textId="77777777" w:rsidTr="00744813">
        <w:tc>
          <w:tcPr>
            <w:tcW w:w="846" w:type="dxa"/>
          </w:tcPr>
          <w:p w14:paraId="3C061C5B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№</w:t>
            </w:r>
          </w:p>
        </w:tc>
        <w:tc>
          <w:tcPr>
            <w:tcW w:w="1276" w:type="dxa"/>
          </w:tcPr>
          <w:p w14:paraId="517A9950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ID заявителя</w:t>
            </w:r>
          </w:p>
        </w:tc>
        <w:tc>
          <w:tcPr>
            <w:tcW w:w="7796" w:type="dxa"/>
          </w:tcPr>
          <w:p w14:paraId="67586C20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Необходимые документы</w:t>
            </w:r>
          </w:p>
        </w:tc>
      </w:tr>
      <w:tr w:rsidR="00360D1F" w:rsidRPr="00375B1B" w14:paraId="50AA4694" w14:textId="77777777" w:rsidTr="00744813">
        <w:trPr>
          <w:trHeight w:val="615"/>
        </w:trPr>
        <w:tc>
          <w:tcPr>
            <w:tcW w:w="846" w:type="dxa"/>
          </w:tcPr>
          <w:p w14:paraId="11170DEC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C7DBFB8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3F30DD65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360D1F" w:rsidRPr="00375B1B" w14:paraId="0F1C920C" w14:textId="77777777" w:rsidTr="00744813">
        <w:trPr>
          <w:trHeight w:val="854"/>
        </w:trPr>
        <w:tc>
          <w:tcPr>
            <w:tcW w:w="846" w:type="dxa"/>
          </w:tcPr>
          <w:p w14:paraId="2F628245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712C571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Б</w:t>
            </w:r>
          </w:p>
        </w:tc>
        <w:tc>
          <w:tcPr>
            <w:tcW w:w="7796" w:type="dxa"/>
          </w:tcPr>
          <w:p w14:paraId="4D173A18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Заявление подано лицом, не уполномоченным на осуществление таких действий, либо полномочия представителя не подтверждены</w:t>
            </w:r>
          </w:p>
        </w:tc>
      </w:tr>
      <w:tr w:rsidR="00360D1F" w:rsidRPr="00375B1B" w14:paraId="5A697EDD" w14:textId="77777777" w:rsidTr="00744813">
        <w:trPr>
          <w:trHeight w:val="819"/>
        </w:trPr>
        <w:tc>
          <w:tcPr>
            <w:tcW w:w="846" w:type="dxa"/>
          </w:tcPr>
          <w:p w14:paraId="561B9C57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7C49A878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30D0EEE4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</w:tr>
      <w:tr w:rsidR="00360D1F" w:rsidRPr="00375B1B" w14:paraId="06DB5DF9" w14:textId="77777777" w:rsidTr="00744813">
        <w:trPr>
          <w:trHeight w:val="625"/>
        </w:trPr>
        <w:tc>
          <w:tcPr>
            <w:tcW w:w="846" w:type="dxa"/>
          </w:tcPr>
          <w:p w14:paraId="1C34BC8E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2E324604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59B4C44B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75B1B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Предоставление копии документов без предъявлений оригинала</w:t>
            </w:r>
          </w:p>
        </w:tc>
      </w:tr>
      <w:tr w:rsidR="00360D1F" w:rsidRPr="00375B1B" w14:paraId="1F2BFB99" w14:textId="77777777" w:rsidTr="00744813">
        <w:tc>
          <w:tcPr>
            <w:tcW w:w="9918" w:type="dxa"/>
            <w:gridSpan w:val="3"/>
          </w:tcPr>
          <w:p w14:paraId="28B0BC13" w14:textId="77777777" w:rsidR="00360D1F" w:rsidRPr="006B5757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У</w:t>
            </w:r>
            <w:r w:rsidRPr="006B5757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слуги</w:t>
            </w:r>
          </w:p>
        </w:tc>
      </w:tr>
      <w:tr w:rsidR="00360D1F" w:rsidRPr="00375B1B" w14:paraId="371D4443" w14:textId="77777777" w:rsidTr="00744813">
        <w:tc>
          <w:tcPr>
            <w:tcW w:w="846" w:type="dxa"/>
          </w:tcPr>
          <w:p w14:paraId="755FD620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78A676A4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25227CDF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Не представлены документы, указанные в приложени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и</w:t>
            </w: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 административного регламента</w:t>
            </w:r>
          </w:p>
        </w:tc>
      </w:tr>
      <w:tr w:rsidR="00360D1F" w:rsidRPr="00375B1B" w14:paraId="098090A2" w14:textId="77777777" w:rsidTr="00744813">
        <w:tc>
          <w:tcPr>
            <w:tcW w:w="846" w:type="dxa"/>
          </w:tcPr>
          <w:p w14:paraId="78D0A297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76FA7C67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02837DDF" w14:textId="77777777" w:rsidR="00360D1F" w:rsidRPr="00375B1B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B5757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Наличие в документах ошибок (описок), неточностей, повреждений, не позволяющих понять их содержание</w:t>
            </w:r>
          </w:p>
        </w:tc>
      </w:tr>
      <w:tr w:rsidR="00360D1F" w:rsidRPr="00375B1B" w14:paraId="136D13D7" w14:textId="77777777" w:rsidTr="00744813">
        <w:tc>
          <w:tcPr>
            <w:tcW w:w="846" w:type="dxa"/>
          </w:tcPr>
          <w:p w14:paraId="2439484F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4497C4AC" w14:textId="77777777" w:rsidR="00360D1F" w:rsidRPr="00375B1B" w:rsidRDefault="00360D1F" w:rsidP="00744813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А, Б</w:t>
            </w:r>
          </w:p>
        </w:tc>
        <w:tc>
          <w:tcPr>
            <w:tcW w:w="7796" w:type="dxa"/>
          </w:tcPr>
          <w:p w14:paraId="0D60DE1B" w14:textId="77777777" w:rsidR="00360D1F" w:rsidRPr="001B4F22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Поступление в орган, осуществляющий предоставление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свидетельствующий об отсутствии документа и (или) информации, необходимых для оформления выписки из домовой книги, если соответствующий документ не представлен заявителем по собственной инициативе. </w:t>
            </w:r>
          </w:p>
          <w:p w14:paraId="583564E9" w14:textId="77777777" w:rsidR="00360D1F" w:rsidRPr="006B5757" w:rsidRDefault="00360D1F" w:rsidP="00744813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Отказ в предоставлении 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>У</w:t>
            </w: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t xml:space="preserve">слуги по указанному основанию допускается в случае, если орган, осуществляющий оформление выписки из домовой книги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заключения с ним договора социального найма жилого помещения, и не получил от заявителя такие документы и (или) информацию </w:t>
            </w:r>
            <w:r w:rsidRPr="001B4F22">
              <w:rPr>
                <w:rFonts w:ascii="Times New Roman" w:eastAsia="Times New Roman" w:hAnsi="Times New Roman" w:cs="Times New Roman"/>
                <w:snapToGrid w:val="0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в течение пятнадцати рабочих дней со дня направления уведомления;</w:t>
            </w:r>
          </w:p>
        </w:tc>
      </w:tr>
    </w:tbl>
    <w:p w14:paraId="1DFB396B" w14:textId="5A9EE6BC" w:rsidR="00E04433" w:rsidRDefault="00360D1F" w:rsidP="00360D1F">
      <w:pPr>
        <w:widowControl w:val="0"/>
        <w:spacing w:before="60" w:after="6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lastRenderedPageBreak/>
        <w:t>____________</w:t>
      </w:r>
      <w:r w:rsidRPr="00147144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br w:type="page"/>
      </w:r>
    </w:p>
    <w:p w14:paraId="15361787" w14:textId="166358A0" w:rsidR="00147144" w:rsidRPr="00147144" w:rsidRDefault="00147144" w:rsidP="002D5159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360D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123679C4" w14:textId="7F732D3B" w:rsidR="00DB51D4" w:rsidRDefault="00DB51D4" w:rsidP="00DB51D4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4EEA1218" w14:textId="77777777" w:rsidR="00DB51D4" w:rsidRDefault="00DB51D4" w:rsidP="00DB51D4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</w:p>
    <w:p w14:paraId="7EB5682F" w14:textId="1CF2305F" w:rsidR="00147144" w:rsidRPr="00147144" w:rsidRDefault="00147144" w:rsidP="002D5159">
      <w:pPr>
        <w:widowControl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DB0D71B" w14:textId="02A5907A" w:rsidR="00147144" w:rsidRPr="00147144" w:rsidRDefault="00147144" w:rsidP="002D5159">
      <w:pPr>
        <w:widowControl w:val="0"/>
        <w:spacing w:before="60" w:after="60" w:line="240" w:lineRule="auto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ru-RU"/>
          <w14:ligatures w14:val="none"/>
        </w:rPr>
      </w:pPr>
    </w:p>
    <w:p w14:paraId="343919E6" w14:textId="77777777" w:rsidR="00147144" w:rsidRPr="00147144" w:rsidRDefault="00147144" w:rsidP="002D5159">
      <w:pPr>
        <w:widowControl w:val="0"/>
        <w:spacing w:before="60" w:after="60" w:line="240" w:lineRule="auto"/>
        <w:ind w:left="720"/>
        <w:jc w:val="right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u w:val="single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u w:val="single"/>
          <w:lang w:eastAsia="ru-RU"/>
          <w14:ligatures w14:val="none"/>
        </w:rPr>
        <w:t xml:space="preserve">ФОРМА к вариантам </w:t>
      </w:r>
      <w:r w:rsidRPr="00147144">
        <w:rPr>
          <w:rFonts w:ascii="Times New Roman" w:eastAsia="Times New Roman" w:hAnsi="Times New Roman" w:cs="Times New Roman"/>
          <w:noProof/>
          <w:snapToGrid w:val="0"/>
          <w:kern w:val="0"/>
          <w:sz w:val="20"/>
          <w:szCs w:val="20"/>
          <w:u w:val="single"/>
          <w:lang w:eastAsia="ru-RU"/>
          <w14:ligatures w14:val="none"/>
        </w:rPr>
        <w:t>1</w:t>
      </w:r>
      <w:r w:rsidRPr="00147144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u w:val="single"/>
          <w:lang w:eastAsia="ru-RU"/>
          <w14:ligatures w14:val="none"/>
        </w:rPr>
        <w:t xml:space="preserve"> – </w:t>
      </w:r>
      <w:r w:rsidRPr="00147144">
        <w:rPr>
          <w:rFonts w:ascii="Times New Roman" w:eastAsia="Times New Roman" w:hAnsi="Times New Roman" w:cs="Times New Roman"/>
          <w:noProof/>
          <w:snapToGrid w:val="0"/>
          <w:kern w:val="0"/>
          <w:sz w:val="20"/>
          <w:szCs w:val="20"/>
          <w:u w:val="single"/>
          <w:lang w:eastAsia="ru-RU"/>
          <w14:ligatures w14:val="none"/>
        </w:rPr>
        <w:t>6</w:t>
      </w:r>
    </w:p>
    <w:p w14:paraId="0DA36666" w14:textId="77777777" w:rsidR="00147144" w:rsidRPr="00147144" w:rsidRDefault="0014714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9C025D" w14:textId="77777777" w:rsidR="00147144" w:rsidRPr="00147144" w:rsidRDefault="00147144" w:rsidP="002D5159">
      <w:pPr>
        <w:widowControl w:val="0"/>
        <w:spacing w:after="0" w:line="360" w:lineRule="exact"/>
        <w:ind w:left="496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Наименование органа власти (организации)</w:t>
      </w:r>
    </w:p>
    <w:p w14:paraId="0C13832E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639C2392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Наименование должности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A79EC82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Фамилия, имя, отчество (при наличии)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2731842" w14:textId="79C35701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767E6F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68AC24" w14:textId="55EDC41D" w:rsidR="00147144" w:rsidRPr="00147144" w:rsidRDefault="00147144" w:rsidP="00360D1F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Заявление</w:t>
      </w:r>
    </w:p>
    <w:p w14:paraId="77A0ABC7" w14:textId="648E03CC" w:rsidR="00147144" w:rsidRPr="00147144" w:rsidRDefault="00147144" w:rsidP="002D515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 </w:t>
      </w:r>
      <w:r w:rsidR="001679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выдаче справки об использовании (неиспользовании) гражданином права на приватизацию жилых помещений</w:t>
      </w:r>
    </w:p>
    <w:p w14:paraId="69EAF52A" w14:textId="77777777" w:rsidR="00147144" w:rsidRPr="00147144" w:rsidRDefault="00147144" w:rsidP="002D5159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7C8934" w14:textId="1E721DC1" w:rsidR="00147144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П</w:t>
      </w:r>
      <w:r w:rsidR="0016798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рошу Вас выдать справку об использовании (неипользовании) гражданином права на приватизацию жилых помещений:</w:t>
      </w:r>
    </w:p>
    <w:p w14:paraId="30317EC4" w14:textId="17085B13" w:rsidR="00167982" w:rsidRDefault="00167982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______________________</w:t>
      </w:r>
      <w:r w:rsidR="00E315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_______________________________________________________</w:t>
      </w:r>
    </w:p>
    <w:p w14:paraId="369A9FE0" w14:textId="4BF26DC5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2E6A0D76" w14:textId="2961BEBD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 даю согласие на проверку указанных в заявлении и документах сведений.</w:t>
      </w:r>
    </w:p>
    <w:p w14:paraId="25DF2ADC" w14:textId="4F199A41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                                                          _______________________</w:t>
      </w:r>
    </w:p>
    <w:p w14:paraId="243F985D" w14:textId="5B68D29E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(число, месяц, год)                                                            (личная подпись заявителя)</w:t>
      </w:r>
    </w:p>
    <w:p w14:paraId="5F64EBE9" w14:textId="472677F9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Документы получил (а)_________________________________________________________</w:t>
      </w:r>
    </w:p>
    <w:p w14:paraId="0355DB16" w14:textId="2ED53A96" w:rsidR="00E31519" w:rsidRDefault="00E31519" w:rsidP="002D5159">
      <w:pPr>
        <w:widowControl w:val="0"/>
        <w:tabs>
          <w:tab w:val="left" w:leader="underscore" w:pos="10065"/>
        </w:tabs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Персональные данные заявителя обрабатываются с целью принятия решения о выдаче справки об использовании (неиспользовании) гражданином права приватизации жилых помещений. Обработка персональных данных осуществляется в </w:t>
      </w:r>
      <w:r w:rsidR="00A23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города Оби и включает в себя сбор, накопление, передачу, и хранение персональных данных, обработка осуществляется </w:t>
      </w:r>
      <w:r w:rsidR="00360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 автоматизированным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так и неавтоматизированным способом. </w:t>
      </w:r>
    </w:p>
    <w:p w14:paraId="288835A0" w14:textId="77777777" w:rsidR="00147144" w:rsidRPr="00147144" w:rsidRDefault="00147144" w:rsidP="002D5159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Способ получения результата Услуги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0C7DF5CC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 использованием личного кабинета на Едином портале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нет; </w:t>
      </w:r>
    </w:p>
    <w:p w14:paraId="574B4F33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в МФЦ (в случае подачи заявления через МФЦ)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46073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53148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нет; </w:t>
      </w:r>
    </w:p>
    <w:p w14:paraId="7F2A4B4A" w14:textId="77777777" w:rsidR="00147144" w:rsidRP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в Органе власти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31163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04236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144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нет.</w:t>
      </w:r>
    </w:p>
    <w:p w14:paraId="14974814" w14:textId="77777777" w:rsidR="00147144" w:rsidRPr="00147144" w:rsidRDefault="00147144" w:rsidP="002D5159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B4D3DA" w14:textId="181CF358" w:rsidR="00147144" w:rsidRPr="00147144" w:rsidRDefault="00147144" w:rsidP="002D5159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Сведения о </w:t>
      </w:r>
      <w:r w:rsidR="00A231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специалисте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7BD099F8" w14:textId="77777777" w:rsidR="00147144" w:rsidRDefault="00147144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4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ФИО (отчество при наличии)</w:t>
      </w:r>
      <w:r w:rsidRPr="001471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9803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.______________________________________________.</w:t>
      </w:r>
    </w:p>
    <w:p w14:paraId="1A5BF4A2" w14:textId="00B101D7" w:rsidR="00902268" w:rsidRPr="00DD660A" w:rsidRDefault="00DD660A" w:rsidP="00DD660A">
      <w:pPr>
        <w:widowControl w:val="0"/>
        <w:tabs>
          <w:tab w:val="left" w:leader="underscore" w:pos="10065"/>
        </w:tabs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DD660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____________</w:t>
      </w:r>
    </w:p>
    <w:p w14:paraId="29EEDBB8" w14:textId="77777777" w:rsidR="00E40419" w:rsidRDefault="00E40419" w:rsidP="00902268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BABA12" w14:textId="45355446" w:rsidR="00902268" w:rsidRPr="00147144" w:rsidRDefault="00902268" w:rsidP="00902268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360D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2A8100C8" w14:textId="77777777" w:rsidR="00902268" w:rsidRDefault="00902268" w:rsidP="00902268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3207D3FF" w14:textId="77777777" w:rsidR="00902268" w:rsidRDefault="00902268" w:rsidP="00902268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</w:p>
    <w:p w14:paraId="2A6FDF6C" w14:textId="20DB0B54" w:rsidR="00E8222B" w:rsidRDefault="00E8222B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4E47DF" w14:textId="6C27EBE2" w:rsidR="00E8222B" w:rsidRDefault="00E8222B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34CCF" w14:textId="77777777" w:rsidR="00493747" w:rsidRDefault="00E8222B" w:rsidP="002D5159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Форма справки </w:t>
      </w:r>
      <w:r w:rsidR="004937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 использовании (неиспользовании) </w:t>
      </w:r>
    </w:p>
    <w:p w14:paraId="52912DF1" w14:textId="003F9993" w:rsidR="00E8222B" w:rsidRDefault="00493747" w:rsidP="002D5159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гражданином права на приватизацию жилых помещений</w:t>
      </w:r>
    </w:p>
    <w:p w14:paraId="764FCC25" w14:textId="77777777" w:rsidR="00E8222B" w:rsidRDefault="00E8222B" w:rsidP="002D5159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120"/>
        <w:gridCol w:w="7654"/>
      </w:tblGrid>
      <w:tr w:rsidR="00E8222B" w:rsidRPr="00E8222B" w14:paraId="000B0B1D" w14:textId="77777777" w:rsidTr="000B3275">
        <w:trPr>
          <w:trHeight w:val="4701"/>
        </w:trPr>
        <w:tc>
          <w:tcPr>
            <w:tcW w:w="3120" w:type="dxa"/>
          </w:tcPr>
          <w:p w14:paraId="0728F16E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АДМИНИСТРАЦИЯ</w:t>
            </w:r>
          </w:p>
          <w:p w14:paraId="48C2B4DE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ГОРОДА ОБИ</w:t>
            </w:r>
          </w:p>
          <w:p w14:paraId="70A1936B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НОВОСИБИРСКОЙ ОБЛАСТИ</w:t>
            </w:r>
          </w:p>
          <w:p w14:paraId="01A169DC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633102, г.Обь, ул. Авиационная 12,</w:t>
            </w:r>
          </w:p>
          <w:p w14:paraId="2866C54F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тел. 56-111</w:t>
            </w:r>
          </w:p>
          <w:p w14:paraId="09AC3DDF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адрес электронной почты: </w:t>
            </w:r>
          </w:p>
          <w:p w14:paraId="2FCE4EA5" w14:textId="77777777" w:rsidR="00E8222B" w:rsidRPr="00E8222B" w:rsidRDefault="00E8222B" w:rsidP="002D5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8ABDBBC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4197794" w14:textId="77777777" w:rsidR="00E8222B" w:rsidRPr="00E8222B" w:rsidRDefault="00E8222B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______ г.  № _____</w:t>
            </w:r>
          </w:p>
        </w:tc>
        <w:tc>
          <w:tcPr>
            <w:tcW w:w="7654" w:type="dxa"/>
          </w:tcPr>
          <w:p w14:paraId="300D3468" w14:textId="77777777" w:rsidR="00E8222B" w:rsidRPr="00E8222B" w:rsidRDefault="00E8222B" w:rsidP="002D515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  <w:t xml:space="preserve">  </w:t>
            </w:r>
          </w:p>
          <w:p w14:paraId="05A04E7E" w14:textId="77777777" w:rsidR="00E8222B" w:rsidRPr="00E8222B" w:rsidRDefault="00E8222B" w:rsidP="002D515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СПРАВКА</w:t>
            </w:r>
          </w:p>
          <w:p w14:paraId="71EFE54A" w14:textId="77777777" w:rsidR="00E8222B" w:rsidRPr="00E8222B" w:rsidRDefault="00E8222B" w:rsidP="002D5159">
            <w:pPr>
              <w:widowControl w:val="0"/>
              <w:spacing w:before="240" w:after="12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ab/>
              <w:t xml:space="preserve">Дана, </w:t>
            </w:r>
            <w:r w:rsidRPr="00E8222B">
              <w:rPr>
                <w:rFonts w:ascii="Times New Roman" w:eastAsia="Arial Unicode MS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ФИО, год рождения</w:t>
            </w:r>
            <w:r w:rsidRPr="00E8222B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.</w:t>
            </w:r>
          </w:p>
          <w:p w14:paraId="1B3C4235" w14:textId="77777777" w:rsidR="00E8222B" w:rsidRPr="00E8222B" w:rsidRDefault="00E8222B" w:rsidP="002D51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ab/>
              <w:t>По данным Администрации города Оби Новосибирской области на _________ года, право на однократную бесплатную приватизацию жилья не использовано по городу Оби Новосибирской области.</w:t>
            </w:r>
          </w:p>
          <w:p w14:paraId="71C49FED" w14:textId="77777777" w:rsidR="00E8222B" w:rsidRPr="00E8222B" w:rsidRDefault="00E8222B" w:rsidP="002D5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1F383B8A" w14:textId="77777777" w:rsidR="00E8222B" w:rsidRPr="00E8222B" w:rsidRDefault="00E8222B" w:rsidP="002D5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B50DB19" w14:textId="77777777" w:rsidR="00E8222B" w:rsidRPr="00E8222B" w:rsidRDefault="00E8222B" w:rsidP="002D5159">
            <w:pPr>
              <w:widowControl w:val="0"/>
              <w:tabs>
                <w:tab w:val="num" w:pos="0"/>
                <w:tab w:val="right" w:pos="724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Начальник управления по </w:t>
            </w:r>
          </w:p>
          <w:p w14:paraId="77F2303C" w14:textId="77777777" w:rsidR="00E8222B" w:rsidRPr="00E8222B" w:rsidRDefault="00E8222B" w:rsidP="002D5159">
            <w:pPr>
              <w:widowControl w:val="0"/>
              <w:tabs>
                <w:tab w:val="num" w:pos="0"/>
                <w:tab w:val="right" w:pos="724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жилищным вопросам</w:t>
            </w:r>
          </w:p>
          <w:p w14:paraId="21316C0E" w14:textId="77777777" w:rsidR="00E8222B" w:rsidRPr="00E8222B" w:rsidRDefault="00E8222B" w:rsidP="002D515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  <w:t>администрации г. Оби НСО</w:t>
            </w: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  <w:tab/>
            </w: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  <w:tab/>
            </w:r>
            <w:r w:rsidRPr="00E8222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  <w:tab/>
              <w:t xml:space="preserve">         </w:t>
            </w:r>
          </w:p>
        </w:tc>
      </w:tr>
    </w:tbl>
    <w:p w14:paraId="56300898" w14:textId="65CD3C41" w:rsidR="00E8222B" w:rsidRPr="00147144" w:rsidRDefault="00AD40C1" w:rsidP="00AD40C1">
      <w:pPr>
        <w:widowControl w:val="0"/>
        <w:tabs>
          <w:tab w:val="left" w:leader="underscore" w:pos="10065"/>
        </w:tabs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E8222B" w:rsidRPr="00147144" w:rsidSect="002D515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</w:t>
      </w:r>
    </w:p>
    <w:p w14:paraId="4EDA194B" w14:textId="0704F6B1" w:rsidR="0078649F" w:rsidRPr="00147144" w:rsidRDefault="0078649F" w:rsidP="0078649F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360D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20092CFD" w14:textId="77777777" w:rsidR="0078649F" w:rsidRDefault="0078649F" w:rsidP="0078649F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</w:t>
      </w:r>
    </w:p>
    <w:p w14:paraId="1B0F981D" w14:textId="77777777" w:rsidR="0078649F" w:rsidRDefault="0078649F" w:rsidP="0078649F">
      <w:pPr>
        <w:widowControl w:val="0"/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</w:t>
      </w:r>
    </w:p>
    <w:p w14:paraId="7A77B696" w14:textId="42FBBEF8" w:rsidR="00147144" w:rsidRDefault="00147144" w:rsidP="002D5159">
      <w:pPr>
        <w:widowControl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502A8B" w14:textId="77777777" w:rsidR="00777C5C" w:rsidRPr="00147144" w:rsidRDefault="00777C5C" w:rsidP="002D5159">
      <w:pPr>
        <w:widowControl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43C17A" w14:textId="3A8611E8" w:rsidR="00147144" w:rsidRPr="00147144" w:rsidRDefault="00147144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Форма </w:t>
      </w:r>
      <w:r w:rsidR="00A231F3">
        <w:rPr>
          <w:rFonts w:ascii="Times New Roman" w:eastAsia="Times New Roman" w:hAnsi="Times New Roman" w:cs="Times New Roman"/>
          <w:kern w:val="0"/>
          <w:sz w:val="28"/>
          <w14:ligatures w14:val="none"/>
        </w:rPr>
        <w:t>уведомления о невозможности выдать справку об использовании (неиспользовании) гражданином права на приватизацию жилых помещений</w:t>
      </w:r>
    </w:p>
    <w:p w14:paraId="7A621A4B" w14:textId="77777777" w:rsidR="00147144" w:rsidRPr="00147144" w:rsidRDefault="00147144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(Оформляется на официальном бланке Администрации города Оби Новосибирской области)</w:t>
      </w:r>
    </w:p>
    <w:p w14:paraId="20979932" w14:textId="77777777" w:rsidR="00147144" w:rsidRPr="00147144" w:rsidRDefault="00147144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2"/>
      </w:tblGrid>
      <w:tr w:rsidR="00147144" w:rsidRPr="00147144" w14:paraId="0302488F" w14:textId="77777777" w:rsidTr="00B54224">
        <w:tc>
          <w:tcPr>
            <w:tcW w:w="5068" w:type="dxa"/>
          </w:tcPr>
          <w:p w14:paraId="72DCE702" w14:textId="77777777" w:rsidR="00147144" w:rsidRPr="00147144" w:rsidRDefault="00147144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дата</w:t>
            </w:r>
          </w:p>
        </w:tc>
        <w:tc>
          <w:tcPr>
            <w:tcW w:w="5069" w:type="dxa"/>
          </w:tcPr>
          <w:p w14:paraId="1F971B62" w14:textId="77777777" w:rsidR="00147144" w:rsidRPr="00147144" w:rsidRDefault="00147144" w:rsidP="002D5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исходящий номер</w:t>
            </w:r>
          </w:p>
        </w:tc>
      </w:tr>
    </w:tbl>
    <w:p w14:paraId="6A728D58" w14:textId="4469BE28" w:rsidR="00147144" w:rsidRDefault="0014714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7B0EC4F" w14:textId="14D46A32" w:rsidR="00A231F3" w:rsidRDefault="00A231F3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Кому</w:t>
      </w:r>
    </w:p>
    <w:p w14:paraId="33FABB82" w14:textId="64FB4BD4" w:rsidR="00A231F3" w:rsidRDefault="00A231F3" w:rsidP="002D51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_____________________________________________________________________</w:t>
      </w:r>
    </w:p>
    <w:p w14:paraId="1798F490" w14:textId="07544992" w:rsidR="00A231F3" w:rsidRDefault="00A231F3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(фамилия, имя, отчество заявителя)</w:t>
      </w:r>
    </w:p>
    <w:p w14:paraId="479721E8" w14:textId="2417599D" w:rsidR="00A231F3" w:rsidRDefault="00A231F3" w:rsidP="002D51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_____________________________________________________________________</w:t>
      </w:r>
    </w:p>
    <w:p w14:paraId="2ED5A4A4" w14:textId="08FB1F68" w:rsidR="00A231F3" w:rsidRDefault="00A231F3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Куда</w:t>
      </w:r>
    </w:p>
    <w:p w14:paraId="24F0878A" w14:textId="665E1000" w:rsidR="00A231F3" w:rsidRDefault="00A231F3" w:rsidP="002D51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_____________________________________________________________________</w:t>
      </w:r>
    </w:p>
    <w:p w14:paraId="4198C710" w14:textId="748C356F" w:rsidR="00A231F3" w:rsidRDefault="00A231F3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(почтовы</w:t>
      </w:r>
      <w:r w:rsidR="007B0181">
        <w:rPr>
          <w:rFonts w:ascii="Times New Roman" w:eastAsia="Times New Roman" w:hAnsi="Times New Roman" w:cs="Times New Roman"/>
          <w:kern w:val="0"/>
          <w:sz w:val="28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индекс и адрес заявителя согласно заяв</w:t>
      </w:r>
      <w:r w:rsidR="007B0181">
        <w:rPr>
          <w:rFonts w:ascii="Times New Roman" w:eastAsia="Times New Roman" w:hAnsi="Times New Roman" w:cs="Times New Roman"/>
          <w:kern w:val="0"/>
          <w:sz w:val="28"/>
          <w14:ligatures w14:val="none"/>
        </w:rPr>
        <w:t>лению о передачи жилого помещения в собственность граждан)</w:t>
      </w:r>
    </w:p>
    <w:p w14:paraId="41EAD5D1" w14:textId="77777777" w:rsidR="00BC5906" w:rsidRDefault="00BC5906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E1C7AEB" w14:textId="0B4F1959" w:rsidR="007B0181" w:rsidRPr="00BC5906" w:rsidRDefault="00BC5906" w:rsidP="002D51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 w:rsidRPr="00BC5906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Уведомление о невозможности выдать справку</w:t>
      </w:r>
    </w:p>
    <w:p w14:paraId="519B6DB5" w14:textId="4F15E473" w:rsidR="00A231F3" w:rsidRDefault="00BC5906" w:rsidP="002D51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Администрация города Оби Новосибирской области, рассмотрев представленные заявления и документы о выдачи справки об использовании (неиспользовании) гражданином права на приватизацию жилых помещений, уведомляет о невозможности выдать Вам справку, в связи:</w:t>
      </w:r>
    </w:p>
    <w:p w14:paraId="15E9EB6B" w14:textId="3A4C94B4" w:rsidR="00BC5906" w:rsidRDefault="00BC5906" w:rsidP="002D51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____________________________________________________________________________________________________________________________________________.</w:t>
      </w:r>
    </w:p>
    <w:p w14:paraId="76E93820" w14:textId="77777777" w:rsidR="00A231F3" w:rsidRPr="00147144" w:rsidRDefault="00A231F3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73872113" w14:textId="77777777" w:rsidR="00147144" w:rsidRPr="00147144" w:rsidRDefault="0014714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Глава города Оби</w:t>
      </w:r>
    </w:p>
    <w:p w14:paraId="220CC83F" w14:textId="282B0E21" w:rsidR="00147144" w:rsidRDefault="0014714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Новосибирской области</w:t>
      </w:r>
      <w:r w:rsidR="00DD660A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 w:rsidR="00DD660A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 w:rsidR="00DD660A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__________</w:t>
      </w:r>
      <w:r w:rsidR="00DD660A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 w:rsidR="00DD660A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_______________</w:t>
      </w:r>
    </w:p>
    <w:p w14:paraId="4E03ACE7" w14:textId="29547577" w:rsidR="00DD660A" w:rsidRPr="00DD660A" w:rsidRDefault="00DD660A" w:rsidP="00DD660A">
      <w:pPr>
        <w:widowControl w:val="0"/>
        <w:spacing w:after="0" w:line="240" w:lineRule="auto"/>
        <w:ind w:left="4254" w:firstLine="70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DD660A">
        <w:rPr>
          <w:rFonts w:ascii="Times New Roman" w:eastAsia="Times New Roman" w:hAnsi="Times New Roman" w:cs="Times New Roman"/>
          <w:kern w:val="0"/>
          <w14:ligatures w14:val="none"/>
        </w:rPr>
        <w:t>(подпись)</w:t>
      </w:r>
      <w:r w:rsidRPr="00DD660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D660A">
        <w:rPr>
          <w:rFonts w:ascii="Times New Roman" w:eastAsia="Times New Roman" w:hAnsi="Times New Roman" w:cs="Times New Roman"/>
          <w:kern w:val="0"/>
          <w14:ligatures w14:val="none"/>
        </w:rPr>
        <w:tab/>
        <w:t>(инициалы, фамилия)</w:t>
      </w:r>
    </w:p>
    <w:p w14:paraId="2C0B6BCB" w14:textId="26F19103" w:rsidR="00EF4D69" w:rsidRDefault="00EF4D69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C54EED8" w14:textId="015B8447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EEE46ED" w14:textId="0623AF3F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206A4E5" w14:textId="73F0AC55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03370AB" w14:textId="70760CCF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74133E79" w14:textId="215091D5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AF7652F" w14:textId="6FF17684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4FD9414" w14:textId="77777777" w:rsidR="00BC5906" w:rsidRDefault="00BC5906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91CA9C5" w14:textId="77777777" w:rsidR="00BC5906" w:rsidRDefault="00147144" w:rsidP="002D51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Инициалы, (отчество – при наличии), фамилия</w:t>
      </w:r>
    </w:p>
    <w:p w14:paraId="328A36DA" w14:textId="51AB7AF8" w:rsidR="006A5D05" w:rsidRDefault="00147144" w:rsidP="00CB13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Телефон исполнителя</w:t>
      </w:r>
    </w:p>
    <w:p w14:paraId="6DD5EA44" w14:textId="77777777" w:rsidR="00BA0007" w:rsidRDefault="00BA0007" w:rsidP="00CB13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2959580" w14:textId="77777777" w:rsidR="00BA0007" w:rsidRPr="003E69C4" w:rsidRDefault="00BA0007" w:rsidP="00BA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69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</w:t>
      </w:r>
    </w:p>
    <w:permEnd w:id="460262450"/>
    <w:p w14:paraId="42892678" w14:textId="77777777" w:rsidR="00BA0007" w:rsidRPr="006A5D05" w:rsidRDefault="00BA0007" w:rsidP="00CB1364">
      <w:pPr>
        <w:widowControl w:val="0"/>
        <w:spacing w:after="0" w:line="240" w:lineRule="auto"/>
        <w:rPr>
          <w:rFonts w:ascii="Times New Roman" w:hAnsi="Times New Roman" w:cs="Times New Roman"/>
          <w:spacing w:val="60"/>
          <w:sz w:val="28"/>
          <w:szCs w:val="28"/>
        </w:rPr>
      </w:pPr>
    </w:p>
    <w:sectPr w:rsidR="00BA0007" w:rsidRPr="006A5D05" w:rsidSect="002D515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F355" w14:textId="77777777" w:rsidR="00773DDD" w:rsidRDefault="00773DDD" w:rsidP="003F66EC">
      <w:r>
        <w:separator/>
      </w:r>
    </w:p>
  </w:endnote>
  <w:endnote w:type="continuationSeparator" w:id="0">
    <w:p w14:paraId="7E4DB5D8" w14:textId="77777777" w:rsidR="00773DDD" w:rsidRDefault="00773DD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275E" w14:textId="77777777" w:rsidR="00773DDD" w:rsidRDefault="00773DDD" w:rsidP="003F66EC">
      <w:r>
        <w:separator/>
      </w:r>
    </w:p>
  </w:footnote>
  <w:footnote w:type="continuationSeparator" w:id="0">
    <w:p w14:paraId="4B850F69" w14:textId="77777777" w:rsidR="00773DDD" w:rsidRDefault="00773DDD" w:rsidP="003F66EC">
      <w:r>
        <w:continuationSeparator/>
      </w:r>
    </w:p>
  </w:footnote>
  <w:footnote w:id="1">
    <w:p w14:paraId="354CFBC0" w14:textId="77777777" w:rsidR="00147144" w:rsidRPr="00147144" w:rsidRDefault="00147144" w:rsidP="00147144">
      <w:pPr>
        <w:jc w:val="both"/>
        <w:rPr>
          <w:rFonts w:ascii="Times New Roman" w:hAnsi="Times New Roman" w:cs="Times New Roman"/>
        </w:rPr>
      </w:pPr>
      <w:r w:rsidRPr="00147144">
        <w:rPr>
          <w:rFonts w:ascii="Times New Roman" w:hAnsi="Times New Roman" w:cs="Times New Roman"/>
        </w:rPr>
        <w:footnoteRef/>
      </w:r>
      <w:r w:rsidRPr="00147144">
        <w:rPr>
          <w:rFonts w:ascii="Times New Roman" w:hAnsi="Times New Roman" w:cs="Times New Roman"/>
        </w:rPr>
        <w:t xml:space="preserve"> </w:t>
      </w:r>
      <w:r w:rsidRPr="00147144">
        <w:rPr>
          <w:rFonts w:ascii="Times New Roman" w:hAnsi="Times New Roman" w:cs="Times New Roman"/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</w:abstractNum>
  <w:abstractNum w:abstractNumId="1" w15:restartNumberingAfterBreak="0">
    <w:nsid w:val="08611506"/>
    <w:multiLevelType w:val="hybridMultilevel"/>
    <w:tmpl w:val="6E2AD80E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D34F59"/>
    <w:multiLevelType w:val="multilevel"/>
    <w:tmpl w:val="316C8A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A75698"/>
    <w:multiLevelType w:val="hybridMultilevel"/>
    <w:tmpl w:val="5A1ECC9C"/>
    <w:lvl w:ilvl="0" w:tplc="041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85E62"/>
    <w:multiLevelType w:val="hybridMultilevel"/>
    <w:tmpl w:val="8EDAD986"/>
    <w:lvl w:ilvl="0" w:tplc="1B0869F6">
      <w:start w:val="136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6036">
    <w:abstractNumId w:val="0"/>
  </w:num>
  <w:num w:numId="2" w16cid:durableId="78722060">
    <w:abstractNumId w:val="6"/>
  </w:num>
  <w:num w:numId="3" w16cid:durableId="391586877">
    <w:abstractNumId w:val="4"/>
  </w:num>
  <w:num w:numId="4" w16cid:durableId="1704474958">
    <w:abstractNumId w:val="3"/>
  </w:num>
  <w:num w:numId="5" w16cid:durableId="166336302">
    <w:abstractNumId w:val="5"/>
  </w:num>
  <w:num w:numId="6" w16cid:durableId="405687214">
    <w:abstractNumId w:val="2"/>
  </w:num>
  <w:num w:numId="7" w16cid:durableId="1065907967">
    <w:abstractNumId w:val="8"/>
  </w:num>
  <w:num w:numId="8" w16cid:durableId="1680962700">
    <w:abstractNumId w:val="1"/>
  </w:num>
  <w:num w:numId="9" w16cid:durableId="5024033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8Qn6Z2sL9L1CFhE6nlkSuk/A2vZQKBhp8EOfjyvTYmRdcxFfSiIF8zawdj+d4OZNRh73VmAzQfE86hr2RGl7g==" w:salt="rHHipHMtekELHnRNMATFh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297F"/>
    <w:rsid w:val="00021B40"/>
    <w:rsid w:val="00022612"/>
    <w:rsid w:val="000303B9"/>
    <w:rsid w:val="00033306"/>
    <w:rsid w:val="00035A94"/>
    <w:rsid w:val="00037F1C"/>
    <w:rsid w:val="00040FB2"/>
    <w:rsid w:val="000414CD"/>
    <w:rsid w:val="0004179E"/>
    <w:rsid w:val="000432FC"/>
    <w:rsid w:val="0004625C"/>
    <w:rsid w:val="00050523"/>
    <w:rsid w:val="00051C74"/>
    <w:rsid w:val="000526BF"/>
    <w:rsid w:val="00054333"/>
    <w:rsid w:val="00054A7E"/>
    <w:rsid w:val="00056964"/>
    <w:rsid w:val="00062506"/>
    <w:rsid w:val="00066F64"/>
    <w:rsid w:val="0007287F"/>
    <w:rsid w:val="00074453"/>
    <w:rsid w:val="00084CFF"/>
    <w:rsid w:val="00087587"/>
    <w:rsid w:val="00095158"/>
    <w:rsid w:val="00095B24"/>
    <w:rsid w:val="000B0071"/>
    <w:rsid w:val="000B0380"/>
    <w:rsid w:val="000B19A3"/>
    <w:rsid w:val="000C3E0D"/>
    <w:rsid w:val="000C54D5"/>
    <w:rsid w:val="000D3801"/>
    <w:rsid w:val="000D4224"/>
    <w:rsid w:val="000D6B37"/>
    <w:rsid w:val="000F2E59"/>
    <w:rsid w:val="0010035A"/>
    <w:rsid w:val="001020FA"/>
    <w:rsid w:val="001023ED"/>
    <w:rsid w:val="00104C9B"/>
    <w:rsid w:val="00114BB1"/>
    <w:rsid w:val="001212F6"/>
    <w:rsid w:val="0012421F"/>
    <w:rsid w:val="00125BBD"/>
    <w:rsid w:val="00132772"/>
    <w:rsid w:val="001360C4"/>
    <w:rsid w:val="00140AA5"/>
    <w:rsid w:val="001420C5"/>
    <w:rsid w:val="00145322"/>
    <w:rsid w:val="00147144"/>
    <w:rsid w:val="00147AED"/>
    <w:rsid w:val="00150124"/>
    <w:rsid w:val="00151202"/>
    <w:rsid w:val="00152A82"/>
    <w:rsid w:val="00152B62"/>
    <w:rsid w:val="00164E9D"/>
    <w:rsid w:val="00167982"/>
    <w:rsid w:val="00170197"/>
    <w:rsid w:val="001744F7"/>
    <w:rsid w:val="00175EA8"/>
    <w:rsid w:val="0018227A"/>
    <w:rsid w:val="001841FA"/>
    <w:rsid w:val="00186AB5"/>
    <w:rsid w:val="00186FE7"/>
    <w:rsid w:val="00187563"/>
    <w:rsid w:val="00190FED"/>
    <w:rsid w:val="00191DAB"/>
    <w:rsid w:val="001933B0"/>
    <w:rsid w:val="001A54A5"/>
    <w:rsid w:val="001A62A6"/>
    <w:rsid w:val="001B19B2"/>
    <w:rsid w:val="001B2BC0"/>
    <w:rsid w:val="001B512C"/>
    <w:rsid w:val="001C0ACF"/>
    <w:rsid w:val="001C1CEB"/>
    <w:rsid w:val="001C2377"/>
    <w:rsid w:val="001E06D3"/>
    <w:rsid w:val="001E7411"/>
    <w:rsid w:val="001F57F4"/>
    <w:rsid w:val="001F5E6E"/>
    <w:rsid w:val="001F61FF"/>
    <w:rsid w:val="002027C0"/>
    <w:rsid w:val="00203EED"/>
    <w:rsid w:val="00206C4F"/>
    <w:rsid w:val="00210494"/>
    <w:rsid w:val="002135D6"/>
    <w:rsid w:val="00215BD9"/>
    <w:rsid w:val="00216CC0"/>
    <w:rsid w:val="002214A8"/>
    <w:rsid w:val="00221ADF"/>
    <w:rsid w:val="0022541E"/>
    <w:rsid w:val="00227441"/>
    <w:rsid w:val="00227A77"/>
    <w:rsid w:val="002300BC"/>
    <w:rsid w:val="00246E00"/>
    <w:rsid w:val="00251DD1"/>
    <w:rsid w:val="002573B4"/>
    <w:rsid w:val="00263064"/>
    <w:rsid w:val="00270FF5"/>
    <w:rsid w:val="00277937"/>
    <w:rsid w:val="0028433C"/>
    <w:rsid w:val="00284872"/>
    <w:rsid w:val="00291BB0"/>
    <w:rsid w:val="00292F90"/>
    <w:rsid w:val="0029507B"/>
    <w:rsid w:val="00296DE9"/>
    <w:rsid w:val="002978E3"/>
    <w:rsid w:val="002B0694"/>
    <w:rsid w:val="002C06E3"/>
    <w:rsid w:val="002D1FD0"/>
    <w:rsid w:val="002D3322"/>
    <w:rsid w:val="002D5159"/>
    <w:rsid w:val="002D68E1"/>
    <w:rsid w:val="002D7D92"/>
    <w:rsid w:val="002E63D2"/>
    <w:rsid w:val="002F48C4"/>
    <w:rsid w:val="003049E7"/>
    <w:rsid w:val="00322230"/>
    <w:rsid w:val="003247A1"/>
    <w:rsid w:val="00336513"/>
    <w:rsid w:val="00341984"/>
    <w:rsid w:val="0034214B"/>
    <w:rsid w:val="003507D8"/>
    <w:rsid w:val="0035180A"/>
    <w:rsid w:val="00352E60"/>
    <w:rsid w:val="00353D96"/>
    <w:rsid w:val="003548D9"/>
    <w:rsid w:val="003562C2"/>
    <w:rsid w:val="0035796F"/>
    <w:rsid w:val="00360D1F"/>
    <w:rsid w:val="00361726"/>
    <w:rsid w:val="00362938"/>
    <w:rsid w:val="003715B8"/>
    <w:rsid w:val="003724EB"/>
    <w:rsid w:val="00373AFF"/>
    <w:rsid w:val="00377EE1"/>
    <w:rsid w:val="0038064B"/>
    <w:rsid w:val="003843D0"/>
    <w:rsid w:val="00384595"/>
    <w:rsid w:val="00396BEE"/>
    <w:rsid w:val="003B1902"/>
    <w:rsid w:val="003B1943"/>
    <w:rsid w:val="003B25FB"/>
    <w:rsid w:val="003C0DD6"/>
    <w:rsid w:val="003D12C1"/>
    <w:rsid w:val="003D2D8A"/>
    <w:rsid w:val="003D43ED"/>
    <w:rsid w:val="003E6477"/>
    <w:rsid w:val="003E69C4"/>
    <w:rsid w:val="003F11BF"/>
    <w:rsid w:val="003F1F30"/>
    <w:rsid w:val="003F6138"/>
    <w:rsid w:val="003F66EC"/>
    <w:rsid w:val="003F7EF9"/>
    <w:rsid w:val="0041009B"/>
    <w:rsid w:val="0041022D"/>
    <w:rsid w:val="00411385"/>
    <w:rsid w:val="00420A35"/>
    <w:rsid w:val="004231A7"/>
    <w:rsid w:val="00423479"/>
    <w:rsid w:val="00427824"/>
    <w:rsid w:val="00431120"/>
    <w:rsid w:val="004319E8"/>
    <w:rsid w:val="004321A1"/>
    <w:rsid w:val="00441D4A"/>
    <w:rsid w:val="004478C1"/>
    <w:rsid w:val="0046033C"/>
    <w:rsid w:val="00473E6D"/>
    <w:rsid w:val="00475BA5"/>
    <w:rsid w:val="00486F21"/>
    <w:rsid w:val="00493747"/>
    <w:rsid w:val="00493F47"/>
    <w:rsid w:val="004A0964"/>
    <w:rsid w:val="004B0225"/>
    <w:rsid w:val="004B27E4"/>
    <w:rsid w:val="004B3D04"/>
    <w:rsid w:val="004C3E4C"/>
    <w:rsid w:val="004C5AD1"/>
    <w:rsid w:val="004D45BE"/>
    <w:rsid w:val="004D592D"/>
    <w:rsid w:val="004E523F"/>
    <w:rsid w:val="004F2194"/>
    <w:rsid w:val="004F2956"/>
    <w:rsid w:val="004F2D68"/>
    <w:rsid w:val="004F3AC5"/>
    <w:rsid w:val="00500E06"/>
    <w:rsid w:val="00504436"/>
    <w:rsid w:val="00507FA3"/>
    <w:rsid w:val="00510970"/>
    <w:rsid w:val="00514A0B"/>
    <w:rsid w:val="00521091"/>
    <w:rsid w:val="005235C6"/>
    <w:rsid w:val="005235EC"/>
    <w:rsid w:val="005254D6"/>
    <w:rsid w:val="00530BCA"/>
    <w:rsid w:val="00530D08"/>
    <w:rsid w:val="005335A9"/>
    <w:rsid w:val="005403CF"/>
    <w:rsid w:val="00541AE7"/>
    <w:rsid w:val="00542FFD"/>
    <w:rsid w:val="005443E0"/>
    <w:rsid w:val="00544D28"/>
    <w:rsid w:val="00554ABC"/>
    <w:rsid w:val="00556AF3"/>
    <w:rsid w:val="005675F8"/>
    <w:rsid w:val="00570E5E"/>
    <w:rsid w:val="00573FC7"/>
    <w:rsid w:val="0058236B"/>
    <w:rsid w:val="0058514C"/>
    <w:rsid w:val="005855B7"/>
    <w:rsid w:val="00585B16"/>
    <w:rsid w:val="00595EB5"/>
    <w:rsid w:val="005A0B2D"/>
    <w:rsid w:val="005B01F4"/>
    <w:rsid w:val="005B1B6C"/>
    <w:rsid w:val="005B32A8"/>
    <w:rsid w:val="005B72AE"/>
    <w:rsid w:val="005D036A"/>
    <w:rsid w:val="005D0B3E"/>
    <w:rsid w:val="005D11C9"/>
    <w:rsid w:val="005E0712"/>
    <w:rsid w:val="005F44F6"/>
    <w:rsid w:val="00603627"/>
    <w:rsid w:val="00605510"/>
    <w:rsid w:val="00605587"/>
    <w:rsid w:val="00611F22"/>
    <w:rsid w:val="00612913"/>
    <w:rsid w:val="0061410D"/>
    <w:rsid w:val="006176C8"/>
    <w:rsid w:val="00623063"/>
    <w:rsid w:val="00631619"/>
    <w:rsid w:val="006353C5"/>
    <w:rsid w:val="0063628D"/>
    <w:rsid w:val="00643DD4"/>
    <w:rsid w:val="00645934"/>
    <w:rsid w:val="00654718"/>
    <w:rsid w:val="0065752D"/>
    <w:rsid w:val="006705DA"/>
    <w:rsid w:val="00671F8C"/>
    <w:rsid w:val="00675F8F"/>
    <w:rsid w:val="00681E48"/>
    <w:rsid w:val="006841A8"/>
    <w:rsid w:val="00684BC1"/>
    <w:rsid w:val="006866A1"/>
    <w:rsid w:val="006871D0"/>
    <w:rsid w:val="00696688"/>
    <w:rsid w:val="00696A67"/>
    <w:rsid w:val="00696D5B"/>
    <w:rsid w:val="00697406"/>
    <w:rsid w:val="006977E7"/>
    <w:rsid w:val="006A25A3"/>
    <w:rsid w:val="006A2EE2"/>
    <w:rsid w:val="006A46C3"/>
    <w:rsid w:val="006A5D05"/>
    <w:rsid w:val="006A7383"/>
    <w:rsid w:val="006A7AE5"/>
    <w:rsid w:val="006B0FEE"/>
    <w:rsid w:val="006B40BA"/>
    <w:rsid w:val="006B5280"/>
    <w:rsid w:val="006B64BD"/>
    <w:rsid w:val="006B6DB5"/>
    <w:rsid w:val="006B7810"/>
    <w:rsid w:val="006B7D29"/>
    <w:rsid w:val="006C5D3D"/>
    <w:rsid w:val="006D1841"/>
    <w:rsid w:val="006D28F2"/>
    <w:rsid w:val="006D4133"/>
    <w:rsid w:val="006D4C52"/>
    <w:rsid w:val="006E247A"/>
    <w:rsid w:val="006E7781"/>
    <w:rsid w:val="006F304D"/>
    <w:rsid w:val="00706563"/>
    <w:rsid w:val="007166D6"/>
    <w:rsid w:val="0073039D"/>
    <w:rsid w:val="00732D89"/>
    <w:rsid w:val="0073494F"/>
    <w:rsid w:val="007363A2"/>
    <w:rsid w:val="00741F30"/>
    <w:rsid w:val="00745CCF"/>
    <w:rsid w:val="00747A33"/>
    <w:rsid w:val="00750AFA"/>
    <w:rsid w:val="00752988"/>
    <w:rsid w:val="00754376"/>
    <w:rsid w:val="007556B2"/>
    <w:rsid w:val="007558F3"/>
    <w:rsid w:val="00757E72"/>
    <w:rsid w:val="0076089C"/>
    <w:rsid w:val="00760CE8"/>
    <w:rsid w:val="0076419D"/>
    <w:rsid w:val="00773DDD"/>
    <w:rsid w:val="00776888"/>
    <w:rsid w:val="00777C5C"/>
    <w:rsid w:val="007807D7"/>
    <w:rsid w:val="00783BA1"/>
    <w:rsid w:val="00786335"/>
    <w:rsid w:val="0078649F"/>
    <w:rsid w:val="007912B4"/>
    <w:rsid w:val="007972B9"/>
    <w:rsid w:val="0079786F"/>
    <w:rsid w:val="007A44FE"/>
    <w:rsid w:val="007A63DF"/>
    <w:rsid w:val="007A7066"/>
    <w:rsid w:val="007A7555"/>
    <w:rsid w:val="007B0181"/>
    <w:rsid w:val="007B0B0D"/>
    <w:rsid w:val="007B29D0"/>
    <w:rsid w:val="007B32DF"/>
    <w:rsid w:val="007B48C7"/>
    <w:rsid w:val="007C5A88"/>
    <w:rsid w:val="007C5DBE"/>
    <w:rsid w:val="007D17CA"/>
    <w:rsid w:val="007D4C16"/>
    <w:rsid w:val="007F03BB"/>
    <w:rsid w:val="007F257F"/>
    <w:rsid w:val="007F388E"/>
    <w:rsid w:val="008021D9"/>
    <w:rsid w:val="008031F0"/>
    <w:rsid w:val="0080410D"/>
    <w:rsid w:val="00804787"/>
    <w:rsid w:val="00804A22"/>
    <w:rsid w:val="00807B64"/>
    <w:rsid w:val="00820E29"/>
    <w:rsid w:val="0082375D"/>
    <w:rsid w:val="00823990"/>
    <w:rsid w:val="00830DBA"/>
    <w:rsid w:val="0083524A"/>
    <w:rsid w:val="008357A2"/>
    <w:rsid w:val="00843905"/>
    <w:rsid w:val="00844A4E"/>
    <w:rsid w:val="008558E9"/>
    <w:rsid w:val="00857EDE"/>
    <w:rsid w:val="008605F5"/>
    <w:rsid w:val="0086340E"/>
    <w:rsid w:val="00863F2E"/>
    <w:rsid w:val="00872AA4"/>
    <w:rsid w:val="008805FA"/>
    <w:rsid w:val="00896E2E"/>
    <w:rsid w:val="008A1015"/>
    <w:rsid w:val="008A67FA"/>
    <w:rsid w:val="008A6E8A"/>
    <w:rsid w:val="008B4FB2"/>
    <w:rsid w:val="008B553C"/>
    <w:rsid w:val="008B593E"/>
    <w:rsid w:val="008C1D32"/>
    <w:rsid w:val="008C42CE"/>
    <w:rsid w:val="008C4ADA"/>
    <w:rsid w:val="008C5538"/>
    <w:rsid w:val="008D0CAA"/>
    <w:rsid w:val="008D1A3F"/>
    <w:rsid w:val="008D2917"/>
    <w:rsid w:val="008D4979"/>
    <w:rsid w:val="008E26A5"/>
    <w:rsid w:val="008E32AF"/>
    <w:rsid w:val="008E7E78"/>
    <w:rsid w:val="008F4767"/>
    <w:rsid w:val="008F47C8"/>
    <w:rsid w:val="008F524C"/>
    <w:rsid w:val="00902268"/>
    <w:rsid w:val="009168FA"/>
    <w:rsid w:val="0092251A"/>
    <w:rsid w:val="00923C77"/>
    <w:rsid w:val="00935BAC"/>
    <w:rsid w:val="00936A50"/>
    <w:rsid w:val="00941346"/>
    <w:rsid w:val="00962131"/>
    <w:rsid w:val="009625BD"/>
    <w:rsid w:val="009640B3"/>
    <w:rsid w:val="00966A4D"/>
    <w:rsid w:val="00972FC6"/>
    <w:rsid w:val="00973C79"/>
    <w:rsid w:val="009751E9"/>
    <w:rsid w:val="00976BC7"/>
    <w:rsid w:val="009803D8"/>
    <w:rsid w:val="009820C2"/>
    <w:rsid w:val="00983D69"/>
    <w:rsid w:val="009852BE"/>
    <w:rsid w:val="009875B8"/>
    <w:rsid w:val="00987D85"/>
    <w:rsid w:val="00991910"/>
    <w:rsid w:val="00994A5A"/>
    <w:rsid w:val="009A13C0"/>
    <w:rsid w:val="009A45B0"/>
    <w:rsid w:val="009A6696"/>
    <w:rsid w:val="009B1A57"/>
    <w:rsid w:val="009B553F"/>
    <w:rsid w:val="009B6195"/>
    <w:rsid w:val="009B79FC"/>
    <w:rsid w:val="009C12FD"/>
    <w:rsid w:val="009C60D0"/>
    <w:rsid w:val="009C7F68"/>
    <w:rsid w:val="009D12F8"/>
    <w:rsid w:val="009D6E5A"/>
    <w:rsid w:val="009D7812"/>
    <w:rsid w:val="009E00E0"/>
    <w:rsid w:val="009E04B0"/>
    <w:rsid w:val="009E4C51"/>
    <w:rsid w:val="009E5798"/>
    <w:rsid w:val="009F3A9F"/>
    <w:rsid w:val="00A00547"/>
    <w:rsid w:val="00A03004"/>
    <w:rsid w:val="00A108D0"/>
    <w:rsid w:val="00A231F3"/>
    <w:rsid w:val="00A2403C"/>
    <w:rsid w:val="00A360B0"/>
    <w:rsid w:val="00A3676D"/>
    <w:rsid w:val="00A41C4F"/>
    <w:rsid w:val="00A44914"/>
    <w:rsid w:val="00A53966"/>
    <w:rsid w:val="00A542E6"/>
    <w:rsid w:val="00A5466B"/>
    <w:rsid w:val="00A54B14"/>
    <w:rsid w:val="00A5688B"/>
    <w:rsid w:val="00A5782C"/>
    <w:rsid w:val="00A57D0E"/>
    <w:rsid w:val="00A65832"/>
    <w:rsid w:val="00A65F8F"/>
    <w:rsid w:val="00A70F6A"/>
    <w:rsid w:val="00A71FCB"/>
    <w:rsid w:val="00A73A2E"/>
    <w:rsid w:val="00A7485D"/>
    <w:rsid w:val="00A75E4A"/>
    <w:rsid w:val="00A75ECA"/>
    <w:rsid w:val="00A8281E"/>
    <w:rsid w:val="00A8439E"/>
    <w:rsid w:val="00A85F25"/>
    <w:rsid w:val="00AA6472"/>
    <w:rsid w:val="00AB444B"/>
    <w:rsid w:val="00AB779A"/>
    <w:rsid w:val="00AC2556"/>
    <w:rsid w:val="00AC3D4E"/>
    <w:rsid w:val="00AD2790"/>
    <w:rsid w:val="00AD40C1"/>
    <w:rsid w:val="00AD6597"/>
    <w:rsid w:val="00AD6BD0"/>
    <w:rsid w:val="00AE1BA7"/>
    <w:rsid w:val="00AE3D7D"/>
    <w:rsid w:val="00AE7759"/>
    <w:rsid w:val="00AF1D44"/>
    <w:rsid w:val="00AF29F1"/>
    <w:rsid w:val="00AF53D3"/>
    <w:rsid w:val="00B0266D"/>
    <w:rsid w:val="00B054EE"/>
    <w:rsid w:val="00B0690D"/>
    <w:rsid w:val="00B10158"/>
    <w:rsid w:val="00B1203C"/>
    <w:rsid w:val="00B16003"/>
    <w:rsid w:val="00B271BB"/>
    <w:rsid w:val="00B32ADA"/>
    <w:rsid w:val="00B34E2D"/>
    <w:rsid w:val="00B36361"/>
    <w:rsid w:val="00B41E96"/>
    <w:rsid w:val="00B425B8"/>
    <w:rsid w:val="00B51012"/>
    <w:rsid w:val="00B52208"/>
    <w:rsid w:val="00B62F58"/>
    <w:rsid w:val="00B663C9"/>
    <w:rsid w:val="00B73E6B"/>
    <w:rsid w:val="00B7516C"/>
    <w:rsid w:val="00B75B18"/>
    <w:rsid w:val="00B77144"/>
    <w:rsid w:val="00B9271B"/>
    <w:rsid w:val="00B9315B"/>
    <w:rsid w:val="00BA0007"/>
    <w:rsid w:val="00BA1B2A"/>
    <w:rsid w:val="00BA4CB0"/>
    <w:rsid w:val="00BB06BA"/>
    <w:rsid w:val="00BB3AD8"/>
    <w:rsid w:val="00BB5053"/>
    <w:rsid w:val="00BC5906"/>
    <w:rsid w:val="00BD4956"/>
    <w:rsid w:val="00BD4B2F"/>
    <w:rsid w:val="00BE0D06"/>
    <w:rsid w:val="00BE20C5"/>
    <w:rsid w:val="00BE4B63"/>
    <w:rsid w:val="00BE561D"/>
    <w:rsid w:val="00BF151D"/>
    <w:rsid w:val="00BF1529"/>
    <w:rsid w:val="00BF6C02"/>
    <w:rsid w:val="00C05758"/>
    <w:rsid w:val="00C102A4"/>
    <w:rsid w:val="00C121AE"/>
    <w:rsid w:val="00C13158"/>
    <w:rsid w:val="00C20054"/>
    <w:rsid w:val="00C22CC2"/>
    <w:rsid w:val="00C240DF"/>
    <w:rsid w:val="00C2479E"/>
    <w:rsid w:val="00C24DDB"/>
    <w:rsid w:val="00C31005"/>
    <w:rsid w:val="00C42A21"/>
    <w:rsid w:val="00C44564"/>
    <w:rsid w:val="00C571FD"/>
    <w:rsid w:val="00C60ACF"/>
    <w:rsid w:val="00C64F1D"/>
    <w:rsid w:val="00C652AA"/>
    <w:rsid w:val="00C67C5C"/>
    <w:rsid w:val="00C729BE"/>
    <w:rsid w:val="00C7462D"/>
    <w:rsid w:val="00C82258"/>
    <w:rsid w:val="00C8279C"/>
    <w:rsid w:val="00C82C19"/>
    <w:rsid w:val="00C95149"/>
    <w:rsid w:val="00CA0FA6"/>
    <w:rsid w:val="00CA7AAB"/>
    <w:rsid w:val="00CB079A"/>
    <w:rsid w:val="00CB0EE9"/>
    <w:rsid w:val="00CB1364"/>
    <w:rsid w:val="00CB183D"/>
    <w:rsid w:val="00CB321E"/>
    <w:rsid w:val="00CB4DD3"/>
    <w:rsid w:val="00CB7A57"/>
    <w:rsid w:val="00CC2E56"/>
    <w:rsid w:val="00CC7983"/>
    <w:rsid w:val="00CD1D20"/>
    <w:rsid w:val="00CD73D7"/>
    <w:rsid w:val="00CE1FA3"/>
    <w:rsid w:val="00CF4244"/>
    <w:rsid w:val="00D00720"/>
    <w:rsid w:val="00D02431"/>
    <w:rsid w:val="00D053DA"/>
    <w:rsid w:val="00D06529"/>
    <w:rsid w:val="00D13902"/>
    <w:rsid w:val="00D15C21"/>
    <w:rsid w:val="00D17AFF"/>
    <w:rsid w:val="00D2166A"/>
    <w:rsid w:val="00D22E2C"/>
    <w:rsid w:val="00D2355C"/>
    <w:rsid w:val="00D35886"/>
    <w:rsid w:val="00D512BF"/>
    <w:rsid w:val="00D526DB"/>
    <w:rsid w:val="00D526EC"/>
    <w:rsid w:val="00D57A64"/>
    <w:rsid w:val="00D6537B"/>
    <w:rsid w:val="00D654DA"/>
    <w:rsid w:val="00D7731C"/>
    <w:rsid w:val="00D822DC"/>
    <w:rsid w:val="00D83309"/>
    <w:rsid w:val="00D8613D"/>
    <w:rsid w:val="00D91BE5"/>
    <w:rsid w:val="00D927A8"/>
    <w:rsid w:val="00D93BE7"/>
    <w:rsid w:val="00D93FFA"/>
    <w:rsid w:val="00D943B0"/>
    <w:rsid w:val="00D97CD1"/>
    <w:rsid w:val="00DA107B"/>
    <w:rsid w:val="00DA4036"/>
    <w:rsid w:val="00DA464C"/>
    <w:rsid w:val="00DB1F8C"/>
    <w:rsid w:val="00DB3946"/>
    <w:rsid w:val="00DB51D4"/>
    <w:rsid w:val="00DC5214"/>
    <w:rsid w:val="00DD3F0A"/>
    <w:rsid w:val="00DD660A"/>
    <w:rsid w:val="00DD6828"/>
    <w:rsid w:val="00DE07C8"/>
    <w:rsid w:val="00DE08A5"/>
    <w:rsid w:val="00DE10D7"/>
    <w:rsid w:val="00DE4C56"/>
    <w:rsid w:val="00DF13FA"/>
    <w:rsid w:val="00DF1887"/>
    <w:rsid w:val="00DF6198"/>
    <w:rsid w:val="00E0360F"/>
    <w:rsid w:val="00E04433"/>
    <w:rsid w:val="00E05E3A"/>
    <w:rsid w:val="00E0637A"/>
    <w:rsid w:val="00E10554"/>
    <w:rsid w:val="00E15411"/>
    <w:rsid w:val="00E25767"/>
    <w:rsid w:val="00E26373"/>
    <w:rsid w:val="00E270C0"/>
    <w:rsid w:val="00E31519"/>
    <w:rsid w:val="00E32F6E"/>
    <w:rsid w:val="00E40419"/>
    <w:rsid w:val="00E45E49"/>
    <w:rsid w:val="00E4648F"/>
    <w:rsid w:val="00E46685"/>
    <w:rsid w:val="00E52F61"/>
    <w:rsid w:val="00E543BA"/>
    <w:rsid w:val="00E55015"/>
    <w:rsid w:val="00E57B24"/>
    <w:rsid w:val="00E65250"/>
    <w:rsid w:val="00E74F3E"/>
    <w:rsid w:val="00E77480"/>
    <w:rsid w:val="00E81194"/>
    <w:rsid w:val="00E8222B"/>
    <w:rsid w:val="00E8683B"/>
    <w:rsid w:val="00E90042"/>
    <w:rsid w:val="00E9173B"/>
    <w:rsid w:val="00E95973"/>
    <w:rsid w:val="00EB2010"/>
    <w:rsid w:val="00EB34C0"/>
    <w:rsid w:val="00EB50D4"/>
    <w:rsid w:val="00EC0526"/>
    <w:rsid w:val="00EC0572"/>
    <w:rsid w:val="00EC0F8C"/>
    <w:rsid w:val="00ED1789"/>
    <w:rsid w:val="00EE5E3E"/>
    <w:rsid w:val="00EE6323"/>
    <w:rsid w:val="00EE78FE"/>
    <w:rsid w:val="00EE7A70"/>
    <w:rsid w:val="00EF4D69"/>
    <w:rsid w:val="00EF5BCE"/>
    <w:rsid w:val="00EF624B"/>
    <w:rsid w:val="00EF668F"/>
    <w:rsid w:val="00EF788B"/>
    <w:rsid w:val="00F05712"/>
    <w:rsid w:val="00F148DD"/>
    <w:rsid w:val="00F149CD"/>
    <w:rsid w:val="00F2280A"/>
    <w:rsid w:val="00F26BC3"/>
    <w:rsid w:val="00F304BB"/>
    <w:rsid w:val="00F35A6A"/>
    <w:rsid w:val="00F3603F"/>
    <w:rsid w:val="00F36CC1"/>
    <w:rsid w:val="00F4456F"/>
    <w:rsid w:val="00F47CC7"/>
    <w:rsid w:val="00F615CA"/>
    <w:rsid w:val="00F62CBA"/>
    <w:rsid w:val="00F62DC4"/>
    <w:rsid w:val="00F65047"/>
    <w:rsid w:val="00F75559"/>
    <w:rsid w:val="00F80FEB"/>
    <w:rsid w:val="00F81517"/>
    <w:rsid w:val="00F86EC8"/>
    <w:rsid w:val="00FA395D"/>
    <w:rsid w:val="00FA47B3"/>
    <w:rsid w:val="00FA5A6C"/>
    <w:rsid w:val="00FA5DC6"/>
    <w:rsid w:val="00FA78B9"/>
    <w:rsid w:val="00FB1CB5"/>
    <w:rsid w:val="00FB2C48"/>
    <w:rsid w:val="00FB741E"/>
    <w:rsid w:val="00FC74CE"/>
    <w:rsid w:val="00FD17B2"/>
    <w:rsid w:val="00FD2F3D"/>
    <w:rsid w:val="00FD5E69"/>
    <w:rsid w:val="00FE43B0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link w:val="10"/>
    <w:uiPriority w:val="9"/>
    <w:rsid w:val="001471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2">
    <w:name w:val="heading 2"/>
    <w:link w:val="20"/>
    <w:uiPriority w:val="9"/>
    <w:unhideWhenUsed/>
    <w:rsid w:val="00147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3">
    <w:name w:val="heading 3"/>
    <w:link w:val="30"/>
    <w:uiPriority w:val="9"/>
    <w:unhideWhenUsed/>
    <w:rsid w:val="00147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4">
    <w:name w:val="heading 4"/>
    <w:link w:val="40"/>
    <w:uiPriority w:val="9"/>
    <w:unhideWhenUsed/>
    <w:qFormat/>
    <w:rsid w:val="001471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styleId="5">
    <w:name w:val="heading 5"/>
    <w:link w:val="50"/>
    <w:uiPriority w:val="9"/>
    <w:unhideWhenUsed/>
    <w:qFormat/>
    <w:rsid w:val="001471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6">
    <w:name w:val="heading 6"/>
    <w:link w:val="60"/>
    <w:uiPriority w:val="9"/>
    <w:unhideWhenUsed/>
    <w:qFormat/>
    <w:rsid w:val="001471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iPriority w:val="99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24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Normal (Web)"/>
    <w:basedOn w:val="a0"/>
    <w:uiPriority w:val="99"/>
    <w:unhideWhenUsed/>
    <w:rsid w:val="00760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footnote text"/>
    <w:basedOn w:val="a0"/>
    <w:link w:val="ad"/>
    <w:uiPriority w:val="99"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1"/>
    <w:link w:val="ac"/>
    <w:uiPriority w:val="99"/>
    <w:rsid w:val="001471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customStyle="1" w:styleId="10">
    <w:name w:val="Заголовок 1 Знак"/>
    <w:basedOn w:val="a1"/>
    <w:link w:val="1"/>
    <w:uiPriority w:val="9"/>
    <w:rsid w:val="0014714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14714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rsid w:val="00147144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14714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50">
    <w:name w:val="Заголовок 5 Знак"/>
    <w:basedOn w:val="a1"/>
    <w:link w:val="5"/>
    <w:uiPriority w:val="9"/>
    <w:rsid w:val="0014714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60">
    <w:name w:val="Заголовок 6 Знак"/>
    <w:basedOn w:val="a1"/>
    <w:link w:val="6"/>
    <w:uiPriority w:val="9"/>
    <w:rsid w:val="0014714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147144"/>
  </w:style>
  <w:style w:type="character" w:styleId="af">
    <w:name w:val="annotation reference"/>
    <w:uiPriority w:val="99"/>
    <w:rsid w:val="00147144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1">
    <w:name w:val="Текст примечания Знак"/>
    <w:basedOn w:val="a1"/>
    <w:link w:val="af0"/>
    <w:uiPriority w:val="99"/>
    <w:rsid w:val="001471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2">
    <w:name w:val="Текст выноски Знак"/>
    <w:basedOn w:val="a1"/>
    <w:link w:val="af3"/>
    <w:uiPriority w:val="99"/>
    <w:semiHidden/>
    <w:rsid w:val="00147144"/>
    <w:rPr>
      <w:rFonts w:ascii="Segoe UI" w:eastAsia="Times New Roman" w:hAnsi="Segoe UI" w:cs="Segoe UI"/>
      <w:sz w:val="18"/>
      <w:szCs w:val="18"/>
    </w:rPr>
  </w:style>
  <w:style w:type="paragraph" w:styleId="af3">
    <w:name w:val="Balloon Text"/>
    <w:basedOn w:val="a0"/>
    <w:link w:val="af2"/>
    <w:uiPriority w:val="99"/>
    <w:semiHidden/>
    <w:unhideWhenUsed/>
    <w:rsid w:val="0014714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2">
    <w:name w:val="Текст выноски Знак1"/>
    <w:basedOn w:val="a1"/>
    <w:uiPriority w:val="99"/>
    <w:semiHidden/>
    <w:rsid w:val="00147144"/>
    <w:rPr>
      <w:rFonts w:ascii="Segoe UI" w:hAnsi="Segoe UI" w:cs="Segoe UI"/>
      <w:sz w:val="18"/>
      <w:szCs w:val="18"/>
    </w:rPr>
  </w:style>
  <w:style w:type="character" w:customStyle="1" w:styleId="af4">
    <w:name w:val="Тема примечания Знак"/>
    <w:basedOn w:val="af1"/>
    <w:link w:val="af5"/>
    <w:uiPriority w:val="99"/>
    <w:semiHidden/>
    <w:rsid w:val="0014714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5">
    <w:name w:val="annotation subject"/>
    <w:basedOn w:val="af0"/>
    <w:next w:val="af0"/>
    <w:link w:val="af4"/>
    <w:uiPriority w:val="99"/>
    <w:semiHidden/>
    <w:unhideWhenUsed/>
    <w:rsid w:val="00147144"/>
    <w:rPr>
      <w:b/>
      <w:bCs/>
    </w:rPr>
  </w:style>
  <w:style w:type="character" w:customStyle="1" w:styleId="13">
    <w:name w:val="Тема примечания Знак1"/>
    <w:basedOn w:val="af1"/>
    <w:uiPriority w:val="99"/>
    <w:semiHidden/>
    <w:rsid w:val="0014714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47144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1">
    <w:name w:val="Сетка таблицы3"/>
    <w:basedOn w:val="a2"/>
    <w:next w:val="a4"/>
    <w:uiPriority w:val="39"/>
    <w:rsid w:val="0014714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4"/>
    <w:uiPriority w:val="39"/>
    <w:rsid w:val="001471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Текст концевой сноски Знак"/>
    <w:basedOn w:val="a1"/>
    <w:link w:val="af7"/>
    <w:uiPriority w:val="99"/>
    <w:semiHidden/>
    <w:rsid w:val="0014714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endnote text"/>
    <w:basedOn w:val="a0"/>
    <w:link w:val="af6"/>
    <w:uiPriority w:val="99"/>
    <w:semiHidden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концевой сноски Знак1"/>
    <w:basedOn w:val="a1"/>
    <w:uiPriority w:val="99"/>
    <w:semiHidden/>
    <w:rsid w:val="00147144"/>
    <w:rPr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147144"/>
    <w:rPr>
      <w:vertAlign w:val="superscript"/>
    </w:rPr>
  </w:style>
  <w:style w:type="paragraph" w:styleId="af9">
    <w:name w:val="Body Text"/>
    <w:basedOn w:val="a0"/>
    <w:link w:val="afa"/>
    <w:uiPriority w:val="1"/>
    <w:qFormat/>
    <w:rsid w:val="00147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1471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6720-299A-4214-BCCC-3ED91FC5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5904</Words>
  <Characters>33655</Characters>
  <Application>Microsoft Office Word</Application>
  <DocSecurity>8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2026-02-03T05:13:00Z</cp:lastPrinted>
  <dcterms:created xsi:type="dcterms:W3CDTF">2026-02-27T01:43:00Z</dcterms:created>
  <dcterms:modified xsi:type="dcterms:W3CDTF">2026-03-03T08:15:00Z</dcterms:modified>
</cp:coreProperties>
</file>