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BF76" w14:textId="77777777" w:rsidR="005D7383" w:rsidRDefault="005D7383" w:rsidP="008E22AC">
      <w:pPr>
        <w:shd w:val="clear" w:color="auto" w:fill="FFFFFF"/>
        <w:tabs>
          <w:tab w:val="left" w:pos="9654"/>
          <w:tab w:val="right" w:pos="9923"/>
        </w:tabs>
        <w:jc w:val="right"/>
        <w:rPr>
          <w:spacing w:val="-1"/>
          <w:position w:val="-2"/>
          <w:szCs w:val="28"/>
        </w:rPr>
      </w:pPr>
      <w:r>
        <w:rPr>
          <w:spacing w:val="-1"/>
          <w:position w:val="-2"/>
          <w:szCs w:val="28"/>
        </w:rPr>
        <w:t>Приложение</w:t>
      </w:r>
    </w:p>
    <w:p w14:paraId="7E0DF54B" w14:textId="77777777" w:rsidR="00492EA9" w:rsidRPr="008E22AC" w:rsidRDefault="00492EA9" w:rsidP="008E22AC">
      <w:pPr>
        <w:shd w:val="clear" w:color="auto" w:fill="FFFFFF"/>
        <w:tabs>
          <w:tab w:val="left" w:pos="9654"/>
          <w:tab w:val="right" w:pos="9923"/>
        </w:tabs>
        <w:jc w:val="right"/>
        <w:rPr>
          <w:spacing w:val="-2"/>
          <w:position w:val="-2"/>
          <w:szCs w:val="28"/>
        </w:rPr>
      </w:pPr>
      <w:r w:rsidRPr="008E22AC">
        <w:rPr>
          <w:spacing w:val="-1"/>
          <w:position w:val="-2"/>
          <w:szCs w:val="28"/>
        </w:rPr>
        <w:t>УТВЕРЖДЕН</w:t>
      </w:r>
    </w:p>
    <w:p w14:paraId="78883FDE" w14:textId="77777777" w:rsidR="00492EA9" w:rsidRPr="008E22AC" w:rsidRDefault="00492EA9" w:rsidP="008E22AC">
      <w:pPr>
        <w:shd w:val="clear" w:color="auto" w:fill="FFFFFF"/>
        <w:tabs>
          <w:tab w:val="left" w:pos="9654"/>
          <w:tab w:val="right" w:pos="9923"/>
        </w:tabs>
        <w:jc w:val="right"/>
        <w:rPr>
          <w:spacing w:val="-1"/>
          <w:position w:val="-2"/>
          <w:szCs w:val="28"/>
        </w:rPr>
      </w:pPr>
      <w:r w:rsidRPr="008E22AC">
        <w:rPr>
          <w:spacing w:val="-1"/>
          <w:position w:val="-2"/>
          <w:szCs w:val="28"/>
        </w:rPr>
        <w:t>постановлением администрации</w:t>
      </w:r>
    </w:p>
    <w:p w14:paraId="1E073125" w14:textId="77777777" w:rsidR="00492EA9" w:rsidRPr="008E22AC" w:rsidRDefault="00492EA9" w:rsidP="008E22AC">
      <w:pPr>
        <w:shd w:val="clear" w:color="auto" w:fill="FFFFFF"/>
        <w:tabs>
          <w:tab w:val="left" w:pos="9654"/>
          <w:tab w:val="right" w:pos="9923"/>
        </w:tabs>
        <w:jc w:val="right"/>
        <w:rPr>
          <w:spacing w:val="-1"/>
          <w:position w:val="-2"/>
          <w:szCs w:val="28"/>
        </w:rPr>
      </w:pPr>
      <w:r w:rsidRPr="008E22AC">
        <w:rPr>
          <w:spacing w:val="-1"/>
          <w:position w:val="-2"/>
          <w:szCs w:val="28"/>
        </w:rPr>
        <w:t>города Оби Новосибирской области</w:t>
      </w:r>
    </w:p>
    <w:p w14:paraId="14F517E9" w14:textId="77777777" w:rsidR="00492EA9" w:rsidRPr="008E22AC" w:rsidRDefault="00492EA9" w:rsidP="00E2086B">
      <w:pPr>
        <w:shd w:val="clear" w:color="auto" w:fill="FFFFFF"/>
        <w:tabs>
          <w:tab w:val="right" w:pos="9923"/>
        </w:tabs>
        <w:jc w:val="right"/>
        <w:rPr>
          <w:spacing w:val="-1"/>
          <w:position w:val="-2"/>
          <w:szCs w:val="28"/>
        </w:rPr>
      </w:pPr>
      <w:r w:rsidRPr="008E22AC">
        <w:rPr>
          <w:spacing w:val="-1"/>
          <w:position w:val="-2"/>
          <w:szCs w:val="28"/>
        </w:rPr>
        <w:t xml:space="preserve">от </w:t>
      </w:r>
      <w:r w:rsidR="008D2B21" w:rsidRPr="008D2B21">
        <w:rPr>
          <w:spacing w:val="-1"/>
          <w:position w:val="-2"/>
          <w:szCs w:val="28"/>
        </w:rPr>
        <w:t>16.06.2026 № 870</w:t>
      </w:r>
    </w:p>
    <w:p w14:paraId="19A2F35A" w14:textId="77777777" w:rsidR="00492EA9" w:rsidRPr="008E22AC" w:rsidRDefault="00492EA9" w:rsidP="008E22AC">
      <w:pPr>
        <w:shd w:val="clear" w:color="auto" w:fill="FFFFFF"/>
        <w:tabs>
          <w:tab w:val="right" w:pos="9923"/>
        </w:tabs>
        <w:jc w:val="left"/>
        <w:rPr>
          <w:spacing w:val="-1"/>
          <w:position w:val="-2"/>
          <w:szCs w:val="28"/>
        </w:rPr>
      </w:pPr>
    </w:p>
    <w:p w14:paraId="1B5E95E5" w14:textId="77777777" w:rsidR="00492EA9" w:rsidRPr="008E22AC" w:rsidRDefault="00492EA9" w:rsidP="008E22AC">
      <w:pPr>
        <w:shd w:val="clear" w:color="auto" w:fill="FFFFFF"/>
        <w:tabs>
          <w:tab w:val="right" w:pos="9923"/>
        </w:tabs>
        <w:jc w:val="left"/>
        <w:rPr>
          <w:spacing w:val="-1"/>
          <w:position w:val="-2"/>
          <w:szCs w:val="28"/>
        </w:rPr>
      </w:pPr>
    </w:p>
    <w:p w14:paraId="16A92FA3" w14:textId="77777777" w:rsidR="00492EA9" w:rsidRPr="008E22AC" w:rsidRDefault="00492EA9" w:rsidP="008E22AC">
      <w:pPr>
        <w:shd w:val="clear" w:color="auto" w:fill="FFFFFF"/>
        <w:tabs>
          <w:tab w:val="right" w:pos="9923"/>
        </w:tabs>
        <w:jc w:val="left"/>
        <w:rPr>
          <w:spacing w:val="-1"/>
          <w:position w:val="-2"/>
          <w:szCs w:val="28"/>
        </w:rPr>
      </w:pPr>
    </w:p>
    <w:p w14:paraId="73953197" w14:textId="77777777" w:rsidR="00BA632D" w:rsidRPr="008E22AC" w:rsidRDefault="00BA632D" w:rsidP="008E22AC">
      <w:pPr>
        <w:pStyle w:val="ConsTitle"/>
        <w:ind w:firstLine="720"/>
        <w:jc w:val="center"/>
        <w:rPr>
          <w:rFonts w:ascii="Times New Roman" w:hAnsi="Times New Roman" w:cs="Times New Roman"/>
          <w:sz w:val="28"/>
          <w:szCs w:val="28"/>
        </w:rPr>
      </w:pPr>
      <w:r w:rsidRPr="008E22AC">
        <w:rPr>
          <w:rFonts w:ascii="Times New Roman" w:hAnsi="Times New Roman" w:cs="Times New Roman"/>
          <w:sz w:val="28"/>
          <w:szCs w:val="28"/>
        </w:rPr>
        <w:t>ПОРЯДОК</w:t>
      </w:r>
    </w:p>
    <w:p w14:paraId="3D9C6298" w14:textId="77777777" w:rsidR="00612E4B" w:rsidRPr="008E22AC" w:rsidRDefault="00BA632D" w:rsidP="008E22AC">
      <w:pPr>
        <w:jc w:val="center"/>
        <w:rPr>
          <w:b/>
          <w:bCs/>
          <w:szCs w:val="28"/>
        </w:rPr>
      </w:pPr>
      <w:r w:rsidRPr="008E22AC">
        <w:rPr>
          <w:b/>
          <w:bCs/>
          <w:szCs w:val="28"/>
        </w:rPr>
        <w:t xml:space="preserve">составления и ведения сводной бюджетной росписи </w:t>
      </w:r>
      <w:r w:rsidR="001F156E" w:rsidRPr="008E22AC">
        <w:rPr>
          <w:b/>
          <w:bCs/>
          <w:szCs w:val="28"/>
        </w:rPr>
        <w:t>бюджета</w:t>
      </w:r>
    </w:p>
    <w:p w14:paraId="337F3B0F" w14:textId="77777777" w:rsidR="00612E4B" w:rsidRPr="008E22AC" w:rsidRDefault="00925A6C" w:rsidP="008E22AC">
      <w:pPr>
        <w:jc w:val="center"/>
        <w:rPr>
          <w:b/>
          <w:bCs/>
          <w:szCs w:val="28"/>
        </w:rPr>
      </w:pPr>
      <w:r w:rsidRPr="008E22AC">
        <w:rPr>
          <w:b/>
          <w:bCs/>
          <w:szCs w:val="28"/>
        </w:rPr>
        <w:t>города Об</w:t>
      </w:r>
      <w:r w:rsidR="001F156E" w:rsidRPr="008E22AC">
        <w:rPr>
          <w:b/>
          <w:bCs/>
          <w:szCs w:val="28"/>
        </w:rPr>
        <w:t>и</w:t>
      </w:r>
      <w:r w:rsidR="002F02DC" w:rsidRPr="008E22AC">
        <w:rPr>
          <w:b/>
          <w:bCs/>
          <w:szCs w:val="28"/>
        </w:rPr>
        <w:t xml:space="preserve"> Новосибирской области</w:t>
      </w:r>
      <w:r w:rsidR="00BA632D" w:rsidRPr="008E22AC">
        <w:rPr>
          <w:b/>
          <w:bCs/>
          <w:szCs w:val="28"/>
        </w:rPr>
        <w:t>, бюджетных росписей</w:t>
      </w:r>
    </w:p>
    <w:p w14:paraId="3309801F" w14:textId="77777777" w:rsidR="00612E4B" w:rsidRPr="008E22AC" w:rsidRDefault="00BA632D" w:rsidP="008E22AC">
      <w:pPr>
        <w:jc w:val="center"/>
        <w:rPr>
          <w:b/>
          <w:bCs/>
          <w:szCs w:val="28"/>
        </w:rPr>
      </w:pPr>
      <w:r w:rsidRPr="008E22AC">
        <w:rPr>
          <w:b/>
          <w:bCs/>
          <w:szCs w:val="28"/>
        </w:rPr>
        <w:t xml:space="preserve">главных распорядителей (распорядителей) </w:t>
      </w:r>
      <w:r w:rsidR="00900513" w:rsidRPr="008E22AC">
        <w:rPr>
          <w:b/>
          <w:bCs/>
          <w:szCs w:val="28"/>
        </w:rPr>
        <w:t>бюджетных средств</w:t>
      </w:r>
    </w:p>
    <w:p w14:paraId="0E84FEA8" w14:textId="77777777" w:rsidR="00612E4B" w:rsidRPr="008E22AC" w:rsidRDefault="00900513" w:rsidP="008E22AC">
      <w:pPr>
        <w:jc w:val="center"/>
        <w:rPr>
          <w:b/>
          <w:bCs/>
          <w:szCs w:val="28"/>
        </w:rPr>
      </w:pPr>
      <w:r w:rsidRPr="008E22AC">
        <w:rPr>
          <w:b/>
          <w:bCs/>
          <w:szCs w:val="28"/>
        </w:rPr>
        <w:t>города Оби</w:t>
      </w:r>
      <w:r w:rsidR="008432BB" w:rsidRPr="008E22AC">
        <w:rPr>
          <w:b/>
          <w:bCs/>
          <w:szCs w:val="28"/>
        </w:rPr>
        <w:t xml:space="preserve"> Новосибирской области</w:t>
      </w:r>
      <w:r w:rsidR="00BA632D" w:rsidRPr="008E22AC">
        <w:rPr>
          <w:b/>
          <w:bCs/>
          <w:szCs w:val="28"/>
        </w:rPr>
        <w:t xml:space="preserve"> и главных администраторов</w:t>
      </w:r>
    </w:p>
    <w:p w14:paraId="1F2A1AE5" w14:textId="77777777" w:rsidR="00612E4B" w:rsidRPr="008E22AC" w:rsidRDefault="00BA632D" w:rsidP="008E22AC">
      <w:pPr>
        <w:jc w:val="center"/>
        <w:rPr>
          <w:b/>
          <w:bCs/>
          <w:szCs w:val="28"/>
        </w:rPr>
      </w:pPr>
      <w:r w:rsidRPr="008E22AC">
        <w:rPr>
          <w:b/>
          <w:bCs/>
          <w:szCs w:val="28"/>
        </w:rPr>
        <w:t>источников финансирования дефицита бюджета</w:t>
      </w:r>
      <w:r w:rsidR="00900513" w:rsidRPr="008E22AC">
        <w:rPr>
          <w:b/>
          <w:bCs/>
          <w:szCs w:val="28"/>
        </w:rPr>
        <w:t xml:space="preserve"> города Оби</w:t>
      </w:r>
      <w:r w:rsidR="008432BB" w:rsidRPr="008E22AC">
        <w:rPr>
          <w:b/>
          <w:bCs/>
          <w:szCs w:val="28"/>
        </w:rPr>
        <w:t xml:space="preserve"> </w:t>
      </w:r>
    </w:p>
    <w:p w14:paraId="2D568EF2" w14:textId="77777777" w:rsidR="00612E4B" w:rsidRPr="008E22AC" w:rsidRDefault="008432BB" w:rsidP="008E22AC">
      <w:pPr>
        <w:jc w:val="center"/>
        <w:rPr>
          <w:b/>
          <w:bCs/>
          <w:szCs w:val="28"/>
        </w:rPr>
      </w:pPr>
      <w:r w:rsidRPr="008E22AC">
        <w:rPr>
          <w:b/>
          <w:bCs/>
          <w:szCs w:val="28"/>
        </w:rPr>
        <w:t>Новосибирской области</w:t>
      </w:r>
      <w:r w:rsidR="00900513" w:rsidRPr="008E22AC">
        <w:rPr>
          <w:b/>
          <w:bCs/>
          <w:szCs w:val="28"/>
        </w:rPr>
        <w:t>, а также утверждения (изменения)</w:t>
      </w:r>
    </w:p>
    <w:p w14:paraId="6CB6A5E4" w14:textId="77777777" w:rsidR="00BA632D" w:rsidRPr="008E22AC" w:rsidRDefault="00900513" w:rsidP="008E22AC">
      <w:pPr>
        <w:jc w:val="center"/>
        <w:rPr>
          <w:b/>
          <w:bCs/>
          <w:szCs w:val="28"/>
        </w:rPr>
      </w:pPr>
      <w:r w:rsidRPr="008E22AC">
        <w:rPr>
          <w:b/>
          <w:bCs/>
          <w:szCs w:val="28"/>
        </w:rPr>
        <w:t>лимитов бюджетных обязательств</w:t>
      </w:r>
    </w:p>
    <w:p w14:paraId="3606FCB6" w14:textId="77777777" w:rsidR="00BA632D" w:rsidRDefault="00BA632D" w:rsidP="008E22AC">
      <w:pPr>
        <w:pStyle w:val="ConsPlusTitle"/>
        <w:ind w:firstLine="720"/>
        <w:jc w:val="both"/>
        <w:rPr>
          <w:rFonts w:ascii="Times New Roman" w:hAnsi="Times New Roman" w:cs="Times New Roman"/>
          <w:b w:val="0"/>
          <w:sz w:val="28"/>
          <w:szCs w:val="28"/>
        </w:rPr>
      </w:pPr>
    </w:p>
    <w:p w14:paraId="4519A6B6" w14:textId="77777777" w:rsidR="00B25639" w:rsidRPr="008E22AC" w:rsidRDefault="00B25639" w:rsidP="008E22AC">
      <w:pPr>
        <w:pStyle w:val="ConsPlusTitle"/>
        <w:ind w:firstLine="720"/>
        <w:jc w:val="both"/>
        <w:rPr>
          <w:rFonts w:ascii="Times New Roman" w:hAnsi="Times New Roman" w:cs="Times New Roman"/>
          <w:b w:val="0"/>
          <w:sz w:val="28"/>
          <w:szCs w:val="28"/>
        </w:rPr>
      </w:pPr>
    </w:p>
    <w:p w14:paraId="041D70BC" w14:textId="77777777" w:rsidR="00BA632D" w:rsidRPr="008E22AC" w:rsidRDefault="00BA632D" w:rsidP="008E22AC">
      <w:pPr>
        <w:widowControl w:val="0"/>
        <w:autoSpaceDE w:val="0"/>
        <w:autoSpaceDN w:val="0"/>
        <w:jc w:val="center"/>
        <w:rPr>
          <w:szCs w:val="28"/>
        </w:rPr>
      </w:pPr>
      <w:r w:rsidRPr="008E22AC">
        <w:rPr>
          <w:szCs w:val="28"/>
        </w:rPr>
        <w:t>I. Общие положения</w:t>
      </w:r>
    </w:p>
    <w:p w14:paraId="787A7CE3" w14:textId="77777777" w:rsidR="00BA632D" w:rsidRPr="008E22AC" w:rsidRDefault="00BA632D" w:rsidP="008E22AC">
      <w:pPr>
        <w:widowControl w:val="0"/>
        <w:autoSpaceDE w:val="0"/>
        <w:autoSpaceDN w:val="0"/>
        <w:rPr>
          <w:szCs w:val="28"/>
        </w:rPr>
      </w:pPr>
    </w:p>
    <w:p w14:paraId="0E161132" w14:textId="77777777" w:rsidR="00E06CE1" w:rsidRDefault="00BA632D" w:rsidP="008E22AC">
      <w:pPr>
        <w:widowControl w:val="0"/>
        <w:autoSpaceDE w:val="0"/>
        <w:autoSpaceDN w:val="0"/>
        <w:rPr>
          <w:szCs w:val="28"/>
        </w:rPr>
      </w:pPr>
      <w:r w:rsidRPr="008E22AC">
        <w:rPr>
          <w:szCs w:val="28"/>
        </w:rPr>
        <w:t>1. </w:t>
      </w:r>
      <w:r w:rsidRPr="00DC54F7">
        <w:rPr>
          <w:szCs w:val="28"/>
        </w:rPr>
        <w:t xml:space="preserve">Настоящий Порядок составления и ведения сводной бюджетной росписи </w:t>
      </w:r>
      <w:r w:rsidR="00F0641D" w:rsidRPr="00DC54F7">
        <w:rPr>
          <w:szCs w:val="28"/>
        </w:rPr>
        <w:t xml:space="preserve">бюджета </w:t>
      </w:r>
      <w:r w:rsidR="00900513" w:rsidRPr="00DC54F7">
        <w:rPr>
          <w:szCs w:val="28"/>
        </w:rPr>
        <w:t>города Оби</w:t>
      </w:r>
      <w:r w:rsidR="00FB254C" w:rsidRPr="00DC54F7">
        <w:rPr>
          <w:szCs w:val="28"/>
        </w:rPr>
        <w:t xml:space="preserve"> </w:t>
      </w:r>
      <w:r w:rsidR="00F0641D" w:rsidRPr="00DC54F7">
        <w:rPr>
          <w:szCs w:val="28"/>
        </w:rPr>
        <w:t>Новосибирской области</w:t>
      </w:r>
      <w:r w:rsidRPr="00DC54F7">
        <w:rPr>
          <w:szCs w:val="28"/>
        </w:rPr>
        <w:t xml:space="preserve">, бюджетных росписей главных распорядителей (распорядителей) </w:t>
      </w:r>
      <w:r w:rsidR="00900513" w:rsidRPr="00DC54F7">
        <w:rPr>
          <w:szCs w:val="28"/>
        </w:rPr>
        <w:t>бюджетных средств города</w:t>
      </w:r>
      <w:r w:rsidR="001F156E" w:rsidRPr="00DC54F7">
        <w:rPr>
          <w:szCs w:val="28"/>
        </w:rPr>
        <w:t xml:space="preserve"> Оби</w:t>
      </w:r>
      <w:r w:rsidR="008432BB" w:rsidRPr="00DC54F7">
        <w:rPr>
          <w:szCs w:val="28"/>
        </w:rPr>
        <w:t xml:space="preserve"> Новосибирской области</w:t>
      </w:r>
      <w:r w:rsidRPr="00DC54F7">
        <w:rPr>
          <w:szCs w:val="28"/>
        </w:rPr>
        <w:t xml:space="preserve"> и главных администраторов исто</w:t>
      </w:r>
      <w:r w:rsidR="008432BB" w:rsidRPr="00DC54F7">
        <w:rPr>
          <w:szCs w:val="28"/>
        </w:rPr>
        <w:t xml:space="preserve">чников финансирования дефицита </w:t>
      </w:r>
      <w:r w:rsidRPr="00DC54F7">
        <w:rPr>
          <w:szCs w:val="28"/>
        </w:rPr>
        <w:t>бюджета</w:t>
      </w:r>
      <w:r w:rsidR="001F156E" w:rsidRPr="00DC54F7">
        <w:rPr>
          <w:szCs w:val="28"/>
        </w:rPr>
        <w:t xml:space="preserve"> города Оби</w:t>
      </w:r>
      <w:r w:rsidR="008432BB" w:rsidRPr="00DC54F7">
        <w:rPr>
          <w:szCs w:val="28"/>
        </w:rPr>
        <w:t xml:space="preserve"> Новосибирской области</w:t>
      </w:r>
      <w:r w:rsidR="003974A2" w:rsidRPr="00DC54F7">
        <w:rPr>
          <w:szCs w:val="28"/>
        </w:rPr>
        <w:t>,</w:t>
      </w:r>
      <w:r w:rsidR="003974A2" w:rsidRPr="008E22AC">
        <w:rPr>
          <w:szCs w:val="28"/>
        </w:rPr>
        <w:t xml:space="preserve"> а также утверждения,</w:t>
      </w:r>
      <w:r w:rsidR="009353DF" w:rsidRPr="008E22AC">
        <w:rPr>
          <w:szCs w:val="28"/>
        </w:rPr>
        <w:t xml:space="preserve"> </w:t>
      </w:r>
      <w:r w:rsidR="00E06CE1">
        <w:rPr>
          <w:szCs w:val="28"/>
        </w:rPr>
        <w:t xml:space="preserve">(изменения) </w:t>
      </w:r>
      <w:r w:rsidR="003974A2" w:rsidRPr="008E22AC">
        <w:rPr>
          <w:szCs w:val="28"/>
        </w:rPr>
        <w:t xml:space="preserve">лимитов бюджетных обязательств </w:t>
      </w:r>
      <w:r w:rsidR="00E06CE1">
        <w:rPr>
          <w:szCs w:val="28"/>
        </w:rPr>
        <w:t>(далее - Порядок) определяет правила составления и ведения сводной бюджетной росписи бюджета города Оби Новосибирск</w:t>
      </w:r>
      <w:r w:rsidR="005A118A">
        <w:rPr>
          <w:szCs w:val="28"/>
        </w:rPr>
        <w:t xml:space="preserve">ой области (далее </w:t>
      </w:r>
      <w:r w:rsidR="00E06CE1">
        <w:rPr>
          <w:szCs w:val="28"/>
        </w:rPr>
        <w:t xml:space="preserve">– сводная бюджетная роспись города Оби </w:t>
      </w:r>
      <w:r w:rsidR="003B03CE">
        <w:rPr>
          <w:szCs w:val="28"/>
        </w:rPr>
        <w:t>Новосибирской области)</w:t>
      </w:r>
      <w:r w:rsidR="00AA205F">
        <w:rPr>
          <w:szCs w:val="28"/>
        </w:rPr>
        <w:t>,</w:t>
      </w:r>
      <w:r w:rsidR="003B03CE">
        <w:rPr>
          <w:szCs w:val="28"/>
        </w:rPr>
        <w:t xml:space="preserve"> </w:t>
      </w:r>
      <w:r w:rsidR="00AA205F">
        <w:rPr>
          <w:szCs w:val="28"/>
        </w:rPr>
        <w:t>бю</w:t>
      </w:r>
      <w:r w:rsidR="003B03CE">
        <w:rPr>
          <w:szCs w:val="28"/>
        </w:rPr>
        <w:t>джетных росписей главных распорядителей бюджетных средств города Оби Новосибирской области и главных администраторов источников финансирования дефицита бюджета города Оби Новосибирской</w:t>
      </w:r>
      <w:r w:rsidRPr="008E22AC">
        <w:rPr>
          <w:szCs w:val="28"/>
        </w:rPr>
        <w:t xml:space="preserve"> </w:t>
      </w:r>
      <w:r w:rsidR="003B03CE">
        <w:rPr>
          <w:szCs w:val="28"/>
        </w:rPr>
        <w:t xml:space="preserve">области (далее соответственно – бюджетные росписи, главные распорядители (распорядители) средств, главные администраторы источников), а также утверждения, доведения, изменения лимитов бюджетных обязательств в </w:t>
      </w:r>
      <w:r w:rsidRPr="008E22AC">
        <w:rPr>
          <w:szCs w:val="28"/>
        </w:rPr>
        <w:t>целях организации исполнения бюджета</w:t>
      </w:r>
      <w:r w:rsidR="001F156E" w:rsidRPr="008E22AC">
        <w:rPr>
          <w:szCs w:val="28"/>
        </w:rPr>
        <w:t xml:space="preserve"> города Оби</w:t>
      </w:r>
      <w:r w:rsidR="008432BB" w:rsidRPr="008E22AC">
        <w:rPr>
          <w:szCs w:val="28"/>
        </w:rPr>
        <w:t xml:space="preserve"> Новосибирской области </w:t>
      </w:r>
      <w:r w:rsidRPr="008E22AC">
        <w:rPr>
          <w:szCs w:val="28"/>
        </w:rPr>
        <w:t>по расходам и источникам финансирования дефицита бюджета.</w:t>
      </w:r>
    </w:p>
    <w:p w14:paraId="7F9E6109" w14:textId="77777777" w:rsidR="00BA632D" w:rsidRPr="008E22AC" w:rsidRDefault="00BA632D" w:rsidP="008E22AC">
      <w:pPr>
        <w:widowControl w:val="0"/>
        <w:autoSpaceDE w:val="0"/>
        <w:autoSpaceDN w:val="0"/>
        <w:rPr>
          <w:szCs w:val="28"/>
        </w:rPr>
      </w:pPr>
      <w:r w:rsidRPr="008E22AC">
        <w:rPr>
          <w:szCs w:val="28"/>
        </w:rPr>
        <w:t xml:space="preserve">2. Составление, утверждение, ведение сводной бюджетной росписи и бюджетных росписей, формирование, утверждение, доведение, изменение лимитов бюджетных обязательств осуществляется в электронном виде </w:t>
      </w:r>
      <w:r w:rsidR="00F65F2B" w:rsidRPr="008E22AC">
        <w:rPr>
          <w:szCs w:val="28"/>
        </w:rPr>
        <w:t>с использованием программного комплекса «Веб-исполнение»</w:t>
      </w:r>
      <w:r w:rsidR="009353DF" w:rsidRPr="008E22AC">
        <w:rPr>
          <w:szCs w:val="28"/>
        </w:rPr>
        <w:t xml:space="preserve"> (</w:t>
      </w:r>
      <w:r w:rsidR="00F65F2B" w:rsidRPr="008E22AC">
        <w:rPr>
          <w:szCs w:val="28"/>
        </w:rPr>
        <w:t>далее</w:t>
      </w:r>
      <w:r w:rsidR="00A455F5">
        <w:rPr>
          <w:szCs w:val="28"/>
        </w:rPr>
        <w:t xml:space="preserve"> </w:t>
      </w:r>
      <w:r w:rsidR="00F65F2B" w:rsidRPr="008E22AC">
        <w:rPr>
          <w:szCs w:val="28"/>
        </w:rPr>
        <w:t>-</w:t>
      </w:r>
      <w:r w:rsidR="00A455F5">
        <w:rPr>
          <w:szCs w:val="28"/>
        </w:rPr>
        <w:t xml:space="preserve"> </w:t>
      </w:r>
      <w:r w:rsidR="00F65F2B" w:rsidRPr="008E22AC">
        <w:rPr>
          <w:szCs w:val="28"/>
        </w:rPr>
        <w:t>ПК «Веб-исполнение»</w:t>
      </w:r>
      <w:r w:rsidR="004E2661" w:rsidRPr="008E22AC">
        <w:rPr>
          <w:szCs w:val="28"/>
        </w:rPr>
        <w:t>) с использованием квалифицированной электронной подписи (далее</w:t>
      </w:r>
      <w:r w:rsidR="00492946">
        <w:rPr>
          <w:szCs w:val="28"/>
        </w:rPr>
        <w:t xml:space="preserve"> </w:t>
      </w:r>
      <w:r w:rsidR="004E2661" w:rsidRPr="008E22AC">
        <w:rPr>
          <w:szCs w:val="28"/>
        </w:rPr>
        <w:t>-</w:t>
      </w:r>
      <w:r w:rsidR="00492946">
        <w:rPr>
          <w:szCs w:val="28"/>
        </w:rPr>
        <w:t xml:space="preserve"> </w:t>
      </w:r>
      <w:r w:rsidR="004E2661" w:rsidRPr="008E22AC">
        <w:rPr>
          <w:szCs w:val="28"/>
        </w:rPr>
        <w:t>ЭП)</w:t>
      </w:r>
      <w:r w:rsidR="00F65F2B" w:rsidRPr="008E22AC">
        <w:rPr>
          <w:szCs w:val="28"/>
        </w:rPr>
        <w:t>.</w:t>
      </w:r>
    </w:p>
    <w:p w14:paraId="79FD871C" w14:textId="77777777" w:rsidR="00BA632D" w:rsidRPr="008E22AC" w:rsidRDefault="00BA632D" w:rsidP="008E22AC">
      <w:pPr>
        <w:widowControl w:val="0"/>
        <w:autoSpaceDE w:val="0"/>
        <w:autoSpaceDN w:val="0"/>
        <w:rPr>
          <w:szCs w:val="28"/>
        </w:rPr>
      </w:pPr>
    </w:p>
    <w:p w14:paraId="0E352C4B" w14:textId="77777777" w:rsidR="009353DF" w:rsidRPr="008E22AC" w:rsidRDefault="009353DF" w:rsidP="008E22AC">
      <w:pPr>
        <w:widowControl w:val="0"/>
        <w:autoSpaceDE w:val="0"/>
        <w:autoSpaceDN w:val="0"/>
        <w:rPr>
          <w:szCs w:val="28"/>
        </w:rPr>
      </w:pPr>
    </w:p>
    <w:p w14:paraId="28F0FB1C" w14:textId="77777777" w:rsidR="00BA632D" w:rsidRPr="008E22AC" w:rsidRDefault="00BA632D" w:rsidP="008E22AC">
      <w:pPr>
        <w:jc w:val="center"/>
        <w:rPr>
          <w:rFonts w:eastAsia="Calibri"/>
          <w:szCs w:val="28"/>
          <w:lang w:eastAsia="en-US"/>
        </w:rPr>
      </w:pPr>
      <w:r w:rsidRPr="008E22AC">
        <w:rPr>
          <w:rFonts w:eastAsia="Calibri"/>
          <w:szCs w:val="28"/>
          <w:lang w:eastAsia="en-US"/>
        </w:rPr>
        <w:t>II. Составление и ведение сводной бюджетной росписи. Лимиты бюджетных обязательств</w:t>
      </w:r>
    </w:p>
    <w:p w14:paraId="3FDE2E0C" w14:textId="77777777" w:rsidR="00B25639" w:rsidRPr="008E22AC" w:rsidRDefault="00B25639" w:rsidP="008E22AC">
      <w:pPr>
        <w:rPr>
          <w:rFonts w:eastAsia="Calibri"/>
          <w:szCs w:val="28"/>
          <w:lang w:eastAsia="en-US"/>
        </w:rPr>
      </w:pPr>
    </w:p>
    <w:p w14:paraId="49996A23" w14:textId="77777777" w:rsidR="00BA632D" w:rsidRPr="008E22AC" w:rsidRDefault="00BA632D" w:rsidP="008E22AC">
      <w:pPr>
        <w:widowControl w:val="0"/>
        <w:autoSpaceDE w:val="0"/>
        <w:autoSpaceDN w:val="0"/>
        <w:jc w:val="center"/>
        <w:rPr>
          <w:b/>
          <w:bCs/>
          <w:szCs w:val="28"/>
        </w:rPr>
      </w:pPr>
      <w:r w:rsidRPr="008E22AC">
        <w:rPr>
          <w:bCs/>
          <w:szCs w:val="28"/>
        </w:rPr>
        <w:t>1. </w:t>
      </w:r>
      <w:r w:rsidRPr="008E22AC">
        <w:rPr>
          <w:b/>
          <w:bCs/>
          <w:szCs w:val="28"/>
        </w:rPr>
        <w:t>Составление, утверждение сводной бюджетной росписи</w:t>
      </w:r>
    </w:p>
    <w:p w14:paraId="1D898A26" w14:textId="77777777" w:rsidR="00BA632D" w:rsidRPr="008E22AC" w:rsidRDefault="00BA632D" w:rsidP="008E22AC">
      <w:pPr>
        <w:widowControl w:val="0"/>
        <w:autoSpaceDE w:val="0"/>
        <w:autoSpaceDN w:val="0"/>
        <w:jc w:val="center"/>
        <w:rPr>
          <w:b/>
          <w:bCs/>
          <w:szCs w:val="28"/>
        </w:rPr>
      </w:pPr>
      <w:r w:rsidRPr="008E22AC">
        <w:rPr>
          <w:b/>
          <w:bCs/>
          <w:szCs w:val="28"/>
        </w:rPr>
        <w:t>и доведение ее показателей</w:t>
      </w:r>
    </w:p>
    <w:p w14:paraId="40858795" w14:textId="77777777" w:rsidR="00BA632D" w:rsidRPr="008E22AC" w:rsidRDefault="00BA632D" w:rsidP="008E22AC">
      <w:pPr>
        <w:widowControl w:val="0"/>
        <w:autoSpaceDE w:val="0"/>
        <w:autoSpaceDN w:val="0"/>
        <w:rPr>
          <w:b/>
          <w:szCs w:val="28"/>
        </w:rPr>
      </w:pPr>
    </w:p>
    <w:p w14:paraId="5DAF264F" w14:textId="77777777" w:rsidR="00BA632D" w:rsidRPr="008E22AC" w:rsidRDefault="00BA632D" w:rsidP="008E22AC">
      <w:pPr>
        <w:widowControl w:val="0"/>
        <w:autoSpaceDE w:val="0"/>
        <w:autoSpaceDN w:val="0"/>
        <w:rPr>
          <w:szCs w:val="28"/>
        </w:rPr>
      </w:pPr>
      <w:r w:rsidRPr="008E22AC">
        <w:rPr>
          <w:szCs w:val="28"/>
        </w:rPr>
        <w:t>3. Сводная бюджетная роспись</w:t>
      </w:r>
      <w:r w:rsidR="00410EE6" w:rsidRPr="008E22AC">
        <w:rPr>
          <w:szCs w:val="28"/>
        </w:rPr>
        <w:t xml:space="preserve"> составляется </w:t>
      </w:r>
      <w:r w:rsidR="00C07941" w:rsidRPr="008E22AC">
        <w:rPr>
          <w:szCs w:val="28"/>
        </w:rPr>
        <w:t>администрацией</w:t>
      </w:r>
      <w:r w:rsidRPr="008E22AC">
        <w:rPr>
          <w:szCs w:val="28"/>
        </w:rPr>
        <w:t xml:space="preserve"> </w:t>
      </w:r>
      <w:r w:rsidR="001F156E" w:rsidRPr="008E22AC">
        <w:rPr>
          <w:szCs w:val="28"/>
        </w:rPr>
        <w:t>города Об</w:t>
      </w:r>
      <w:r w:rsidR="00E47432" w:rsidRPr="008E22AC">
        <w:rPr>
          <w:szCs w:val="28"/>
        </w:rPr>
        <w:t>и</w:t>
      </w:r>
      <w:r w:rsidR="005A00FC" w:rsidRPr="008E22AC">
        <w:rPr>
          <w:szCs w:val="28"/>
        </w:rPr>
        <w:t xml:space="preserve"> Новосиб</w:t>
      </w:r>
      <w:r w:rsidR="00C07941" w:rsidRPr="008E22AC">
        <w:rPr>
          <w:szCs w:val="28"/>
        </w:rPr>
        <w:t xml:space="preserve">ирской области </w:t>
      </w:r>
      <w:r w:rsidR="00782ACF" w:rsidRPr="008E22AC">
        <w:rPr>
          <w:szCs w:val="28"/>
        </w:rPr>
        <w:t xml:space="preserve">в лице управления финансов и налоговой политики </w:t>
      </w:r>
      <w:r w:rsidR="00C07941" w:rsidRPr="008E22AC">
        <w:rPr>
          <w:szCs w:val="28"/>
        </w:rPr>
        <w:t xml:space="preserve">(далее </w:t>
      </w:r>
      <w:r w:rsidR="00B34690">
        <w:rPr>
          <w:szCs w:val="28"/>
        </w:rPr>
        <w:t>-</w:t>
      </w:r>
      <w:r w:rsidR="00C07941" w:rsidRPr="008E22AC">
        <w:rPr>
          <w:szCs w:val="28"/>
        </w:rPr>
        <w:t>финансовый орган</w:t>
      </w:r>
      <w:r w:rsidR="005A00FC" w:rsidRPr="008E22AC">
        <w:rPr>
          <w:szCs w:val="28"/>
        </w:rPr>
        <w:t>)</w:t>
      </w:r>
      <w:r w:rsidR="00124B27" w:rsidRPr="008E22AC">
        <w:rPr>
          <w:szCs w:val="28"/>
        </w:rPr>
        <w:t xml:space="preserve"> </w:t>
      </w:r>
      <w:r w:rsidRPr="008E22AC">
        <w:rPr>
          <w:szCs w:val="28"/>
        </w:rPr>
        <w:t>на очередной финансовый год и плановый период по форме</w:t>
      </w:r>
      <w:r w:rsidR="002F02DC" w:rsidRPr="008E22AC">
        <w:rPr>
          <w:szCs w:val="28"/>
        </w:rPr>
        <w:t>,</w:t>
      </w:r>
      <w:r w:rsidRPr="008E22AC">
        <w:rPr>
          <w:szCs w:val="28"/>
        </w:rPr>
        <w:t xml:space="preserve"> согласно прило</w:t>
      </w:r>
      <w:r w:rsidR="008432BB" w:rsidRPr="008E22AC">
        <w:rPr>
          <w:szCs w:val="28"/>
        </w:rPr>
        <w:t>жению</w:t>
      </w:r>
      <w:r w:rsidR="006576A6" w:rsidRPr="008E22AC">
        <w:rPr>
          <w:szCs w:val="28"/>
        </w:rPr>
        <w:t xml:space="preserve"> </w:t>
      </w:r>
      <w:r w:rsidR="008432BB" w:rsidRPr="008E22AC">
        <w:rPr>
          <w:szCs w:val="28"/>
        </w:rPr>
        <w:t xml:space="preserve">1 к настоящему Порядку и включает в себя: </w:t>
      </w:r>
    </w:p>
    <w:p w14:paraId="235D93F8" w14:textId="77777777" w:rsidR="008432BB" w:rsidRPr="008E22AC" w:rsidRDefault="008432BB" w:rsidP="008E22AC">
      <w:pPr>
        <w:widowControl w:val="0"/>
        <w:autoSpaceDE w:val="0"/>
        <w:autoSpaceDN w:val="0"/>
        <w:rPr>
          <w:szCs w:val="28"/>
        </w:rPr>
      </w:pPr>
      <w:r w:rsidRPr="008E22AC">
        <w:rPr>
          <w:szCs w:val="28"/>
        </w:rPr>
        <w:t>бюджетные ассигнования по расходам бюджета города Оби Новосибирской области на финансовый год и на плановый период в разрезе главных распорядителей средств бюджета (далее - главные распорядители), разделов, подразделов, целевых статей (муниципальных программ бюджета города Оби Новосибирской области и непрограммных направлений деятельности), групп видов расходов классификации расходов бюджета города;</w:t>
      </w:r>
    </w:p>
    <w:p w14:paraId="580260D1" w14:textId="77777777" w:rsidR="008432BB" w:rsidRPr="008E22AC" w:rsidRDefault="008432BB" w:rsidP="008E22AC">
      <w:pPr>
        <w:widowControl w:val="0"/>
        <w:autoSpaceDE w:val="0"/>
        <w:autoSpaceDN w:val="0"/>
        <w:rPr>
          <w:szCs w:val="28"/>
        </w:rPr>
      </w:pPr>
      <w:r w:rsidRPr="008E22AC">
        <w:rPr>
          <w:szCs w:val="28"/>
        </w:rPr>
        <w:t>бюджетные ассигнования по источникам финансирования дефицита бюджета города Оби Новосибирской области на финансовый год и на плановый период в разрезе кодов классификации источников финансирования дефицитов бюджетов, кроме операций по управлению остатками средств на едином счете бюджета.</w:t>
      </w:r>
    </w:p>
    <w:p w14:paraId="6E4915F4" w14:textId="77777777" w:rsidR="00BA632D" w:rsidRPr="008E22AC" w:rsidRDefault="00A83C01" w:rsidP="008E22AC">
      <w:pPr>
        <w:widowControl w:val="0"/>
        <w:autoSpaceDE w:val="0"/>
        <w:autoSpaceDN w:val="0"/>
        <w:rPr>
          <w:szCs w:val="28"/>
        </w:rPr>
      </w:pPr>
      <w:r>
        <w:rPr>
          <w:szCs w:val="28"/>
        </w:rPr>
        <w:t>4</w:t>
      </w:r>
      <w:r w:rsidR="00BA632D" w:rsidRPr="008E22AC">
        <w:rPr>
          <w:szCs w:val="28"/>
        </w:rPr>
        <w:t>. Показатели сводной бюджетной росписи должны соответствовать показателям решения о бюджете</w:t>
      </w:r>
      <w:r w:rsidR="00EE285F" w:rsidRPr="008E22AC">
        <w:rPr>
          <w:szCs w:val="28"/>
        </w:rPr>
        <w:t xml:space="preserve"> города Об</w:t>
      </w:r>
      <w:r w:rsidR="00E47432" w:rsidRPr="008E22AC">
        <w:rPr>
          <w:szCs w:val="28"/>
        </w:rPr>
        <w:t>и</w:t>
      </w:r>
      <w:r w:rsidR="008432BB" w:rsidRPr="008E22AC">
        <w:rPr>
          <w:szCs w:val="28"/>
        </w:rPr>
        <w:t xml:space="preserve"> Новосибирской области</w:t>
      </w:r>
      <w:r w:rsidR="00BA632D" w:rsidRPr="008E22AC">
        <w:rPr>
          <w:szCs w:val="28"/>
        </w:rPr>
        <w:t xml:space="preserve"> на очередной финансовый год и плановый период (далее – Решение о бюджете).</w:t>
      </w:r>
    </w:p>
    <w:p w14:paraId="04DC1E4A" w14:textId="77777777" w:rsidR="00BA632D" w:rsidRPr="008E22AC" w:rsidRDefault="00A83C01" w:rsidP="008E22AC">
      <w:pPr>
        <w:widowControl w:val="0"/>
        <w:autoSpaceDE w:val="0"/>
        <w:autoSpaceDN w:val="0"/>
        <w:rPr>
          <w:szCs w:val="28"/>
        </w:rPr>
      </w:pPr>
      <w:r>
        <w:rPr>
          <w:szCs w:val="28"/>
        </w:rPr>
        <w:t>5</w:t>
      </w:r>
      <w:r w:rsidR="00BD0A60" w:rsidRPr="008E22AC">
        <w:rPr>
          <w:szCs w:val="28"/>
        </w:rPr>
        <w:t xml:space="preserve">. Сводная бюджетная роспись на очередной финансовый год и на плановый период утверждается </w:t>
      </w:r>
      <w:r w:rsidR="00BA632D" w:rsidRPr="008E22AC">
        <w:rPr>
          <w:szCs w:val="28"/>
        </w:rPr>
        <w:t xml:space="preserve">руководителем финансового органа </w:t>
      </w:r>
      <w:r w:rsidR="00EE285F" w:rsidRPr="008E22AC">
        <w:rPr>
          <w:szCs w:val="28"/>
        </w:rPr>
        <w:t>администрации города Об</w:t>
      </w:r>
      <w:r w:rsidR="00E47432" w:rsidRPr="008E22AC">
        <w:rPr>
          <w:szCs w:val="28"/>
        </w:rPr>
        <w:t>и</w:t>
      </w:r>
      <w:r w:rsidR="008432BB" w:rsidRPr="008E22AC">
        <w:rPr>
          <w:szCs w:val="28"/>
        </w:rPr>
        <w:t xml:space="preserve"> Новосибирской области</w:t>
      </w:r>
      <w:r w:rsidR="00BD0A60" w:rsidRPr="008E22AC">
        <w:rPr>
          <w:szCs w:val="28"/>
        </w:rPr>
        <w:t xml:space="preserve"> в абсолютных суммах до начала очередного финансового года, за исключением случаев, предусмотренных статьями 190 и 191 Бюджетного кодекса Российской Федерации;</w:t>
      </w:r>
    </w:p>
    <w:p w14:paraId="0B82BF0C" w14:textId="77777777" w:rsidR="00BA632D" w:rsidRPr="008E22AC" w:rsidRDefault="00A83C01" w:rsidP="008E22AC">
      <w:pPr>
        <w:widowControl w:val="0"/>
        <w:autoSpaceDE w:val="0"/>
        <w:autoSpaceDN w:val="0"/>
        <w:rPr>
          <w:szCs w:val="28"/>
        </w:rPr>
      </w:pPr>
      <w:r>
        <w:rPr>
          <w:szCs w:val="28"/>
        </w:rPr>
        <w:t>6</w:t>
      </w:r>
      <w:r w:rsidR="00BA632D" w:rsidRPr="008E22AC">
        <w:rPr>
          <w:szCs w:val="28"/>
        </w:rPr>
        <w:t>. Утвержденные показатели сводной бюджетной росписи доводятся финансовым органом до начала очередного финансового года:</w:t>
      </w:r>
    </w:p>
    <w:p w14:paraId="31E7F1BF" w14:textId="77777777" w:rsidR="00BA632D" w:rsidRPr="008E22AC" w:rsidRDefault="00BA632D" w:rsidP="008E22AC">
      <w:pPr>
        <w:widowControl w:val="0"/>
        <w:autoSpaceDE w:val="0"/>
        <w:autoSpaceDN w:val="0"/>
        <w:rPr>
          <w:szCs w:val="28"/>
        </w:rPr>
      </w:pPr>
      <w:r w:rsidRPr="008E22AC">
        <w:rPr>
          <w:szCs w:val="28"/>
        </w:rPr>
        <w:t>до главных распорядителей средств – путем направления уведомлений о бюджетных ассигнованиях по расходам по форме согласно приложению 2 к настоящему Порядку;</w:t>
      </w:r>
    </w:p>
    <w:p w14:paraId="2A3203AE" w14:textId="77777777" w:rsidR="00BA632D" w:rsidRPr="008E22AC" w:rsidRDefault="00BA632D" w:rsidP="008E22AC">
      <w:pPr>
        <w:widowControl w:val="0"/>
        <w:autoSpaceDE w:val="0"/>
        <w:autoSpaceDN w:val="0"/>
        <w:rPr>
          <w:szCs w:val="28"/>
        </w:rPr>
      </w:pPr>
      <w:r w:rsidRPr="008E22AC">
        <w:rPr>
          <w:szCs w:val="28"/>
        </w:rPr>
        <w:t>до главных администраторов источников – путем направления уведомлений о бюджетных ассигнованиях по источникам финансирования дефицита бюджета по форме согласно приложению 3 к настоящему Порядку.</w:t>
      </w:r>
    </w:p>
    <w:p w14:paraId="5BC3F523" w14:textId="77777777" w:rsidR="002F391F" w:rsidRPr="008E22AC" w:rsidRDefault="00A83C01" w:rsidP="008E22AC">
      <w:pPr>
        <w:widowControl w:val="0"/>
        <w:autoSpaceDE w:val="0"/>
        <w:autoSpaceDN w:val="0"/>
        <w:rPr>
          <w:szCs w:val="28"/>
        </w:rPr>
      </w:pPr>
      <w:r>
        <w:rPr>
          <w:szCs w:val="28"/>
        </w:rPr>
        <w:t>7</w:t>
      </w:r>
      <w:r w:rsidR="00CC7FF1" w:rsidRPr="008E22AC">
        <w:rPr>
          <w:szCs w:val="28"/>
        </w:rPr>
        <w:t>.</w:t>
      </w:r>
      <w:r w:rsidR="002F391F" w:rsidRPr="008E22AC">
        <w:rPr>
          <w:szCs w:val="28"/>
        </w:rPr>
        <w:t>Показатели сводной росписи текущего финансового года и планового периода, утвержденные до принятия Решения о бюджете, прекращают свое действие в отношении первого и второго годов планового периода со дня утверждения показателей сводной росписи на очередной финансовый год и на плановый период, а в отношении показателей текущего финансового года - по завершении календарного года.</w:t>
      </w:r>
    </w:p>
    <w:p w14:paraId="07A03222" w14:textId="77777777" w:rsidR="00BA632D" w:rsidRPr="008E22AC" w:rsidRDefault="00A83C01" w:rsidP="008E22AC">
      <w:pPr>
        <w:autoSpaceDE w:val="0"/>
        <w:autoSpaceDN w:val="0"/>
        <w:adjustRightInd w:val="0"/>
        <w:rPr>
          <w:szCs w:val="28"/>
        </w:rPr>
      </w:pPr>
      <w:r>
        <w:rPr>
          <w:szCs w:val="28"/>
        </w:rPr>
        <w:t>8</w:t>
      </w:r>
      <w:r w:rsidR="00BA632D" w:rsidRPr="008E22AC">
        <w:rPr>
          <w:szCs w:val="28"/>
        </w:rPr>
        <w:t xml:space="preserve">. Утвержденная сводная бюджетная роспись подлежит размещению на официальном сайте </w:t>
      </w:r>
      <w:r w:rsidR="00E47432" w:rsidRPr="008E22AC">
        <w:rPr>
          <w:szCs w:val="28"/>
        </w:rPr>
        <w:t>администрации города Оби</w:t>
      </w:r>
      <w:r w:rsidR="00846C70" w:rsidRPr="008E22AC">
        <w:rPr>
          <w:szCs w:val="28"/>
        </w:rPr>
        <w:t xml:space="preserve"> </w:t>
      </w:r>
      <w:r w:rsidR="00BA632D" w:rsidRPr="008E22AC">
        <w:rPr>
          <w:szCs w:val="28"/>
        </w:rPr>
        <w:t xml:space="preserve">не </w:t>
      </w:r>
      <w:r w:rsidR="00A15C94" w:rsidRPr="008E22AC">
        <w:rPr>
          <w:szCs w:val="28"/>
        </w:rPr>
        <w:t xml:space="preserve">позднее </w:t>
      </w:r>
      <w:r w:rsidR="000B5B3F" w:rsidRPr="008E22AC">
        <w:rPr>
          <w:szCs w:val="28"/>
        </w:rPr>
        <w:t>15</w:t>
      </w:r>
      <w:r w:rsidR="003055DA" w:rsidRPr="008E22AC">
        <w:rPr>
          <w:szCs w:val="28"/>
        </w:rPr>
        <w:t xml:space="preserve"> </w:t>
      </w:r>
      <w:r w:rsidR="00BA632D" w:rsidRPr="008E22AC">
        <w:rPr>
          <w:szCs w:val="28"/>
        </w:rPr>
        <w:t>января очередного финансового года.</w:t>
      </w:r>
    </w:p>
    <w:p w14:paraId="27B003D7" w14:textId="77777777" w:rsidR="00BA632D" w:rsidRPr="008E22AC" w:rsidRDefault="00BA632D" w:rsidP="008E22AC">
      <w:pPr>
        <w:rPr>
          <w:szCs w:val="28"/>
        </w:rPr>
      </w:pPr>
    </w:p>
    <w:p w14:paraId="26901F81" w14:textId="77777777" w:rsidR="00CC7FF1" w:rsidRPr="008E22AC" w:rsidRDefault="00CC7FF1" w:rsidP="008E22AC">
      <w:pPr>
        <w:rPr>
          <w:szCs w:val="28"/>
        </w:rPr>
      </w:pPr>
    </w:p>
    <w:p w14:paraId="02156DE3" w14:textId="77777777" w:rsidR="006576A6" w:rsidRPr="008E22AC" w:rsidRDefault="00BA632D" w:rsidP="008E22AC">
      <w:pPr>
        <w:jc w:val="center"/>
        <w:rPr>
          <w:rFonts w:eastAsia="Calibri"/>
          <w:b/>
          <w:szCs w:val="28"/>
          <w:lang w:eastAsia="en-US"/>
        </w:rPr>
      </w:pPr>
      <w:r w:rsidRPr="008E22AC">
        <w:rPr>
          <w:rFonts w:eastAsia="Calibri"/>
          <w:szCs w:val="28"/>
          <w:lang w:eastAsia="en-US"/>
        </w:rPr>
        <w:lastRenderedPageBreak/>
        <w:t>2</w:t>
      </w:r>
      <w:r w:rsidRPr="008E22AC">
        <w:rPr>
          <w:rFonts w:eastAsia="Calibri"/>
          <w:b/>
          <w:szCs w:val="28"/>
          <w:lang w:eastAsia="en-US"/>
        </w:rPr>
        <w:t xml:space="preserve">. Формирование, утверждение и доведение </w:t>
      </w:r>
    </w:p>
    <w:p w14:paraId="0B253EA9" w14:textId="77777777" w:rsidR="00BA632D" w:rsidRPr="008E22AC" w:rsidRDefault="00BA632D" w:rsidP="008E22AC">
      <w:pPr>
        <w:jc w:val="center"/>
        <w:rPr>
          <w:rFonts w:eastAsia="Calibri"/>
          <w:b/>
          <w:szCs w:val="28"/>
          <w:lang w:eastAsia="en-US"/>
        </w:rPr>
      </w:pPr>
      <w:r w:rsidRPr="008E22AC">
        <w:rPr>
          <w:b/>
          <w:szCs w:val="28"/>
        </w:rPr>
        <w:t>лимитов бюджетных обязательств</w:t>
      </w:r>
    </w:p>
    <w:p w14:paraId="2EE19EC8" w14:textId="77777777" w:rsidR="00BA632D" w:rsidRPr="008E22AC" w:rsidRDefault="00BA632D" w:rsidP="008E22AC">
      <w:pPr>
        <w:widowControl w:val="0"/>
        <w:autoSpaceDE w:val="0"/>
        <w:autoSpaceDN w:val="0"/>
        <w:rPr>
          <w:b/>
          <w:szCs w:val="28"/>
        </w:rPr>
      </w:pPr>
    </w:p>
    <w:p w14:paraId="209530C5" w14:textId="77777777" w:rsidR="00BA632D" w:rsidRPr="00DE7538" w:rsidRDefault="00A83C01" w:rsidP="008E22AC">
      <w:pPr>
        <w:widowControl w:val="0"/>
        <w:autoSpaceDE w:val="0"/>
        <w:autoSpaceDN w:val="0"/>
        <w:rPr>
          <w:szCs w:val="28"/>
        </w:rPr>
      </w:pPr>
      <w:r w:rsidRPr="00DE7538">
        <w:rPr>
          <w:szCs w:val="28"/>
        </w:rPr>
        <w:t>9</w:t>
      </w:r>
      <w:r w:rsidR="00BA632D" w:rsidRPr="00DE7538">
        <w:rPr>
          <w:szCs w:val="28"/>
        </w:rPr>
        <w:t>. Лимиты бюджетных обязательств составляются финансовым органом</w:t>
      </w:r>
      <w:r w:rsidR="00E47432" w:rsidRPr="00DE7538">
        <w:rPr>
          <w:szCs w:val="28"/>
        </w:rPr>
        <w:t xml:space="preserve"> </w:t>
      </w:r>
      <w:r w:rsidR="00BA632D" w:rsidRPr="00DE7538">
        <w:rPr>
          <w:szCs w:val="28"/>
        </w:rPr>
        <w:t>по форме согласно приложению 4 к настоящему Порядку в разрезе:</w:t>
      </w:r>
    </w:p>
    <w:p w14:paraId="167CC328" w14:textId="77777777" w:rsidR="00BA632D" w:rsidRPr="00DE7538" w:rsidRDefault="00BA632D" w:rsidP="008E22AC">
      <w:pPr>
        <w:widowControl w:val="0"/>
        <w:autoSpaceDE w:val="0"/>
        <w:autoSpaceDN w:val="0"/>
        <w:rPr>
          <w:szCs w:val="28"/>
        </w:rPr>
      </w:pPr>
      <w:r w:rsidRPr="00DE7538">
        <w:rPr>
          <w:szCs w:val="28"/>
        </w:rPr>
        <w:t xml:space="preserve">главных распорядителей средств; </w:t>
      </w:r>
    </w:p>
    <w:p w14:paraId="4B579F99" w14:textId="77777777" w:rsidR="00BA632D" w:rsidRPr="00DE7538" w:rsidRDefault="00BA632D" w:rsidP="008E22AC">
      <w:pPr>
        <w:widowControl w:val="0"/>
        <w:autoSpaceDE w:val="0"/>
        <w:autoSpaceDN w:val="0"/>
        <w:rPr>
          <w:szCs w:val="28"/>
        </w:rPr>
      </w:pPr>
      <w:r w:rsidRPr="00DE7538">
        <w:rPr>
          <w:szCs w:val="28"/>
        </w:rPr>
        <w:t xml:space="preserve">разделов, подразделов, целевых статей государственных и муниципальных программ и непрограммных направлений деятельности; </w:t>
      </w:r>
    </w:p>
    <w:p w14:paraId="7B928C67" w14:textId="77777777" w:rsidR="00C24142" w:rsidRPr="00DE7538" w:rsidRDefault="00BA632D" w:rsidP="008E22AC">
      <w:pPr>
        <w:shd w:val="clear" w:color="auto" w:fill="FFFFFF"/>
        <w:rPr>
          <w:szCs w:val="28"/>
        </w:rPr>
      </w:pPr>
      <w:r w:rsidRPr="00DE7538">
        <w:rPr>
          <w:szCs w:val="28"/>
        </w:rPr>
        <w:t>групп, подгрупп и элементов видов расходов классификации расходов бюджета</w:t>
      </w:r>
      <w:r w:rsidR="00E47432" w:rsidRPr="00DE7538">
        <w:rPr>
          <w:szCs w:val="28"/>
        </w:rPr>
        <w:t xml:space="preserve"> города Оби</w:t>
      </w:r>
      <w:r w:rsidR="00D05860" w:rsidRPr="00DE7538">
        <w:rPr>
          <w:szCs w:val="28"/>
        </w:rPr>
        <w:t xml:space="preserve"> Н</w:t>
      </w:r>
      <w:r w:rsidR="00594680" w:rsidRPr="00DE7538">
        <w:rPr>
          <w:szCs w:val="28"/>
        </w:rPr>
        <w:t>овосибирской области.</w:t>
      </w:r>
    </w:p>
    <w:p w14:paraId="40214F71" w14:textId="77777777" w:rsidR="00C24142" w:rsidRPr="008E22AC" w:rsidRDefault="00C24142" w:rsidP="008E22AC">
      <w:pPr>
        <w:widowControl w:val="0"/>
        <w:autoSpaceDE w:val="0"/>
        <w:autoSpaceDN w:val="0"/>
        <w:rPr>
          <w:szCs w:val="28"/>
        </w:rPr>
      </w:pPr>
      <w:r w:rsidRPr="00DE7538">
        <w:rPr>
          <w:szCs w:val="28"/>
        </w:rPr>
        <w:t>кодам классификации операций сектора государственного управления</w:t>
      </w:r>
    </w:p>
    <w:p w14:paraId="58F17DFD" w14:textId="77777777" w:rsidR="00BA632D" w:rsidRPr="008E22AC" w:rsidRDefault="00A83C01" w:rsidP="008E22AC">
      <w:pPr>
        <w:autoSpaceDE w:val="0"/>
        <w:autoSpaceDN w:val="0"/>
        <w:adjustRightInd w:val="0"/>
        <w:rPr>
          <w:szCs w:val="28"/>
        </w:rPr>
      </w:pPr>
      <w:r>
        <w:rPr>
          <w:szCs w:val="28"/>
        </w:rPr>
        <w:t>10</w:t>
      </w:r>
      <w:r w:rsidR="00D05860" w:rsidRPr="008E22AC">
        <w:rPr>
          <w:szCs w:val="28"/>
        </w:rPr>
        <w:t xml:space="preserve">.  Формирование лимитов бюджетных обязательств осуществляется в разрезе кодов классификации расходов бюджета города Оби Новосибирской области, кодов классификаторов аналитического учета, используемых при планировании бюджетных ассигнований и сведений программного комплекса планирования бюджета ПК </w:t>
      </w:r>
      <w:r w:rsidR="00464A66" w:rsidRPr="008E22AC">
        <w:rPr>
          <w:szCs w:val="28"/>
        </w:rPr>
        <w:t>«</w:t>
      </w:r>
      <w:r w:rsidR="00D05860" w:rsidRPr="008E22AC">
        <w:rPr>
          <w:szCs w:val="28"/>
        </w:rPr>
        <w:t>Web-Планирование</w:t>
      </w:r>
      <w:r w:rsidR="00464A66" w:rsidRPr="008E22AC">
        <w:rPr>
          <w:szCs w:val="28"/>
        </w:rPr>
        <w:t>»</w:t>
      </w:r>
      <w:r w:rsidR="00D05860" w:rsidRPr="008E22AC">
        <w:rPr>
          <w:szCs w:val="28"/>
        </w:rPr>
        <w:t>.</w:t>
      </w:r>
    </w:p>
    <w:p w14:paraId="437B27E1" w14:textId="77777777" w:rsidR="00BA632D" w:rsidRPr="008E22AC" w:rsidRDefault="00BA632D" w:rsidP="008E22AC">
      <w:pPr>
        <w:autoSpaceDE w:val="0"/>
        <w:autoSpaceDN w:val="0"/>
        <w:adjustRightInd w:val="0"/>
        <w:rPr>
          <w:szCs w:val="28"/>
        </w:rPr>
      </w:pPr>
      <w:r w:rsidRPr="008E22AC">
        <w:rPr>
          <w:szCs w:val="28"/>
        </w:rPr>
        <w:t>1</w:t>
      </w:r>
      <w:r w:rsidR="00A83C01">
        <w:rPr>
          <w:szCs w:val="28"/>
        </w:rPr>
        <w:t>1</w:t>
      </w:r>
      <w:r w:rsidRPr="008E22AC">
        <w:rPr>
          <w:szCs w:val="28"/>
        </w:rPr>
        <w:t>. До начала очередного финансовог</w:t>
      </w:r>
      <w:r w:rsidR="00846C70" w:rsidRPr="008E22AC">
        <w:rPr>
          <w:szCs w:val="28"/>
        </w:rPr>
        <w:t>о года</w:t>
      </w:r>
      <w:r w:rsidR="00A71DCA" w:rsidRPr="008E22AC">
        <w:rPr>
          <w:szCs w:val="28"/>
        </w:rPr>
        <w:t xml:space="preserve"> руководителем</w:t>
      </w:r>
      <w:r w:rsidR="00DD1E07" w:rsidRPr="008E22AC">
        <w:rPr>
          <w:szCs w:val="28"/>
        </w:rPr>
        <w:t xml:space="preserve"> </w:t>
      </w:r>
      <w:r w:rsidR="00846C70" w:rsidRPr="008E22AC">
        <w:rPr>
          <w:szCs w:val="28"/>
        </w:rPr>
        <w:t>финансов</w:t>
      </w:r>
      <w:r w:rsidR="00A71DCA" w:rsidRPr="008E22AC">
        <w:rPr>
          <w:szCs w:val="28"/>
        </w:rPr>
        <w:t>ого</w:t>
      </w:r>
      <w:r w:rsidRPr="008E22AC">
        <w:rPr>
          <w:szCs w:val="28"/>
        </w:rPr>
        <w:t xml:space="preserve"> орган</w:t>
      </w:r>
      <w:r w:rsidR="00A71DCA" w:rsidRPr="008E22AC">
        <w:rPr>
          <w:szCs w:val="28"/>
        </w:rPr>
        <w:t xml:space="preserve">а </w:t>
      </w:r>
      <w:r w:rsidRPr="008E22AC">
        <w:rPr>
          <w:szCs w:val="28"/>
        </w:rPr>
        <w:t>утверждаются лимиты бюджетных обязательств</w:t>
      </w:r>
      <w:r w:rsidR="00846C70" w:rsidRPr="008E22AC">
        <w:rPr>
          <w:szCs w:val="28"/>
        </w:rPr>
        <w:t>,</w:t>
      </w:r>
      <w:r w:rsidRPr="008E22AC">
        <w:rPr>
          <w:szCs w:val="28"/>
        </w:rPr>
        <w:t xml:space="preserve"> в пределах бюджетных ассигнований, предусмотренных Решением о бюджете</w:t>
      </w:r>
      <w:r w:rsidR="00A23AA3" w:rsidRPr="008E22AC">
        <w:rPr>
          <w:szCs w:val="28"/>
        </w:rPr>
        <w:t xml:space="preserve"> города Оби</w:t>
      </w:r>
      <w:r w:rsidR="00583BC4" w:rsidRPr="008E22AC">
        <w:rPr>
          <w:szCs w:val="28"/>
        </w:rPr>
        <w:t xml:space="preserve"> Новосибирской области</w:t>
      </w:r>
      <w:r w:rsidRPr="008E22AC">
        <w:rPr>
          <w:szCs w:val="28"/>
        </w:rPr>
        <w:t>, за исключением лимитов бюджетных обязательств, указанных в пункте 11 настоящего Порядка.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5 к настоящему Порядку.</w:t>
      </w:r>
    </w:p>
    <w:p w14:paraId="66B5BBD3" w14:textId="77777777" w:rsidR="00BA632D" w:rsidRPr="008E22AC" w:rsidRDefault="00567B9E" w:rsidP="008E22AC">
      <w:pPr>
        <w:autoSpaceDE w:val="0"/>
        <w:autoSpaceDN w:val="0"/>
        <w:adjustRightInd w:val="0"/>
        <w:rPr>
          <w:szCs w:val="28"/>
          <w:u w:val="single"/>
        </w:rPr>
      </w:pPr>
      <w:r w:rsidRPr="008E22AC">
        <w:rPr>
          <w:szCs w:val="28"/>
        </w:rPr>
        <w:t>1</w:t>
      </w:r>
      <w:r w:rsidR="00A83C01">
        <w:rPr>
          <w:szCs w:val="28"/>
        </w:rPr>
        <w:t>2</w:t>
      </w:r>
      <w:r w:rsidRPr="008E22AC">
        <w:rPr>
          <w:szCs w:val="28"/>
        </w:rPr>
        <w:t xml:space="preserve">. До начала очередного финансового года или </w:t>
      </w:r>
      <w:r w:rsidR="0025488C" w:rsidRPr="008E22AC">
        <w:rPr>
          <w:szCs w:val="28"/>
        </w:rPr>
        <w:t xml:space="preserve">в случае принятия </w:t>
      </w:r>
      <w:r w:rsidR="00DE7538">
        <w:rPr>
          <w:szCs w:val="28"/>
        </w:rPr>
        <w:t>р</w:t>
      </w:r>
      <w:r w:rsidR="0025488C" w:rsidRPr="008E22AC">
        <w:rPr>
          <w:szCs w:val="28"/>
        </w:rPr>
        <w:t>ешения сессии Совета депутатов города Оби Новосибирской области о внесении изменений</w:t>
      </w:r>
      <w:r w:rsidRPr="008E22AC">
        <w:rPr>
          <w:szCs w:val="28"/>
        </w:rPr>
        <w:t xml:space="preserve"> (да</w:t>
      </w:r>
      <w:r w:rsidR="0025488C" w:rsidRPr="008E22AC">
        <w:rPr>
          <w:szCs w:val="28"/>
        </w:rPr>
        <w:t>лее – Решение о внесении изменений</w:t>
      </w:r>
      <w:r w:rsidRPr="008E22AC">
        <w:rPr>
          <w:szCs w:val="28"/>
        </w:rPr>
        <w:t>) не утверждаются лимиты бюджетных обязательств</w:t>
      </w:r>
      <w:r w:rsidR="00BA632D" w:rsidRPr="008E22AC">
        <w:rPr>
          <w:szCs w:val="28"/>
        </w:rPr>
        <w:t>:</w:t>
      </w:r>
    </w:p>
    <w:p w14:paraId="64F38CBB" w14:textId="77777777" w:rsidR="00BA632D" w:rsidRPr="008E22AC" w:rsidRDefault="00BA632D" w:rsidP="008E22AC">
      <w:pPr>
        <w:widowControl w:val="0"/>
        <w:autoSpaceDE w:val="0"/>
        <w:autoSpaceDN w:val="0"/>
        <w:rPr>
          <w:szCs w:val="28"/>
        </w:rPr>
      </w:pPr>
      <w:r w:rsidRPr="008E22AC">
        <w:rPr>
          <w:szCs w:val="28"/>
        </w:rPr>
        <w:t>по расходам бюджета, финансовое обеспечение которых осуществляется при выполнении условий, предусмотренных Решением о бюджете</w:t>
      </w:r>
      <w:r w:rsidR="0031247A" w:rsidRPr="008E22AC">
        <w:rPr>
          <w:szCs w:val="28"/>
        </w:rPr>
        <w:t xml:space="preserve"> города Оби</w:t>
      </w:r>
      <w:r w:rsidR="00147C73" w:rsidRPr="008E22AC">
        <w:rPr>
          <w:szCs w:val="28"/>
        </w:rPr>
        <w:t xml:space="preserve"> Новосибирской области</w:t>
      </w:r>
      <w:r w:rsidRPr="008E22AC">
        <w:rPr>
          <w:szCs w:val="28"/>
        </w:rPr>
        <w:t>;</w:t>
      </w:r>
    </w:p>
    <w:p w14:paraId="6E6ABE2B" w14:textId="77777777" w:rsidR="00B733A8" w:rsidRPr="008E22AC" w:rsidRDefault="00B733A8" w:rsidP="008E22AC">
      <w:pPr>
        <w:widowControl w:val="0"/>
        <w:autoSpaceDE w:val="0"/>
        <w:autoSpaceDN w:val="0"/>
        <w:rPr>
          <w:szCs w:val="28"/>
        </w:rPr>
      </w:pPr>
      <w:r w:rsidRPr="008E22AC">
        <w:rPr>
          <w:szCs w:val="28"/>
        </w:rPr>
        <w:t>по расходам бюджета</w:t>
      </w:r>
      <w:r w:rsidR="0031247A" w:rsidRPr="008E22AC">
        <w:rPr>
          <w:szCs w:val="28"/>
        </w:rPr>
        <w:t xml:space="preserve"> города Оби</w:t>
      </w:r>
      <w:r w:rsidR="0025488C" w:rsidRPr="008E22AC">
        <w:rPr>
          <w:szCs w:val="28"/>
        </w:rPr>
        <w:t xml:space="preserve"> Новосибирской области, осуществляемых за счет </w:t>
      </w:r>
      <w:r w:rsidRPr="008E22AC">
        <w:rPr>
          <w:szCs w:val="28"/>
        </w:rPr>
        <w:t xml:space="preserve">из областного бюджета, </w:t>
      </w:r>
      <w:r w:rsidR="00C15BAE" w:rsidRPr="008E22AC">
        <w:rPr>
          <w:szCs w:val="28"/>
        </w:rPr>
        <w:t>заблокированных</w:t>
      </w:r>
      <w:r w:rsidRPr="008E22AC">
        <w:rPr>
          <w:szCs w:val="28"/>
        </w:rPr>
        <w:t xml:space="preserve"> главным распорядителем средств областного бюджета и доведение лимитов бюджетных обязательств, по которым осуществляется в соответствии с решением главного распоряди</w:t>
      </w:r>
      <w:r w:rsidR="0025103E" w:rsidRPr="008E22AC">
        <w:rPr>
          <w:szCs w:val="28"/>
        </w:rPr>
        <w:t>теля средств бюджета.</w:t>
      </w:r>
    </w:p>
    <w:p w14:paraId="100E6877" w14:textId="77777777" w:rsidR="0025488C" w:rsidRPr="008E22AC" w:rsidRDefault="0025103E" w:rsidP="008E22AC">
      <w:pPr>
        <w:widowControl w:val="0"/>
        <w:autoSpaceDE w:val="0"/>
        <w:autoSpaceDN w:val="0"/>
        <w:rPr>
          <w:szCs w:val="28"/>
        </w:rPr>
      </w:pPr>
      <w:r w:rsidRPr="008E22AC">
        <w:rPr>
          <w:szCs w:val="28"/>
        </w:rPr>
        <w:t xml:space="preserve">по расходам </w:t>
      </w:r>
      <w:r w:rsidR="0025488C" w:rsidRPr="008E22AC">
        <w:rPr>
          <w:szCs w:val="28"/>
        </w:rPr>
        <w:t>бюджета</w:t>
      </w:r>
      <w:r w:rsidRPr="008E22AC">
        <w:rPr>
          <w:szCs w:val="28"/>
        </w:rPr>
        <w:t xml:space="preserve"> города Оби Новосибирской области</w:t>
      </w:r>
      <w:r w:rsidR="0025488C" w:rsidRPr="008E22AC">
        <w:rPr>
          <w:szCs w:val="28"/>
        </w:rPr>
        <w:t>, утверждение и доведение лимитов бюджетных обязательств по которым осуществляется в соответствии с решением Правительства Новосибирской области и (или) по предложению главного распорядителя средств об уменьшении утвержденных и доведенных лимитов бюджетных обязательств с одновременным увеличением лимитов бюджетных обязательств в пределах бюджетных ассигнований, у</w:t>
      </w:r>
      <w:r w:rsidRPr="008E22AC">
        <w:rPr>
          <w:szCs w:val="28"/>
        </w:rPr>
        <w:t xml:space="preserve">твержденных Решением о </w:t>
      </w:r>
      <w:r w:rsidR="0025488C" w:rsidRPr="008E22AC">
        <w:rPr>
          <w:szCs w:val="28"/>
        </w:rPr>
        <w:t>бюджете</w:t>
      </w:r>
      <w:r w:rsidR="00D53236" w:rsidRPr="008E22AC">
        <w:rPr>
          <w:szCs w:val="28"/>
        </w:rPr>
        <w:t xml:space="preserve"> города Оби Н</w:t>
      </w:r>
      <w:r w:rsidRPr="008E22AC">
        <w:rPr>
          <w:szCs w:val="28"/>
        </w:rPr>
        <w:t>овосибирской области</w:t>
      </w:r>
      <w:r w:rsidR="0025488C" w:rsidRPr="008E22AC">
        <w:rPr>
          <w:szCs w:val="28"/>
        </w:rPr>
        <w:t xml:space="preserve"> соответствующему главному распорядителю средств (далее - дополнительно заблокированные лимиты бюджетных обязательств);</w:t>
      </w:r>
    </w:p>
    <w:p w14:paraId="13CA65FD" w14:textId="77777777" w:rsidR="00BA632D" w:rsidRPr="008E22AC" w:rsidRDefault="00BA632D" w:rsidP="008E22AC">
      <w:pPr>
        <w:widowControl w:val="0"/>
        <w:autoSpaceDE w:val="0"/>
        <w:autoSpaceDN w:val="0"/>
        <w:rPr>
          <w:szCs w:val="28"/>
        </w:rPr>
      </w:pPr>
      <w:r w:rsidRPr="008E22AC">
        <w:rPr>
          <w:szCs w:val="28"/>
        </w:rPr>
        <w:t>1</w:t>
      </w:r>
      <w:r w:rsidR="00A83C01">
        <w:rPr>
          <w:szCs w:val="28"/>
        </w:rPr>
        <w:t>3</w:t>
      </w:r>
      <w:r w:rsidRPr="008E22AC">
        <w:rPr>
          <w:szCs w:val="28"/>
        </w:rPr>
        <w:t xml:space="preserve">. Лимиты бюджетных обязательств, указанные в подпункте 1 пункта 11 </w:t>
      </w:r>
      <w:r w:rsidRPr="008E22AC">
        <w:rPr>
          <w:szCs w:val="28"/>
        </w:rPr>
        <w:lastRenderedPageBreak/>
        <w:t>настоящего Порядка, утверждаются в течение пяти рабочих дней со дня получения от главных распорядителей средств сведений, подтверждающих выполнение соответствующих условий, предусмотренных Решением о местном бюджете.</w:t>
      </w:r>
    </w:p>
    <w:p w14:paraId="56B75CB2" w14:textId="77777777" w:rsidR="000156FC" w:rsidRPr="008E22AC" w:rsidRDefault="0025488C" w:rsidP="008E22AC">
      <w:pPr>
        <w:widowControl w:val="0"/>
        <w:autoSpaceDE w:val="0"/>
        <w:autoSpaceDN w:val="0"/>
        <w:rPr>
          <w:szCs w:val="28"/>
        </w:rPr>
      </w:pPr>
      <w:r w:rsidRPr="008E22AC">
        <w:rPr>
          <w:szCs w:val="28"/>
        </w:rPr>
        <w:t>1</w:t>
      </w:r>
      <w:r w:rsidR="00A83C01">
        <w:rPr>
          <w:szCs w:val="28"/>
        </w:rPr>
        <w:t>4</w:t>
      </w:r>
      <w:r w:rsidR="00BA632D" w:rsidRPr="008E22AC">
        <w:rPr>
          <w:szCs w:val="28"/>
        </w:rPr>
        <w:t xml:space="preserve">. Лимиты бюджетных обязательств, указанные в подпункте 3 пункта 11 настоящего Порядка (дополнительно заблокированные лимиты бюджетных обязательств), утверждаются в течение десяти рабочих дней со дня принятия соответствующего решения </w:t>
      </w:r>
      <w:r w:rsidR="00FC4851" w:rsidRPr="008E22AC">
        <w:rPr>
          <w:szCs w:val="28"/>
        </w:rPr>
        <w:t xml:space="preserve">главного распределителя средств областного бюджета о разблокировке. </w:t>
      </w:r>
    </w:p>
    <w:p w14:paraId="536C04EF" w14:textId="77777777" w:rsidR="00BA632D" w:rsidRPr="008E22AC" w:rsidRDefault="0025488C" w:rsidP="008E22AC">
      <w:pPr>
        <w:widowControl w:val="0"/>
        <w:autoSpaceDE w:val="0"/>
        <w:autoSpaceDN w:val="0"/>
        <w:rPr>
          <w:szCs w:val="28"/>
        </w:rPr>
      </w:pPr>
      <w:r w:rsidRPr="00DE7538">
        <w:rPr>
          <w:szCs w:val="28"/>
        </w:rPr>
        <w:t>1</w:t>
      </w:r>
      <w:r w:rsidR="00A83C01" w:rsidRPr="00DE7538">
        <w:rPr>
          <w:szCs w:val="28"/>
        </w:rPr>
        <w:t>5</w:t>
      </w:r>
      <w:r w:rsidR="00BA632D" w:rsidRPr="00DE7538">
        <w:rPr>
          <w:szCs w:val="28"/>
        </w:rPr>
        <w:t>. Доведение до главных распорядителей средств лимитов бюджетных обязательств, указанных в пункте 11 настоящего Порядка, осуществляется финансовым органом в течение пяти рабочих дней со дня их утверждения.</w:t>
      </w:r>
    </w:p>
    <w:p w14:paraId="720630B8" w14:textId="77777777" w:rsidR="009B6405" w:rsidRPr="008E22AC" w:rsidRDefault="009B6405" w:rsidP="008E22AC">
      <w:pPr>
        <w:widowControl w:val="0"/>
        <w:autoSpaceDE w:val="0"/>
        <w:autoSpaceDN w:val="0"/>
        <w:rPr>
          <w:szCs w:val="28"/>
        </w:rPr>
      </w:pPr>
    </w:p>
    <w:p w14:paraId="7287F242" w14:textId="77777777" w:rsidR="00464A66" w:rsidRPr="008E22AC" w:rsidRDefault="00464A66" w:rsidP="008E22AC">
      <w:pPr>
        <w:widowControl w:val="0"/>
        <w:autoSpaceDE w:val="0"/>
        <w:autoSpaceDN w:val="0"/>
        <w:rPr>
          <w:szCs w:val="28"/>
        </w:rPr>
      </w:pPr>
    </w:p>
    <w:p w14:paraId="6465D213" w14:textId="77777777" w:rsidR="00C80D53" w:rsidRDefault="00BA632D" w:rsidP="008E22AC">
      <w:pPr>
        <w:widowControl w:val="0"/>
        <w:autoSpaceDE w:val="0"/>
        <w:autoSpaceDN w:val="0"/>
        <w:jc w:val="center"/>
        <w:outlineLvl w:val="1"/>
        <w:rPr>
          <w:b/>
          <w:szCs w:val="28"/>
        </w:rPr>
      </w:pPr>
      <w:r w:rsidRPr="008E22AC">
        <w:rPr>
          <w:szCs w:val="28"/>
        </w:rPr>
        <w:t>3. </w:t>
      </w:r>
      <w:r w:rsidRPr="008E22AC">
        <w:rPr>
          <w:b/>
          <w:szCs w:val="28"/>
        </w:rPr>
        <w:t xml:space="preserve">Ведение сводной бюджетной росписи и изменение лимитов </w:t>
      </w:r>
    </w:p>
    <w:p w14:paraId="313905BC" w14:textId="77777777" w:rsidR="00BA632D" w:rsidRPr="008E22AC" w:rsidRDefault="00BA632D" w:rsidP="008E22AC">
      <w:pPr>
        <w:widowControl w:val="0"/>
        <w:autoSpaceDE w:val="0"/>
        <w:autoSpaceDN w:val="0"/>
        <w:jc w:val="center"/>
        <w:outlineLvl w:val="1"/>
        <w:rPr>
          <w:szCs w:val="28"/>
        </w:rPr>
      </w:pPr>
      <w:r w:rsidRPr="008E22AC">
        <w:rPr>
          <w:b/>
          <w:szCs w:val="28"/>
        </w:rPr>
        <w:t>бюджетных</w:t>
      </w:r>
      <w:r w:rsidR="00C80D53">
        <w:rPr>
          <w:b/>
          <w:szCs w:val="28"/>
        </w:rPr>
        <w:t xml:space="preserve"> </w:t>
      </w:r>
      <w:r w:rsidRPr="008E22AC">
        <w:rPr>
          <w:b/>
          <w:szCs w:val="28"/>
        </w:rPr>
        <w:t>обязательств</w:t>
      </w:r>
    </w:p>
    <w:p w14:paraId="739DC72C" w14:textId="77777777" w:rsidR="00BA632D" w:rsidRPr="008E22AC" w:rsidRDefault="00BA632D" w:rsidP="008E22AC">
      <w:pPr>
        <w:widowControl w:val="0"/>
        <w:autoSpaceDE w:val="0"/>
        <w:autoSpaceDN w:val="0"/>
        <w:outlineLvl w:val="1"/>
        <w:rPr>
          <w:szCs w:val="28"/>
        </w:rPr>
      </w:pPr>
    </w:p>
    <w:p w14:paraId="06EEE6F0" w14:textId="77777777" w:rsidR="00BA632D" w:rsidRPr="008E22AC" w:rsidRDefault="00BA632D" w:rsidP="008E22AC">
      <w:pPr>
        <w:rPr>
          <w:rFonts w:eastAsia="Calibri"/>
          <w:szCs w:val="28"/>
          <w:lang w:eastAsia="en-US"/>
        </w:rPr>
      </w:pPr>
      <w:r w:rsidRPr="008E22AC">
        <w:rPr>
          <w:szCs w:val="28"/>
        </w:rPr>
        <w:t>1</w:t>
      </w:r>
      <w:r w:rsidR="009B6405" w:rsidRPr="008E22AC">
        <w:rPr>
          <w:szCs w:val="28"/>
        </w:rPr>
        <w:t>6</w:t>
      </w:r>
      <w:r w:rsidRPr="008E22AC">
        <w:rPr>
          <w:szCs w:val="28"/>
        </w:rPr>
        <w:t>. </w:t>
      </w:r>
      <w:r w:rsidRPr="008E22AC">
        <w:rPr>
          <w:rFonts w:eastAsia="Calibri"/>
          <w:szCs w:val="28"/>
          <w:lang w:eastAsia="en-US"/>
        </w:rPr>
        <w:t>Ведением сводной бюджетной росписи в целях настоящего Порядка является внесение изменений в показатели утвержденной сводной бюджетной росписи.</w:t>
      </w:r>
    </w:p>
    <w:p w14:paraId="161E33B9" w14:textId="77777777" w:rsidR="00ED6DEE" w:rsidRPr="008E22AC" w:rsidRDefault="00ED6DEE" w:rsidP="008E22AC">
      <w:pPr>
        <w:rPr>
          <w:rFonts w:eastAsia="Calibri"/>
          <w:szCs w:val="28"/>
          <w:lang w:eastAsia="en-US"/>
        </w:rPr>
      </w:pPr>
      <w:r w:rsidRPr="008E22AC">
        <w:rPr>
          <w:rFonts w:eastAsia="Calibri"/>
          <w:szCs w:val="28"/>
          <w:lang w:eastAsia="en-US"/>
        </w:rPr>
        <w:t>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w:t>
      </w:r>
    </w:p>
    <w:p w14:paraId="1FB2EBF8" w14:textId="77777777" w:rsidR="00BA632D" w:rsidRPr="008E22AC" w:rsidRDefault="00BA632D" w:rsidP="008E22AC">
      <w:pPr>
        <w:widowControl w:val="0"/>
        <w:autoSpaceDE w:val="0"/>
        <w:autoSpaceDN w:val="0"/>
        <w:rPr>
          <w:szCs w:val="28"/>
        </w:rPr>
      </w:pPr>
      <w:r w:rsidRPr="008E22AC">
        <w:rPr>
          <w:szCs w:val="28"/>
        </w:rPr>
        <w:t>Изменение показателей сводной бюджетной росписи и лимитов бюджетных обязательств о</w:t>
      </w:r>
      <w:r w:rsidR="00ED6DEE" w:rsidRPr="008E22AC">
        <w:rPr>
          <w:szCs w:val="28"/>
        </w:rPr>
        <w:t>существляется финансовым органом</w:t>
      </w:r>
      <w:r w:rsidRPr="008E22AC">
        <w:rPr>
          <w:szCs w:val="28"/>
        </w:rPr>
        <w:t xml:space="preserve"> в случае принятия Решения о внесении изменений в Решение о бюджете</w:t>
      </w:r>
      <w:r w:rsidR="000A70AD" w:rsidRPr="008E22AC">
        <w:rPr>
          <w:szCs w:val="28"/>
        </w:rPr>
        <w:t xml:space="preserve"> города Оби</w:t>
      </w:r>
      <w:r w:rsidR="00ED6DEE" w:rsidRPr="008E22AC">
        <w:rPr>
          <w:szCs w:val="28"/>
        </w:rPr>
        <w:t xml:space="preserve"> Новосибирской области</w:t>
      </w:r>
      <w:r w:rsidRPr="008E22AC">
        <w:rPr>
          <w:szCs w:val="28"/>
        </w:rPr>
        <w:t xml:space="preserve"> (далее – Решение о внесении изменений).</w:t>
      </w:r>
    </w:p>
    <w:p w14:paraId="2E133F91" w14:textId="77777777" w:rsidR="00BA632D" w:rsidRPr="008E22AC" w:rsidRDefault="00BA632D" w:rsidP="008E22AC">
      <w:pPr>
        <w:widowControl w:val="0"/>
        <w:autoSpaceDE w:val="0"/>
        <w:autoSpaceDN w:val="0"/>
        <w:rPr>
          <w:szCs w:val="28"/>
        </w:rPr>
      </w:pPr>
      <w:r w:rsidRPr="008E22AC">
        <w:rPr>
          <w:szCs w:val="28"/>
        </w:rPr>
        <w:t>Без внесения изменений в Решение о бюджете</w:t>
      </w:r>
      <w:r w:rsidR="000A70AD" w:rsidRPr="008E22AC">
        <w:rPr>
          <w:szCs w:val="28"/>
        </w:rPr>
        <w:t xml:space="preserve"> города Оби</w:t>
      </w:r>
      <w:r w:rsidRPr="008E22AC">
        <w:rPr>
          <w:szCs w:val="28"/>
        </w:rPr>
        <w:t xml:space="preserve"> </w:t>
      </w:r>
      <w:r w:rsidR="00ED6DEE" w:rsidRPr="008E22AC">
        <w:rPr>
          <w:szCs w:val="28"/>
        </w:rPr>
        <w:t xml:space="preserve">Новосибирской области </w:t>
      </w:r>
      <w:r w:rsidRPr="008E22AC">
        <w:rPr>
          <w:szCs w:val="28"/>
        </w:rPr>
        <w:t xml:space="preserve">изменения в сводную </w:t>
      </w:r>
      <w:r w:rsidRPr="008E22AC">
        <w:rPr>
          <w:rFonts w:eastAsia="Calibri"/>
          <w:szCs w:val="28"/>
          <w:lang w:eastAsia="en-US"/>
        </w:rPr>
        <w:t xml:space="preserve">бюджетную роспись </w:t>
      </w:r>
      <w:r w:rsidRPr="008E22AC">
        <w:rPr>
          <w:szCs w:val="28"/>
        </w:rPr>
        <w:t>финансовым органом вносятся:</w:t>
      </w:r>
    </w:p>
    <w:p w14:paraId="337A798A" w14:textId="77777777" w:rsidR="00BA632D" w:rsidRPr="009E1F98" w:rsidRDefault="009A6798" w:rsidP="009E1F98">
      <w:pPr>
        <w:widowControl w:val="0"/>
        <w:autoSpaceDE w:val="0"/>
        <w:autoSpaceDN w:val="0"/>
        <w:ind w:left="360" w:firstLine="348"/>
        <w:rPr>
          <w:szCs w:val="28"/>
        </w:rPr>
      </w:pPr>
      <w:r w:rsidRPr="009E1F98">
        <w:rPr>
          <w:szCs w:val="28"/>
        </w:rPr>
        <w:t>П</w:t>
      </w:r>
      <w:r w:rsidR="00BA632D" w:rsidRPr="009E1F98">
        <w:rPr>
          <w:szCs w:val="28"/>
        </w:rPr>
        <w:t>о основаниям, установленным бюджетным законодательством Российской Федерации;</w:t>
      </w:r>
    </w:p>
    <w:p w14:paraId="7C957121" w14:textId="77777777" w:rsidR="000156FC" w:rsidRPr="008E22AC" w:rsidRDefault="009A6798" w:rsidP="008E22AC">
      <w:pPr>
        <w:widowControl w:val="0"/>
        <w:autoSpaceDE w:val="0"/>
        <w:autoSpaceDN w:val="0"/>
        <w:rPr>
          <w:szCs w:val="28"/>
        </w:rPr>
      </w:pPr>
      <w:r w:rsidRPr="008E22AC">
        <w:rPr>
          <w:szCs w:val="28"/>
        </w:rPr>
        <w:t>Согласно п</w:t>
      </w:r>
      <w:r w:rsidR="008A364D">
        <w:rPr>
          <w:szCs w:val="28"/>
        </w:rPr>
        <w:t>ункту</w:t>
      </w:r>
      <w:r w:rsidR="00ED6DEE" w:rsidRPr="008E22AC">
        <w:rPr>
          <w:szCs w:val="28"/>
        </w:rPr>
        <w:t xml:space="preserve"> 4 статьи 18</w:t>
      </w:r>
      <w:r w:rsidRPr="008E22AC">
        <w:rPr>
          <w:szCs w:val="28"/>
        </w:rPr>
        <w:t xml:space="preserve"> Положения «О регулировании бюджетных отношений и бюджетном проц</w:t>
      </w:r>
      <w:r w:rsidR="00ED6DEE" w:rsidRPr="008E22AC">
        <w:rPr>
          <w:szCs w:val="28"/>
        </w:rPr>
        <w:t>ессе в городе</w:t>
      </w:r>
      <w:r w:rsidRPr="008E22AC">
        <w:rPr>
          <w:szCs w:val="28"/>
        </w:rPr>
        <w:t xml:space="preserve"> Оби Новосибирской области»</w:t>
      </w:r>
      <w:r w:rsidR="00ED6DEE" w:rsidRPr="008E22AC">
        <w:rPr>
          <w:szCs w:val="28"/>
        </w:rPr>
        <w:t>, утвержденного решением семнадцатой сессии Совета депутатов города Оби Новосибирской о</w:t>
      </w:r>
      <w:r w:rsidR="0016302E" w:rsidRPr="008E22AC">
        <w:rPr>
          <w:szCs w:val="28"/>
        </w:rPr>
        <w:t>бласти от 28.06.2023 года № 224.</w:t>
      </w:r>
    </w:p>
    <w:p w14:paraId="0C220291" w14:textId="77777777" w:rsidR="000156FC" w:rsidRPr="008E22AC" w:rsidRDefault="00BA632D" w:rsidP="008E22AC">
      <w:pPr>
        <w:widowControl w:val="0"/>
        <w:autoSpaceDE w:val="0"/>
        <w:autoSpaceDN w:val="0"/>
        <w:rPr>
          <w:szCs w:val="28"/>
        </w:rPr>
      </w:pPr>
      <w:r w:rsidRPr="008E22AC">
        <w:rPr>
          <w:szCs w:val="28"/>
        </w:rPr>
        <w:t>1</w:t>
      </w:r>
      <w:r w:rsidR="00346B13" w:rsidRPr="008E22AC">
        <w:rPr>
          <w:szCs w:val="28"/>
        </w:rPr>
        <w:t>7</w:t>
      </w:r>
      <w:r w:rsidRPr="008E22AC">
        <w:rPr>
          <w:szCs w:val="28"/>
        </w:rPr>
        <w:t>. Внесение изменений в показатели сводной бюджетной росписи по расходам производится с одновременным внесением изменений в лимиты бюджетных обязательств, а также в кассовый план исполнения бюджета</w:t>
      </w:r>
      <w:r w:rsidR="000A70AD" w:rsidRPr="008E22AC">
        <w:rPr>
          <w:szCs w:val="28"/>
        </w:rPr>
        <w:t xml:space="preserve"> города Оби</w:t>
      </w:r>
      <w:r w:rsidR="0016302E" w:rsidRPr="008E22AC">
        <w:rPr>
          <w:szCs w:val="28"/>
        </w:rPr>
        <w:t xml:space="preserve"> Новосибирской области</w:t>
      </w:r>
      <w:r w:rsidRPr="008E22AC">
        <w:rPr>
          <w:szCs w:val="28"/>
        </w:rPr>
        <w:t xml:space="preserve"> по расходам в соответствии с порядком составления и ведения кассового плана исполнения бюджета</w:t>
      </w:r>
      <w:r w:rsidR="000A70AD" w:rsidRPr="008E22AC">
        <w:rPr>
          <w:szCs w:val="28"/>
        </w:rPr>
        <w:t xml:space="preserve"> города Оби</w:t>
      </w:r>
      <w:r w:rsidR="0016302E" w:rsidRPr="008E22AC">
        <w:rPr>
          <w:szCs w:val="28"/>
        </w:rPr>
        <w:t xml:space="preserve"> Новосибирской области</w:t>
      </w:r>
      <w:r w:rsidRPr="008E22AC">
        <w:rPr>
          <w:szCs w:val="28"/>
        </w:rPr>
        <w:t>, утвержденного</w:t>
      </w:r>
      <w:r w:rsidR="000A341E" w:rsidRPr="008E22AC">
        <w:rPr>
          <w:szCs w:val="28"/>
        </w:rPr>
        <w:t xml:space="preserve"> финансовым органом</w:t>
      </w:r>
      <w:r w:rsidRPr="008E22AC">
        <w:rPr>
          <w:szCs w:val="28"/>
        </w:rPr>
        <w:t>.</w:t>
      </w:r>
    </w:p>
    <w:p w14:paraId="0FC926A8" w14:textId="77777777" w:rsidR="00BA632D" w:rsidRPr="008E22AC" w:rsidRDefault="00BA632D" w:rsidP="008E22AC">
      <w:pPr>
        <w:widowControl w:val="0"/>
        <w:autoSpaceDE w:val="0"/>
        <w:autoSpaceDN w:val="0"/>
        <w:rPr>
          <w:szCs w:val="28"/>
        </w:rPr>
      </w:pPr>
      <w:r w:rsidRPr="008E22AC">
        <w:rPr>
          <w:szCs w:val="28"/>
        </w:rPr>
        <w:t>1</w:t>
      </w:r>
      <w:r w:rsidR="00346B13" w:rsidRPr="008E22AC">
        <w:rPr>
          <w:szCs w:val="28"/>
        </w:rPr>
        <w:t>8</w:t>
      </w:r>
      <w:r w:rsidRPr="008E22AC">
        <w:rPr>
          <w:szCs w:val="28"/>
        </w:rPr>
        <w:t xml:space="preserve">. Внесение изменений в показатели сводной бюджетной росписи,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 в целях увеличения иных бюджетных ассигнований без внесения изменений в Решение о местном бюджете не </w:t>
      </w:r>
      <w:r w:rsidRPr="008E22AC">
        <w:rPr>
          <w:szCs w:val="28"/>
        </w:rPr>
        <w:lastRenderedPageBreak/>
        <w:t>допускается.</w:t>
      </w:r>
    </w:p>
    <w:p w14:paraId="32DCB46D" w14:textId="77777777" w:rsidR="00BA632D" w:rsidRPr="008E22AC" w:rsidRDefault="00346B13" w:rsidP="008E22AC">
      <w:pPr>
        <w:widowControl w:val="0"/>
        <w:autoSpaceDE w:val="0"/>
        <w:autoSpaceDN w:val="0"/>
        <w:rPr>
          <w:szCs w:val="28"/>
        </w:rPr>
      </w:pPr>
      <w:r w:rsidRPr="008E22AC">
        <w:rPr>
          <w:szCs w:val="28"/>
        </w:rPr>
        <w:t>19</w:t>
      </w:r>
      <w:r w:rsidR="00BA632D" w:rsidRPr="008E22AC">
        <w:rPr>
          <w:szCs w:val="28"/>
        </w:rPr>
        <w:t xml:space="preserve">. 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 </w:t>
      </w:r>
    </w:p>
    <w:p w14:paraId="580298AE" w14:textId="77777777" w:rsidR="008E22AC" w:rsidRDefault="00BA632D" w:rsidP="008E22AC">
      <w:pPr>
        <w:widowControl w:val="0"/>
        <w:autoSpaceDE w:val="0"/>
        <w:autoSpaceDN w:val="0"/>
        <w:rPr>
          <w:szCs w:val="28"/>
        </w:rPr>
      </w:pPr>
      <w:bookmarkStart w:id="0" w:name="Par4"/>
      <w:bookmarkEnd w:id="0"/>
      <w:r w:rsidRPr="008E22AC">
        <w:rPr>
          <w:szCs w:val="28"/>
        </w:rPr>
        <w:t>2</w:t>
      </w:r>
      <w:r w:rsidR="00346B13" w:rsidRPr="008E22AC">
        <w:rPr>
          <w:szCs w:val="28"/>
        </w:rPr>
        <w:t>0</w:t>
      </w:r>
      <w:r w:rsidRPr="008E22AC">
        <w:rPr>
          <w:szCs w:val="28"/>
        </w:rPr>
        <w:t>. После внесения соответствующих изменений в сводную бюджетную роспись и лимиты бюджетных обязательств финансовый орган в тече</w:t>
      </w:r>
      <w:r w:rsidR="008369A6" w:rsidRPr="008E22AC">
        <w:rPr>
          <w:szCs w:val="28"/>
        </w:rPr>
        <w:t>ние срока, указанного в пункте 19</w:t>
      </w:r>
      <w:r w:rsidR="0053016F" w:rsidRPr="008E22AC">
        <w:rPr>
          <w:szCs w:val="28"/>
        </w:rPr>
        <w:tab/>
      </w:r>
      <w:r w:rsidRPr="008E22AC">
        <w:rPr>
          <w:szCs w:val="28"/>
        </w:rPr>
        <w:t xml:space="preserve"> настоящего Порядка, осуществляет доведение до главных распорядителей средств и (или) главных администраторов источников уведомлени</w:t>
      </w:r>
      <w:r w:rsidR="00B706E5" w:rsidRPr="008E22AC">
        <w:rPr>
          <w:szCs w:val="28"/>
        </w:rPr>
        <w:t>й</w:t>
      </w:r>
      <w:r w:rsidRPr="008E22AC">
        <w:rPr>
          <w:szCs w:val="28"/>
        </w:rPr>
        <w:t>:</w:t>
      </w:r>
    </w:p>
    <w:p w14:paraId="76A8384E" w14:textId="77777777" w:rsidR="00BA632D" w:rsidRPr="008E22AC" w:rsidRDefault="00BA632D" w:rsidP="008E22AC">
      <w:pPr>
        <w:widowControl w:val="0"/>
        <w:autoSpaceDE w:val="0"/>
        <w:autoSpaceDN w:val="0"/>
        <w:rPr>
          <w:szCs w:val="28"/>
        </w:rPr>
      </w:pPr>
      <w:r w:rsidRPr="008E22AC">
        <w:rPr>
          <w:szCs w:val="28"/>
        </w:rPr>
        <w:t xml:space="preserve">об изменении бюджетных ассигнований – по форме согласно приложению </w:t>
      </w:r>
      <w:r w:rsidR="002F02DC" w:rsidRPr="008E22AC">
        <w:rPr>
          <w:szCs w:val="28"/>
        </w:rPr>
        <w:t>6</w:t>
      </w:r>
      <w:r w:rsidRPr="008E22AC">
        <w:rPr>
          <w:szCs w:val="28"/>
        </w:rPr>
        <w:t xml:space="preserve"> к настоящему Порядку (далее – Уведомление об изменении бюджетных ассигнований);</w:t>
      </w:r>
    </w:p>
    <w:p w14:paraId="2E84F429" w14:textId="77777777" w:rsidR="00BA632D" w:rsidRPr="008E22AC" w:rsidRDefault="00BA632D" w:rsidP="008E22AC">
      <w:pPr>
        <w:widowControl w:val="0"/>
        <w:autoSpaceDE w:val="0"/>
        <w:autoSpaceDN w:val="0"/>
        <w:rPr>
          <w:szCs w:val="28"/>
        </w:rPr>
      </w:pPr>
      <w:r w:rsidRPr="008E22AC">
        <w:rPr>
          <w:szCs w:val="28"/>
        </w:rPr>
        <w:t xml:space="preserve">об изменении лимитов бюджетных обязательств – по форме согласно приложению </w:t>
      </w:r>
      <w:r w:rsidR="002F02DC" w:rsidRPr="008E22AC">
        <w:rPr>
          <w:szCs w:val="28"/>
        </w:rPr>
        <w:t>7</w:t>
      </w:r>
      <w:r w:rsidRPr="008E22AC">
        <w:rPr>
          <w:szCs w:val="28"/>
        </w:rPr>
        <w:t xml:space="preserve"> к настоящему Порядку (далее – Уведомление об изменении лимитов бюджетных обязательств);</w:t>
      </w:r>
    </w:p>
    <w:p w14:paraId="3D978B0F" w14:textId="77777777" w:rsidR="00BA632D" w:rsidRPr="008E22AC" w:rsidRDefault="00BA632D" w:rsidP="008E22AC">
      <w:pPr>
        <w:widowControl w:val="0"/>
        <w:autoSpaceDE w:val="0"/>
        <w:autoSpaceDN w:val="0"/>
        <w:rPr>
          <w:szCs w:val="28"/>
        </w:rPr>
      </w:pPr>
      <w:r w:rsidRPr="008E22AC">
        <w:rPr>
          <w:szCs w:val="28"/>
        </w:rPr>
        <w:t xml:space="preserve">об изменении бюджетных ассигнований по источникам финансирования дефицита местного бюджета – по форме согласно приложению </w:t>
      </w:r>
      <w:r w:rsidR="002F02DC" w:rsidRPr="008E22AC">
        <w:rPr>
          <w:szCs w:val="28"/>
        </w:rPr>
        <w:t>8</w:t>
      </w:r>
      <w:r w:rsidRPr="008E22AC">
        <w:rPr>
          <w:szCs w:val="28"/>
        </w:rPr>
        <w:t xml:space="preserve"> к настоящему Порядку.</w:t>
      </w:r>
    </w:p>
    <w:p w14:paraId="79BE80D5" w14:textId="77777777" w:rsidR="00B706E5" w:rsidRPr="008E22AC" w:rsidRDefault="00BA632D" w:rsidP="008E22AC">
      <w:pPr>
        <w:widowControl w:val="0"/>
        <w:autoSpaceDE w:val="0"/>
        <w:autoSpaceDN w:val="0"/>
        <w:rPr>
          <w:szCs w:val="28"/>
        </w:rPr>
      </w:pPr>
      <w:r w:rsidRPr="008E22AC">
        <w:rPr>
          <w:szCs w:val="28"/>
        </w:rPr>
        <w:t>2</w:t>
      </w:r>
      <w:r w:rsidR="00346B13" w:rsidRPr="008E22AC">
        <w:rPr>
          <w:szCs w:val="28"/>
        </w:rPr>
        <w:t>1</w:t>
      </w:r>
      <w:r w:rsidRPr="008E22AC">
        <w:rPr>
          <w:szCs w:val="28"/>
        </w:rPr>
        <w:t>. В случае утверждения Решением о внесении изменений бюджетных ассигнований, которые не основываются на вступивших в силу правовых актах Новосибирской области, муниципального образования устанавливающих расходные обязательства муниципального образования, доведение соответствующих лимитов бюджетных обязательств осуществляется только после вступления в силу указанных правовых актов.</w:t>
      </w:r>
    </w:p>
    <w:p w14:paraId="1C616909" w14:textId="77777777" w:rsidR="009E2290" w:rsidRPr="008E22AC" w:rsidRDefault="00BA632D" w:rsidP="008E22AC">
      <w:pPr>
        <w:widowControl w:val="0"/>
        <w:autoSpaceDE w:val="0"/>
        <w:autoSpaceDN w:val="0"/>
        <w:rPr>
          <w:szCs w:val="28"/>
        </w:rPr>
      </w:pPr>
      <w:r w:rsidRPr="008E22AC">
        <w:rPr>
          <w:szCs w:val="28"/>
        </w:rPr>
        <w:t>2</w:t>
      </w:r>
      <w:r w:rsidR="00346B13" w:rsidRPr="008E22AC">
        <w:rPr>
          <w:szCs w:val="28"/>
        </w:rPr>
        <w:t>2</w:t>
      </w:r>
      <w:r w:rsidRPr="008E22AC">
        <w:rPr>
          <w:szCs w:val="28"/>
        </w:rPr>
        <w:t>. </w:t>
      </w:r>
      <w:r w:rsidR="00B706E5" w:rsidRPr="008E22AC">
        <w:rPr>
          <w:szCs w:val="28"/>
        </w:rPr>
        <w:t>В целях изменения показателей сводной бюджетной росписи без внесения изменений в Решение о бюджете главный распорядитель средств направляет в финансовый орган предложение о внесении изменений в показатели сводной бюджетной росписи, подписанное ЭП руководителя главного распорядителя средств или уполномоченного им лица, которое включает:</w:t>
      </w:r>
    </w:p>
    <w:p w14:paraId="60074945" w14:textId="77777777" w:rsidR="00BA632D" w:rsidRPr="008E22AC" w:rsidRDefault="00012DD5"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причины и обоснования предлагаемых изменений;</w:t>
      </w:r>
    </w:p>
    <w:p w14:paraId="1292D574" w14:textId="77777777" w:rsidR="00012DD5" w:rsidRPr="008E22AC" w:rsidRDefault="00012DD5"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обоснования образования экономии средств областного бюджета и необходимости направления указанных средств на иные цели;</w:t>
      </w:r>
    </w:p>
    <w:p w14:paraId="26138082"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 xml:space="preserve">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w:t>
      </w:r>
      <w:r w:rsidR="000A341E" w:rsidRPr="008E22AC">
        <w:rPr>
          <w:rFonts w:ascii="Times New Roman" w:hAnsi="Times New Roman" w:cs="Times New Roman"/>
          <w:sz w:val="28"/>
          <w:szCs w:val="28"/>
        </w:rPr>
        <w:t>муниципального образования</w:t>
      </w:r>
      <w:r w:rsidRPr="008E22AC">
        <w:rPr>
          <w:rFonts w:ascii="Times New Roman" w:hAnsi="Times New Roman" w:cs="Times New Roman"/>
          <w:sz w:val="28"/>
          <w:szCs w:val="28"/>
        </w:rPr>
        <w:t>);</w:t>
      </w:r>
    </w:p>
    <w:p w14:paraId="5535CC00"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 xml:space="preserve">иные документы, необходимые для согласования представленных изменений в зависимости от причин и оснований для их внесения, </w:t>
      </w:r>
      <w:r w:rsidR="00220C2C" w:rsidRPr="008E22AC">
        <w:rPr>
          <w:rFonts w:ascii="Times New Roman" w:hAnsi="Times New Roman" w:cs="Times New Roman"/>
          <w:sz w:val="28"/>
          <w:szCs w:val="28"/>
        </w:rPr>
        <w:t xml:space="preserve">в том числе копии </w:t>
      </w:r>
      <w:r w:rsidRPr="008E22AC">
        <w:rPr>
          <w:rFonts w:ascii="Times New Roman" w:hAnsi="Times New Roman" w:cs="Times New Roman"/>
          <w:sz w:val="28"/>
          <w:szCs w:val="28"/>
        </w:rPr>
        <w:t xml:space="preserve">постановлений </w:t>
      </w:r>
      <w:r w:rsidR="000A341E" w:rsidRPr="008E22AC">
        <w:rPr>
          <w:rFonts w:ascii="Times New Roman" w:hAnsi="Times New Roman" w:cs="Times New Roman"/>
          <w:sz w:val="28"/>
          <w:szCs w:val="28"/>
        </w:rPr>
        <w:t xml:space="preserve">органа местного самоуправления </w:t>
      </w:r>
      <w:r w:rsidRPr="008E22AC">
        <w:rPr>
          <w:rFonts w:ascii="Times New Roman" w:hAnsi="Times New Roman" w:cs="Times New Roman"/>
          <w:sz w:val="28"/>
          <w:szCs w:val="28"/>
        </w:rPr>
        <w:t>о выделении средств из резервного фонда</w:t>
      </w:r>
      <w:r w:rsidR="002F02DC" w:rsidRPr="008E22AC">
        <w:rPr>
          <w:rFonts w:ascii="Times New Roman" w:hAnsi="Times New Roman" w:cs="Times New Roman"/>
          <w:sz w:val="28"/>
          <w:szCs w:val="28"/>
        </w:rPr>
        <w:t xml:space="preserve"> муниципальным образованиям</w:t>
      </w:r>
      <w:r w:rsidRPr="008E22AC">
        <w:rPr>
          <w:rFonts w:ascii="Times New Roman" w:hAnsi="Times New Roman" w:cs="Times New Roman"/>
          <w:sz w:val="28"/>
          <w:szCs w:val="28"/>
        </w:rPr>
        <w:t>, судебных а</w:t>
      </w:r>
      <w:r w:rsidR="00220C2C" w:rsidRPr="008E22AC">
        <w:rPr>
          <w:rFonts w:ascii="Times New Roman" w:hAnsi="Times New Roman" w:cs="Times New Roman"/>
          <w:sz w:val="28"/>
          <w:szCs w:val="28"/>
        </w:rPr>
        <w:t xml:space="preserve">ктов, исполнительных документов, в форме графических файлов, прикрепленных к электронному документу в ПК </w:t>
      </w:r>
      <w:r w:rsidR="00464A66" w:rsidRPr="008E22AC">
        <w:rPr>
          <w:rFonts w:ascii="Times New Roman" w:hAnsi="Times New Roman" w:cs="Times New Roman"/>
          <w:sz w:val="28"/>
          <w:szCs w:val="28"/>
        </w:rPr>
        <w:t>«</w:t>
      </w:r>
      <w:r w:rsidR="00220C2C" w:rsidRPr="008E22AC">
        <w:rPr>
          <w:rFonts w:ascii="Times New Roman" w:hAnsi="Times New Roman" w:cs="Times New Roman"/>
          <w:sz w:val="28"/>
          <w:szCs w:val="28"/>
        </w:rPr>
        <w:t>Web-исполнение</w:t>
      </w:r>
      <w:r w:rsidR="00464A66" w:rsidRPr="008E22AC">
        <w:rPr>
          <w:rFonts w:ascii="Times New Roman" w:hAnsi="Times New Roman" w:cs="Times New Roman"/>
          <w:sz w:val="28"/>
          <w:szCs w:val="28"/>
        </w:rPr>
        <w:t>»</w:t>
      </w:r>
      <w:r w:rsidR="00220C2C" w:rsidRPr="008E22AC">
        <w:rPr>
          <w:rFonts w:ascii="Times New Roman" w:hAnsi="Times New Roman" w:cs="Times New Roman"/>
          <w:sz w:val="28"/>
          <w:szCs w:val="28"/>
        </w:rPr>
        <w:t>.</w:t>
      </w:r>
    </w:p>
    <w:p w14:paraId="0BDFEE80" w14:textId="77777777" w:rsidR="00BA632D" w:rsidRPr="008E22AC" w:rsidRDefault="00BA632D" w:rsidP="008E22AC">
      <w:pPr>
        <w:pStyle w:val="ConsPlusNormal"/>
        <w:jc w:val="both"/>
        <w:rPr>
          <w:rFonts w:ascii="Times New Roman" w:hAnsi="Times New Roman" w:cs="Times New Roman"/>
          <w:sz w:val="28"/>
          <w:szCs w:val="28"/>
        </w:rPr>
      </w:pPr>
      <w:bookmarkStart w:id="1" w:name="Par122"/>
      <w:bookmarkEnd w:id="1"/>
      <w:r w:rsidRPr="008E22AC">
        <w:rPr>
          <w:rFonts w:ascii="Times New Roman" w:hAnsi="Times New Roman" w:cs="Times New Roman"/>
          <w:sz w:val="28"/>
          <w:szCs w:val="28"/>
        </w:rPr>
        <w:t>2</w:t>
      </w:r>
      <w:r w:rsidR="00346B13" w:rsidRPr="008E22AC">
        <w:rPr>
          <w:rFonts w:ascii="Times New Roman" w:hAnsi="Times New Roman" w:cs="Times New Roman"/>
          <w:sz w:val="28"/>
          <w:szCs w:val="28"/>
        </w:rPr>
        <w:t>3</w:t>
      </w:r>
      <w:r w:rsidRPr="008E22AC">
        <w:rPr>
          <w:rFonts w:ascii="Times New Roman" w:hAnsi="Times New Roman" w:cs="Times New Roman"/>
          <w:sz w:val="28"/>
          <w:szCs w:val="28"/>
        </w:rPr>
        <w:t xml:space="preserve">. Поступившие </w:t>
      </w:r>
      <w:r w:rsidR="000A341E" w:rsidRPr="008E22AC">
        <w:rPr>
          <w:rFonts w:ascii="Times New Roman" w:hAnsi="Times New Roman" w:cs="Times New Roman"/>
          <w:sz w:val="28"/>
          <w:szCs w:val="28"/>
        </w:rPr>
        <w:t xml:space="preserve">в финансовый орган </w:t>
      </w:r>
      <w:r w:rsidRPr="008E22AC">
        <w:rPr>
          <w:rFonts w:ascii="Times New Roman" w:hAnsi="Times New Roman" w:cs="Times New Roman"/>
          <w:sz w:val="28"/>
          <w:szCs w:val="28"/>
        </w:rPr>
        <w:t>предложения главного распорядителя средств о внесении изменений в сводную бюджетную роспись и лимиты бюджетных обязательст</w:t>
      </w:r>
      <w:r w:rsidR="009E2290" w:rsidRPr="008E22AC">
        <w:rPr>
          <w:rFonts w:ascii="Times New Roman" w:hAnsi="Times New Roman" w:cs="Times New Roman"/>
          <w:sz w:val="28"/>
          <w:szCs w:val="28"/>
        </w:rPr>
        <w:t>в, проверяются в течение пяти</w:t>
      </w:r>
      <w:r w:rsidRPr="008E22AC">
        <w:rPr>
          <w:rFonts w:ascii="Times New Roman" w:hAnsi="Times New Roman" w:cs="Times New Roman"/>
          <w:sz w:val="28"/>
          <w:szCs w:val="28"/>
        </w:rPr>
        <w:t xml:space="preserve"> рабочих дней со дня их поступления. В </w:t>
      </w:r>
      <w:r w:rsidRPr="008E22AC">
        <w:rPr>
          <w:rFonts w:ascii="Times New Roman" w:hAnsi="Times New Roman" w:cs="Times New Roman"/>
          <w:sz w:val="28"/>
          <w:szCs w:val="28"/>
        </w:rPr>
        <w:lastRenderedPageBreak/>
        <w:t xml:space="preserve">течение данного срока </w:t>
      </w:r>
      <w:r w:rsidRPr="00F22440">
        <w:rPr>
          <w:rFonts w:ascii="Times New Roman" w:hAnsi="Times New Roman" w:cs="Times New Roman"/>
          <w:sz w:val="28"/>
          <w:szCs w:val="28"/>
        </w:rPr>
        <w:t>осуществляется проверка</w:t>
      </w:r>
      <w:r w:rsidRPr="008E22AC">
        <w:rPr>
          <w:rFonts w:ascii="Times New Roman" w:hAnsi="Times New Roman" w:cs="Times New Roman"/>
          <w:sz w:val="28"/>
          <w:szCs w:val="28"/>
        </w:rPr>
        <w:t xml:space="preserve"> поступившего предложения с прилагаемыми материалами на:</w:t>
      </w:r>
    </w:p>
    <w:p w14:paraId="28CD5774"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14:paraId="68A0C465"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правильность применения бюджетной классификации Российской Федерации;</w:t>
      </w:r>
    </w:p>
    <w:p w14:paraId="7A9B4CED"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полноту и достоверность представленной информации;</w:t>
      </w:r>
    </w:p>
    <w:p w14:paraId="32E31211"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2</w:t>
      </w:r>
      <w:r w:rsidR="00346B13" w:rsidRPr="008E22AC">
        <w:rPr>
          <w:rFonts w:ascii="Times New Roman" w:hAnsi="Times New Roman" w:cs="Times New Roman"/>
          <w:sz w:val="28"/>
          <w:szCs w:val="28"/>
        </w:rPr>
        <w:t>4</w:t>
      </w:r>
      <w:r w:rsidRPr="008E22AC">
        <w:rPr>
          <w:rFonts w:ascii="Times New Roman" w:hAnsi="Times New Roman" w:cs="Times New Roman"/>
          <w:sz w:val="28"/>
          <w:szCs w:val="28"/>
        </w:rPr>
        <w:t xml:space="preserve">. 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w:t>
      </w:r>
      <w:r w:rsidR="000A341E" w:rsidRPr="008E22AC">
        <w:rPr>
          <w:rFonts w:ascii="Times New Roman" w:hAnsi="Times New Roman" w:cs="Times New Roman"/>
          <w:sz w:val="28"/>
          <w:szCs w:val="28"/>
        </w:rPr>
        <w:t xml:space="preserve">финансовый орган </w:t>
      </w:r>
      <w:r w:rsidRPr="008E22AC">
        <w:rPr>
          <w:rFonts w:ascii="Times New Roman" w:hAnsi="Times New Roman" w:cs="Times New Roman"/>
          <w:sz w:val="28"/>
          <w:szCs w:val="28"/>
        </w:rPr>
        <w:t>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14:paraId="4C38D44A" w14:textId="77777777" w:rsidR="00A72C41"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 xml:space="preserve">В отношении предложения главного распорядителя средств, поступившего с доработки, осуществляется проверка, предусмотренная </w:t>
      </w:r>
      <w:r w:rsidR="002F02DC" w:rsidRPr="008E22AC">
        <w:rPr>
          <w:rFonts w:ascii="Times New Roman" w:hAnsi="Times New Roman" w:cs="Times New Roman"/>
          <w:sz w:val="28"/>
          <w:szCs w:val="28"/>
        </w:rPr>
        <w:t xml:space="preserve">пунктом </w:t>
      </w:r>
      <w:hyperlink r:id="rId6" w:anchor="Par122" w:tooltip="25.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 В течение данного сро" w:history="1">
        <w:r w:rsidRPr="008E22AC">
          <w:rPr>
            <w:rStyle w:val="a3"/>
            <w:rFonts w:ascii="Times New Roman" w:hAnsi="Times New Roman" w:cs="Times New Roman"/>
            <w:color w:val="auto"/>
            <w:sz w:val="28"/>
            <w:szCs w:val="28"/>
            <w:u w:val="none"/>
          </w:rPr>
          <w:t>2</w:t>
        </w:r>
      </w:hyperlink>
      <w:r w:rsidR="00346B13" w:rsidRPr="008E22AC">
        <w:rPr>
          <w:rStyle w:val="a3"/>
          <w:rFonts w:ascii="Times New Roman" w:hAnsi="Times New Roman" w:cs="Times New Roman"/>
          <w:color w:val="auto"/>
          <w:sz w:val="28"/>
          <w:szCs w:val="28"/>
          <w:u w:val="none"/>
        </w:rPr>
        <w:t>3</w:t>
      </w:r>
      <w:r w:rsidRPr="008E22AC">
        <w:rPr>
          <w:rFonts w:ascii="Times New Roman" w:hAnsi="Times New Roman" w:cs="Times New Roman"/>
          <w:sz w:val="28"/>
          <w:szCs w:val="28"/>
        </w:rPr>
        <w:t xml:space="preserve"> настоящего Порядка.</w:t>
      </w:r>
    </w:p>
    <w:p w14:paraId="3B350AFA"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2</w:t>
      </w:r>
      <w:r w:rsidR="00346B13" w:rsidRPr="008E22AC">
        <w:rPr>
          <w:rFonts w:ascii="Times New Roman" w:hAnsi="Times New Roman" w:cs="Times New Roman"/>
          <w:sz w:val="28"/>
          <w:szCs w:val="28"/>
        </w:rPr>
        <w:t>5</w:t>
      </w:r>
      <w:r w:rsidRPr="008E22AC">
        <w:rPr>
          <w:rFonts w:ascii="Times New Roman" w:hAnsi="Times New Roman" w:cs="Times New Roman"/>
          <w:sz w:val="28"/>
          <w:szCs w:val="28"/>
        </w:rPr>
        <w:t>. В случае отсутствия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w:t>
      </w:r>
      <w:r w:rsidR="000A5FFF" w:rsidRPr="008E22AC">
        <w:rPr>
          <w:rFonts w:ascii="Times New Roman" w:hAnsi="Times New Roman" w:cs="Times New Roman"/>
          <w:sz w:val="28"/>
          <w:szCs w:val="28"/>
        </w:rPr>
        <w:t>,</w:t>
      </w:r>
      <w:r w:rsidRPr="008E22AC">
        <w:rPr>
          <w:rFonts w:ascii="Times New Roman" w:hAnsi="Times New Roman" w:cs="Times New Roman"/>
          <w:sz w:val="28"/>
          <w:szCs w:val="28"/>
        </w:rPr>
        <w:t xml:space="preserve"> </w:t>
      </w:r>
      <w:r w:rsidR="000156FC" w:rsidRPr="008E22AC">
        <w:rPr>
          <w:rFonts w:ascii="Times New Roman" w:hAnsi="Times New Roman" w:cs="Times New Roman"/>
          <w:sz w:val="28"/>
          <w:szCs w:val="28"/>
        </w:rPr>
        <w:t xml:space="preserve">руководитель </w:t>
      </w:r>
      <w:r w:rsidRPr="008E22AC">
        <w:rPr>
          <w:rFonts w:ascii="Times New Roman" w:hAnsi="Times New Roman" w:cs="Times New Roman"/>
          <w:sz w:val="28"/>
          <w:szCs w:val="28"/>
        </w:rPr>
        <w:t>финансов</w:t>
      </w:r>
      <w:r w:rsidR="000156FC" w:rsidRPr="008E22AC">
        <w:rPr>
          <w:rFonts w:ascii="Times New Roman" w:hAnsi="Times New Roman" w:cs="Times New Roman"/>
          <w:sz w:val="28"/>
          <w:szCs w:val="28"/>
        </w:rPr>
        <w:t>ого</w:t>
      </w:r>
      <w:r w:rsidRPr="008E22AC">
        <w:rPr>
          <w:rFonts w:ascii="Times New Roman" w:hAnsi="Times New Roman" w:cs="Times New Roman"/>
          <w:sz w:val="28"/>
          <w:szCs w:val="28"/>
        </w:rPr>
        <w:t xml:space="preserve"> орган</w:t>
      </w:r>
      <w:r w:rsidR="000156FC" w:rsidRPr="008E22AC">
        <w:rPr>
          <w:rFonts w:ascii="Times New Roman" w:hAnsi="Times New Roman" w:cs="Times New Roman"/>
          <w:sz w:val="28"/>
          <w:szCs w:val="28"/>
        </w:rPr>
        <w:t>а</w:t>
      </w:r>
      <w:r w:rsidRPr="008E22AC">
        <w:rPr>
          <w:rFonts w:ascii="Times New Roman" w:hAnsi="Times New Roman" w:cs="Times New Roman"/>
          <w:sz w:val="28"/>
          <w:szCs w:val="28"/>
        </w:rPr>
        <w:t xml:space="preserve"> принимает решение об утверждении предлагаемых изменений либо об их отклонении.</w:t>
      </w:r>
    </w:p>
    <w:p w14:paraId="7CF2E877" w14:textId="77777777" w:rsidR="003436A1" w:rsidRPr="008E22AC" w:rsidRDefault="003436A1"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26. В случае принятия руководителем финансового органа решения об утверждении предлагаемых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сводную бюджетную роспись и лимиты бюджетных обязательств.</w:t>
      </w:r>
    </w:p>
    <w:p w14:paraId="0DCD20A8" w14:textId="77777777" w:rsidR="00A0556B" w:rsidRPr="008E22AC" w:rsidRDefault="00D53236"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Финансовым органом в</w:t>
      </w:r>
      <w:r w:rsidR="00A0556B" w:rsidRPr="008E22AC">
        <w:rPr>
          <w:rFonts w:ascii="Times New Roman" w:hAnsi="Times New Roman" w:cs="Times New Roman"/>
          <w:sz w:val="28"/>
          <w:szCs w:val="28"/>
        </w:rPr>
        <w:t xml:space="preserve"> течение трех рабочих дней со дня утверждения изменений в сводную бюджетную роспись и лимиты бюджетных обязательств до главного распорядителя средств доводятся Уведомление об изменении бюджетных ассигнований и Уведомление об изменении лимитов бюджетных обязательств.</w:t>
      </w:r>
    </w:p>
    <w:p w14:paraId="116A9797" w14:textId="77777777" w:rsidR="003436A1" w:rsidRPr="008E22AC" w:rsidRDefault="003436A1"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27. В случае принятия финансовым органом решени</w:t>
      </w:r>
      <w:r w:rsidR="00FD6AA4" w:rsidRPr="008E22AC">
        <w:rPr>
          <w:rFonts w:ascii="Times New Roman" w:hAnsi="Times New Roman" w:cs="Times New Roman"/>
          <w:sz w:val="28"/>
          <w:szCs w:val="28"/>
        </w:rPr>
        <w:t>я</w:t>
      </w:r>
      <w:r w:rsidRPr="008E22AC">
        <w:rPr>
          <w:rFonts w:ascii="Times New Roman" w:hAnsi="Times New Roman" w:cs="Times New Roman"/>
          <w:sz w:val="28"/>
          <w:szCs w:val="28"/>
        </w:rPr>
        <w:t xml:space="preserve"> об отклонении представленных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уведомляет главного распорядителя средств о причинах отклонения предложенных изменений.</w:t>
      </w:r>
    </w:p>
    <w:p w14:paraId="41462511" w14:textId="77777777" w:rsidR="00A0556B" w:rsidRPr="008E22AC" w:rsidRDefault="00A0556B"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В случае ненаправления предложений главным распорядителем средств по осно</w:t>
      </w:r>
      <w:r w:rsidR="006671BF" w:rsidRPr="008E22AC">
        <w:rPr>
          <w:rFonts w:ascii="Times New Roman" w:hAnsi="Times New Roman" w:cs="Times New Roman"/>
          <w:sz w:val="28"/>
          <w:szCs w:val="28"/>
        </w:rPr>
        <w:t xml:space="preserve">ваниям, предусмотренным пунктом </w:t>
      </w:r>
      <w:r w:rsidR="00D53236" w:rsidRPr="008E22AC">
        <w:rPr>
          <w:rFonts w:ascii="Times New Roman" w:hAnsi="Times New Roman" w:cs="Times New Roman"/>
          <w:sz w:val="28"/>
          <w:szCs w:val="28"/>
        </w:rPr>
        <w:t>16</w:t>
      </w:r>
      <w:r w:rsidRPr="008E22AC">
        <w:rPr>
          <w:rFonts w:ascii="Times New Roman" w:hAnsi="Times New Roman" w:cs="Times New Roman"/>
          <w:sz w:val="28"/>
          <w:szCs w:val="28"/>
        </w:rPr>
        <w:t xml:space="preserve"> настоящего Порядка, </w:t>
      </w:r>
      <w:r w:rsidR="006671BF" w:rsidRPr="008E22AC">
        <w:rPr>
          <w:rFonts w:ascii="Times New Roman" w:hAnsi="Times New Roman" w:cs="Times New Roman"/>
          <w:sz w:val="28"/>
          <w:szCs w:val="28"/>
        </w:rPr>
        <w:t>финансовый орган</w:t>
      </w:r>
      <w:r w:rsidRPr="008E22AC">
        <w:rPr>
          <w:rFonts w:ascii="Times New Roman" w:hAnsi="Times New Roman" w:cs="Times New Roman"/>
          <w:sz w:val="28"/>
          <w:szCs w:val="28"/>
        </w:rPr>
        <w:t xml:space="preserve"> осуществляет внесение соответствующих изменений в сводную бюджетную роспись и (или) лимиты бюджетных обязательств без согласования с главным распорядителем средс</w:t>
      </w:r>
      <w:r w:rsidR="006671BF" w:rsidRPr="008E22AC">
        <w:rPr>
          <w:rFonts w:ascii="Times New Roman" w:hAnsi="Times New Roman" w:cs="Times New Roman"/>
          <w:sz w:val="28"/>
          <w:szCs w:val="28"/>
        </w:rPr>
        <w:t>тв по решению руководителя финансового органа.</w:t>
      </w:r>
    </w:p>
    <w:p w14:paraId="3B08D345" w14:textId="77777777" w:rsidR="003436A1" w:rsidRPr="008E22AC" w:rsidRDefault="003436A1" w:rsidP="008E22AC">
      <w:pPr>
        <w:pStyle w:val="ConsPlusNormal"/>
        <w:jc w:val="both"/>
        <w:rPr>
          <w:rFonts w:ascii="Times New Roman" w:hAnsi="Times New Roman" w:cs="Times New Roman"/>
          <w:sz w:val="28"/>
          <w:szCs w:val="28"/>
          <w:highlight w:val="red"/>
        </w:rPr>
      </w:pPr>
      <w:r w:rsidRPr="008E22AC">
        <w:rPr>
          <w:rFonts w:ascii="Times New Roman" w:hAnsi="Times New Roman" w:cs="Times New Roman"/>
          <w:sz w:val="28"/>
          <w:szCs w:val="28"/>
        </w:rPr>
        <w:t xml:space="preserve">28. </w:t>
      </w:r>
      <w:r w:rsidR="006671BF" w:rsidRPr="008E22AC">
        <w:rPr>
          <w:rFonts w:ascii="Times New Roman" w:hAnsi="Times New Roman" w:cs="Times New Roman"/>
          <w:sz w:val="28"/>
          <w:szCs w:val="28"/>
        </w:rPr>
        <w:t xml:space="preserve">Главный распорядитель средств в течение двух рабочих дней со дня получения Уведомления об изменении бюджетных ассигнований и Уведомления об изменении лимитов бюджетных обязательств или информации о причинах отклонения представленных главным распорядителем средств предложений о внесении изменений осуществляет распределение соответствующих бюджетных </w:t>
      </w:r>
      <w:r w:rsidR="006671BF" w:rsidRPr="008E22AC">
        <w:rPr>
          <w:rFonts w:ascii="Times New Roman" w:hAnsi="Times New Roman" w:cs="Times New Roman"/>
          <w:sz w:val="28"/>
          <w:szCs w:val="28"/>
        </w:rPr>
        <w:lastRenderedPageBreak/>
        <w:t>ассигнований и лимитов бюджетных обязательств между подведомственными распорядителями средств и (или) получателями средств местного бюджета.</w:t>
      </w:r>
    </w:p>
    <w:p w14:paraId="5C9DCC97" w14:textId="77777777" w:rsidR="006671BF" w:rsidRPr="008E22AC" w:rsidRDefault="00346B13"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29</w:t>
      </w:r>
      <w:r w:rsidR="00BA632D" w:rsidRPr="008E22AC">
        <w:rPr>
          <w:rFonts w:ascii="Times New Roman" w:hAnsi="Times New Roman" w:cs="Times New Roman"/>
          <w:sz w:val="28"/>
          <w:szCs w:val="28"/>
        </w:rPr>
        <w:t xml:space="preserve">. Внесение изменений в сводную бюджетную роспись в части расходов, источником финансового обеспечения которых являются межбюджетные трансферты, имеющие целевое назначение, предоставленные из </w:t>
      </w:r>
      <w:r w:rsidR="00BA632D" w:rsidRPr="008E22AC">
        <w:rPr>
          <w:rFonts w:ascii="Times New Roman" w:hAnsi="Times New Roman" w:cs="Times New Roman"/>
          <w:i/>
          <w:sz w:val="28"/>
          <w:szCs w:val="28"/>
        </w:rPr>
        <w:t>федерального</w:t>
      </w:r>
      <w:r w:rsidR="00B12E9B" w:rsidRPr="008E22AC">
        <w:rPr>
          <w:rFonts w:ascii="Times New Roman" w:hAnsi="Times New Roman" w:cs="Times New Roman"/>
          <w:sz w:val="28"/>
          <w:szCs w:val="28"/>
        </w:rPr>
        <w:t xml:space="preserve"> или </w:t>
      </w:r>
      <w:r w:rsidR="00BA632D" w:rsidRPr="008E22AC">
        <w:rPr>
          <w:rFonts w:ascii="Times New Roman" w:hAnsi="Times New Roman" w:cs="Times New Roman"/>
          <w:sz w:val="28"/>
          <w:szCs w:val="28"/>
        </w:rPr>
        <w:t>областного</w:t>
      </w:r>
      <w:r w:rsidR="00B12E9B" w:rsidRPr="008E22AC">
        <w:rPr>
          <w:rFonts w:ascii="Times New Roman" w:hAnsi="Times New Roman" w:cs="Times New Roman"/>
          <w:sz w:val="28"/>
          <w:szCs w:val="28"/>
        </w:rPr>
        <w:t xml:space="preserve"> бюджетов</w:t>
      </w:r>
      <w:r w:rsidR="00BA632D" w:rsidRPr="008E22AC">
        <w:rPr>
          <w:rFonts w:ascii="Times New Roman" w:hAnsi="Times New Roman" w:cs="Times New Roman"/>
          <w:sz w:val="28"/>
          <w:szCs w:val="28"/>
        </w:rPr>
        <w:t>, а также безвозмездные поступления от физических и юридических лиц, осуществляется на основании</w:t>
      </w:r>
      <w:r w:rsidR="006671BF" w:rsidRPr="008E22AC">
        <w:rPr>
          <w:rFonts w:ascii="Times New Roman" w:hAnsi="Times New Roman" w:cs="Times New Roman"/>
          <w:sz w:val="28"/>
          <w:szCs w:val="28"/>
        </w:rPr>
        <w:t>:</w:t>
      </w:r>
    </w:p>
    <w:p w14:paraId="2CBEA47C"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информации об уточнении прогноза поступлений доходов, подготовленной финансовым органом на основании:</w:t>
      </w:r>
    </w:p>
    <w:p w14:paraId="28B8E48B"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 xml:space="preserve">уведомления о предоставлении из федерального </w:t>
      </w:r>
      <w:r w:rsidR="00B12E9B" w:rsidRPr="008E22AC">
        <w:rPr>
          <w:rFonts w:ascii="Times New Roman" w:hAnsi="Times New Roman" w:cs="Times New Roman"/>
          <w:sz w:val="28"/>
          <w:szCs w:val="28"/>
        </w:rPr>
        <w:t xml:space="preserve">или </w:t>
      </w:r>
      <w:r w:rsidRPr="008E22AC">
        <w:rPr>
          <w:rFonts w:ascii="Times New Roman" w:hAnsi="Times New Roman" w:cs="Times New Roman"/>
          <w:sz w:val="28"/>
          <w:szCs w:val="28"/>
        </w:rPr>
        <w:t>областного</w:t>
      </w:r>
      <w:r w:rsidR="00B12E9B" w:rsidRPr="008E22AC">
        <w:rPr>
          <w:rFonts w:ascii="Times New Roman" w:hAnsi="Times New Roman" w:cs="Times New Roman"/>
          <w:sz w:val="28"/>
          <w:szCs w:val="28"/>
        </w:rPr>
        <w:t xml:space="preserve"> бюджетов </w:t>
      </w:r>
      <w:r w:rsidRPr="008E22AC">
        <w:rPr>
          <w:rFonts w:ascii="Times New Roman" w:hAnsi="Times New Roman" w:cs="Times New Roman"/>
          <w:sz w:val="28"/>
          <w:szCs w:val="28"/>
        </w:rPr>
        <w:t>субсидий, субвенций, иных межбюджетных трансфертов, имеющих целевое назначение;</w:t>
      </w:r>
    </w:p>
    <w:p w14:paraId="58246483" w14:textId="77777777" w:rsidR="00BA632D" w:rsidRPr="00B25639" w:rsidRDefault="00BA632D" w:rsidP="008E22AC">
      <w:pPr>
        <w:pStyle w:val="ConsPlusNormal"/>
        <w:jc w:val="both"/>
        <w:rPr>
          <w:rFonts w:ascii="Times New Roman" w:hAnsi="Times New Roman" w:cs="Times New Roman"/>
          <w:sz w:val="28"/>
          <w:szCs w:val="28"/>
        </w:rPr>
      </w:pPr>
      <w:hyperlink r:id="rId7"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 w:history="1">
        <w:r w:rsidRPr="008E22AC">
          <w:rPr>
            <w:rStyle w:val="a3"/>
            <w:rFonts w:ascii="Times New Roman" w:hAnsi="Times New Roman" w:cs="Times New Roman"/>
            <w:color w:val="auto"/>
            <w:sz w:val="28"/>
            <w:szCs w:val="28"/>
            <w:u w:val="none"/>
          </w:rPr>
          <w:t>уведомления</w:t>
        </w:r>
      </w:hyperlink>
      <w:r w:rsidRPr="008E22AC">
        <w:rPr>
          <w:rFonts w:ascii="Times New Roman" w:hAnsi="Times New Roman" w:cs="Times New Roman"/>
          <w:sz w:val="28"/>
          <w:szCs w:val="28"/>
        </w:rPr>
        <w:t xml:space="preserve"> по расчетам между бюджетами (код формы по ОКУД 0504817);</w:t>
      </w:r>
    </w:p>
    <w:p w14:paraId="0730E264"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нормативных правовых актов субъекта Федерации, устанавливающих распределение субсидий, субвенций и иных межбюджетных трансфертов, предоставляемых местному бюджету из областного бюджета, безвозмездных поступлений в местный бюджет от физических и юридических лиц, имеющих целевое назначение, сверх объемов, утвержденных решением о</w:t>
      </w:r>
      <w:r w:rsidR="00B12E9B" w:rsidRPr="008E22AC">
        <w:rPr>
          <w:rFonts w:ascii="Times New Roman" w:hAnsi="Times New Roman" w:cs="Times New Roman"/>
          <w:sz w:val="28"/>
          <w:szCs w:val="28"/>
        </w:rPr>
        <w:t xml:space="preserve"> </w:t>
      </w:r>
      <w:r w:rsidR="00B12E9B" w:rsidRPr="008E22AC">
        <w:rPr>
          <w:rFonts w:ascii="Times New Roman" w:hAnsi="Times New Roman" w:cs="Times New Roman"/>
          <w:b/>
          <w:sz w:val="28"/>
          <w:szCs w:val="28"/>
        </w:rPr>
        <w:t xml:space="preserve"> </w:t>
      </w:r>
      <w:r w:rsidR="00B12E9B" w:rsidRPr="008E22AC">
        <w:rPr>
          <w:rFonts w:ascii="Times New Roman" w:hAnsi="Times New Roman" w:cs="Times New Roman"/>
          <w:sz w:val="28"/>
          <w:szCs w:val="28"/>
        </w:rPr>
        <w:t xml:space="preserve"> бюджете</w:t>
      </w:r>
      <w:r w:rsidR="0036743A" w:rsidRPr="008E22AC">
        <w:rPr>
          <w:rFonts w:ascii="Times New Roman" w:hAnsi="Times New Roman" w:cs="Times New Roman"/>
          <w:sz w:val="28"/>
          <w:szCs w:val="28"/>
        </w:rPr>
        <w:t xml:space="preserve"> города Оби</w:t>
      </w:r>
      <w:r w:rsidR="006671BF" w:rsidRPr="008E22AC">
        <w:rPr>
          <w:rFonts w:ascii="Times New Roman" w:hAnsi="Times New Roman" w:cs="Times New Roman"/>
          <w:sz w:val="28"/>
          <w:szCs w:val="28"/>
        </w:rPr>
        <w:t xml:space="preserve"> Новосибирской области;</w:t>
      </w:r>
    </w:p>
    <w:p w14:paraId="7969BFE9"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3</w:t>
      </w:r>
      <w:r w:rsidR="00346B13" w:rsidRPr="008E22AC">
        <w:rPr>
          <w:rFonts w:ascii="Times New Roman" w:hAnsi="Times New Roman" w:cs="Times New Roman"/>
          <w:sz w:val="28"/>
          <w:szCs w:val="28"/>
        </w:rPr>
        <w:t>0</w:t>
      </w:r>
      <w:r w:rsidRPr="008E22AC">
        <w:rPr>
          <w:rFonts w:ascii="Times New Roman" w:hAnsi="Times New Roman" w:cs="Times New Roman"/>
          <w:sz w:val="28"/>
          <w:szCs w:val="28"/>
        </w:rPr>
        <w:t xml:space="preserve">. 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(распорядителей) средств, главных администраторов источников (далее совместно - администраторы бюджетных средств), а также в связи с передачей муниципального имущества, </w:t>
      </w:r>
      <w:r w:rsidR="002F02DC" w:rsidRPr="008E22AC">
        <w:rPr>
          <w:rFonts w:ascii="Times New Roman" w:hAnsi="Times New Roman" w:cs="Times New Roman"/>
          <w:sz w:val="28"/>
          <w:szCs w:val="28"/>
        </w:rPr>
        <w:t xml:space="preserve">в </w:t>
      </w:r>
      <w:r w:rsidR="00B12E9B" w:rsidRPr="008E22AC">
        <w:rPr>
          <w:rFonts w:ascii="Times New Roman" w:hAnsi="Times New Roman" w:cs="Times New Roman"/>
          <w:sz w:val="28"/>
          <w:szCs w:val="28"/>
        </w:rPr>
        <w:t xml:space="preserve">финансовый орган </w:t>
      </w:r>
      <w:r w:rsidRPr="008E22AC">
        <w:rPr>
          <w:rFonts w:ascii="Times New Roman" w:hAnsi="Times New Roman" w:cs="Times New Roman"/>
          <w:sz w:val="28"/>
          <w:szCs w:val="28"/>
        </w:rPr>
        <w:t xml:space="preserve">дополнительно к предложению о внесении изменений в показатели сводной бюджетной росписи и лимиты бюджетных обязательств представляется </w:t>
      </w:r>
      <w:hyperlink r:id="rId8" w:anchor="Par1455" w:tooltip="Акт" w:history="1">
        <w:r w:rsidRPr="008E22AC">
          <w:rPr>
            <w:rStyle w:val="a3"/>
            <w:rFonts w:ascii="Times New Roman" w:hAnsi="Times New Roman" w:cs="Times New Roman"/>
            <w:color w:val="auto"/>
            <w:sz w:val="28"/>
            <w:szCs w:val="28"/>
            <w:u w:val="none"/>
          </w:rPr>
          <w:t>Акт</w:t>
        </w:r>
      </w:hyperlink>
      <w:r w:rsidRPr="008E22AC">
        <w:rPr>
          <w:rFonts w:ascii="Times New Roman" w:hAnsi="Times New Roman" w:cs="Times New Roman"/>
          <w:sz w:val="28"/>
          <w:szCs w:val="28"/>
        </w:rPr>
        <w:t xml:space="preserve"> приемки-передачи бюджетных ассигнований, лимитов бюджетных обязательств </w:t>
      </w:r>
      <w:r w:rsidR="002E1867" w:rsidRPr="008E22AC">
        <w:rPr>
          <w:rFonts w:ascii="Times New Roman" w:hAnsi="Times New Roman" w:cs="Times New Roman"/>
          <w:sz w:val="28"/>
          <w:szCs w:val="28"/>
        </w:rPr>
        <w:t xml:space="preserve">по форме согласно приложению </w:t>
      </w:r>
      <w:r w:rsidR="00AE1946" w:rsidRPr="008E22AC">
        <w:rPr>
          <w:rFonts w:ascii="Times New Roman" w:hAnsi="Times New Roman" w:cs="Times New Roman"/>
          <w:sz w:val="28"/>
          <w:szCs w:val="28"/>
        </w:rPr>
        <w:t>9</w:t>
      </w:r>
      <w:r w:rsidRPr="008E22AC">
        <w:rPr>
          <w:rFonts w:ascii="Times New Roman" w:hAnsi="Times New Roman" w:cs="Times New Roman"/>
          <w:sz w:val="28"/>
          <w:szCs w:val="28"/>
        </w:rPr>
        <w:t xml:space="preserve">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 согласованный принимающей и передающей сторонами.</w:t>
      </w:r>
    </w:p>
    <w:p w14:paraId="68F44694" w14:textId="77777777" w:rsidR="00831C0E" w:rsidRPr="008E22AC" w:rsidRDefault="00831C0E"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 xml:space="preserve">При внесении изменений в показатели сводной бюджетной росписи и лимиты бюджетных обязательств в связи с предоставлением из областного бюджета в бюджет города Оби Новосибирской области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города Оби Новосибирской области, источником финансового обеспечения которых являлись указанные межбюджетные трансферты,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 использованных на начало текущего финансового года бюджетных ассигнований на оплату указанных муниципальных контрактов, главным распорядителем средств в </w:t>
      </w:r>
      <w:r w:rsidRPr="008E22AC">
        <w:rPr>
          <w:rFonts w:ascii="Times New Roman" w:hAnsi="Times New Roman" w:cs="Times New Roman"/>
          <w:sz w:val="28"/>
          <w:szCs w:val="28"/>
        </w:rPr>
        <w:lastRenderedPageBreak/>
        <w:t xml:space="preserve">финансовый орган представляется предложение об увеличении бюджетных ассигнований и лимитов бюджетных обязательств с приложением сводной информации по форме согласно приложению 3 к Порядку подтверждения наличия потребности в не использованных на начало текущего финансового года бюджетных ассигнованиях на предоставление из областного бюджета Новосибирской области в бюджет города </w:t>
      </w:r>
      <w:r w:rsidRPr="003101F1">
        <w:rPr>
          <w:rFonts w:ascii="Times New Roman" w:hAnsi="Times New Roman" w:cs="Times New Roman"/>
          <w:sz w:val="28"/>
          <w:szCs w:val="28"/>
        </w:rPr>
        <w:t>Оби Новосибирской области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города Оби Новосибирской области, источником финансового обеспечения которых являлись указанные межбюджетные трансферты, на оплату заключенных муниципальных контрактов на поставку товаров, выполнение работ, оказание услуг, подлежащих в соответствии с условиями этих контрактов оплате в отчетном финансовом году, установленному постановлением Правительства Новосибирской области от 04.02.2025 N 36-п.</w:t>
      </w:r>
    </w:p>
    <w:p w14:paraId="7E447C32"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3</w:t>
      </w:r>
      <w:r w:rsidR="00346B13" w:rsidRPr="008E22AC">
        <w:rPr>
          <w:rFonts w:ascii="Times New Roman" w:hAnsi="Times New Roman" w:cs="Times New Roman"/>
          <w:sz w:val="28"/>
          <w:szCs w:val="28"/>
        </w:rPr>
        <w:t>1</w:t>
      </w:r>
      <w:r w:rsidRPr="008E22AC">
        <w:rPr>
          <w:rFonts w:ascii="Times New Roman" w:hAnsi="Times New Roman" w:cs="Times New Roman"/>
          <w:sz w:val="28"/>
          <w:szCs w:val="28"/>
        </w:rPr>
        <w:t>. Главные распорядители средств направляют предложения о внесении изменений в показатели сводной бюджетной росписи и (или) лимиты бюджетных обязательств в случае недостаточности остатка свободных бюджетных ассигнований и (или) лимитов бюджетных обязательств по причине произведенных кассовых расходов в связи с внесением изменений в показатели сводной бюджетной росписи и (или) лимиты бюджетных обязательств по следующим основаниям:</w:t>
      </w:r>
    </w:p>
    <w:p w14:paraId="245D819A"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изменение функций и полномочий администраторов бюджетных средств, а также в связи с передачей</w:t>
      </w:r>
      <w:r w:rsidR="00B62CA2" w:rsidRPr="008E22AC">
        <w:rPr>
          <w:rFonts w:ascii="Times New Roman" w:hAnsi="Times New Roman" w:cs="Times New Roman"/>
          <w:sz w:val="28"/>
          <w:szCs w:val="28"/>
        </w:rPr>
        <w:t xml:space="preserve"> муниципального</w:t>
      </w:r>
      <w:r w:rsidRPr="008E22AC">
        <w:rPr>
          <w:rFonts w:ascii="Times New Roman" w:hAnsi="Times New Roman" w:cs="Times New Roman"/>
          <w:sz w:val="28"/>
          <w:szCs w:val="28"/>
        </w:rPr>
        <w:t xml:space="preserve"> имущества;</w:t>
      </w:r>
    </w:p>
    <w:p w14:paraId="3241B91A"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 xml:space="preserve">перераспределение бюджетных ассигнований между главными распорядителями средств по основаниям, установленным </w:t>
      </w:r>
      <w:r w:rsidR="00831C0E" w:rsidRPr="008E22AC">
        <w:rPr>
          <w:rFonts w:ascii="Times New Roman" w:hAnsi="Times New Roman" w:cs="Times New Roman"/>
          <w:sz w:val="28"/>
          <w:szCs w:val="28"/>
        </w:rPr>
        <w:t>Р</w:t>
      </w:r>
      <w:r w:rsidR="00FD0698" w:rsidRPr="008E22AC">
        <w:rPr>
          <w:rFonts w:ascii="Times New Roman" w:hAnsi="Times New Roman" w:cs="Times New Roman"/>
          <w:sz w:val="28"/>
          <w:szCs w:val="28"/>
        </w:rPr>
        <w:t>ешением о бюджете</w:t>
      </w:r>
      <w:r w:rsidR="00A50DC4" w:rsidRPr="008E22AC">
        <w:rPr>
          <w:rFonts w:ascii="Times New Roman" w:hAnsi="Times New Roman" w:cs="Times New Roman"/>
          <w:sz w:val="28"/>
          <w:szCs w:val="28"/>
        </w:rPr>
        <w:t xml:space="preserve"> города Оби</w:t>
      </w:r>
      <w:r w:rsidR="00831C0E" w:rsidRPr="008E22AC">
        <w:rPr>
          <w:rFonts w:ascii="Times New Roman" w:hAnsi="Times New Roman" w:cs="Times New Roman"/>
          <w:sz w:val="28"/>
          <w:szCs w:val="28"/>
        </w:rPr>
        <w:t xml:space="preserve"> Новосибирской области</w:t>
      </w:r>
      <w:r w:rsidR="00FD0698" w:rsidRPr="008E22AC">
        <w:rPr>
          <w:rFonts w:ascii="Times New Roman" w:hAnsi="Times New Roman" w:cs="Times New Roman"/>
          <w:sz w:val="28"/>
          <w:szCs w:val="28"/>
        </w:rPr>
        <w:t xml:space="preserve"> </w:t>
      </w:r>
      <w:r w:rsidRPr="008E22AC">
        <w:rPr>
          <w:rFonts w:ascii="Times New Roman" w:hAnsi="Times New Roman" w:cs="Times New Roman"/>
          <w:sz w:val="28"/>
          <w:szCs w:val="28"/>
        </w:rPr>
        <w:t>(в пределах объема бюджетных ассигнований);</w:t>
      </w:r>
    </w:p>
    <w:p w14:paraId="1E66F137"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изменение кодов бюджетной классификации Российской Федерации и (или) изменение порядка применения бюджетной классификации.</w:t>
      </w:r>
    </w:p>
    <w:p w14:paraId="6E408B7E" w14:textId="77777777" w:rsidR="00BA632D" w:rsidRPr="008E22AC"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3</w:t>
      </w:r>
      <w:r w:rsidR="00346B13" w:rsidRPr="008E22AC">
        <w:rPr>
          <w:rFonts w:ascii="Times New Roman" w:hAnsi="Times New Roman" w:cs="Times New Roman"/>
          <w:sz w:val="28"/>
          <w:szCs w:val="28"/>
        </w:rPr>
        <w:t>2</w:t>
      </w:r>
      <w:r w:rsidRPr="008E22AC">
        <w:rPr>
          <w:rFonts w:ascii="Times New Roman" w:hAnsi="Times New Roman" w:cs="Times New Roman"/>
          <w:sz w:val="28"/>
          <w:szCs w:val="28"/>
        </w:rPr>
        <w:t xml:space="preserve">. </w:t>
      </w:r>
      <w:r w:rsidR="00B12E9B" w:rsidRPr="008E22AC">
        <w:rPr>
          <w:rFonts w:ascii="Times New Roman" w:hAnsi="Times New Roman" w:cs="Times New Roman"/>
          <w:sz w:val="28"/>
          <w:szCs w:val="28"/>
        </w:rPr>
        <w:t>Финансовый орган</w:t>
      </w:r>
      <w:r w:rsidR="00464A66" w:rsidRPr="008E22AC">
        <w:rPr>
          <w:rFonts w:ascii="Times New Roman" w:hAnsi="Times New Roman" w:cs="Times New Roman"/>
          <w:sz w:val="28"/>
          <w:szCs w:val="28"/>
        </w:rPr>
        <w:t xml:space="preserve"> </w:t>
      </w:r>
      <w:r w:rsidR="00EB6E71" w:rsidRPr="008E22AC">
        <w:rPr>
          <w:rFonts w:ascii="Times New Roman" w:hAnsi="Times New Roman" w:cs="Times New Roman"/>
          <w:sz w:val="28"/>
          <w:szCs w:val="28"/>
        </w:rPr>
        <w:t>(уполномоченное лицо)</w:t>
      </w:r>
      <w:r w:rsidR="00B12E9B" w:rsidRPr="008E22AC">
        <w:rPr>
          <w:rFonts w:ascii="Times New Roman" w:hAnsi="Times New Roman" w:cs="Times New Roman"/>
          <w:sz w:val="28"/>
          <w:szCs w:val="28"/>
        </w:rPr>
        <w:t xml:space="preserve"> </w:t>
      </w:r>
      <w:r w:rsidRPr="008E22AC">
        <w:rPr>
          <w:rFonts w:ascii="Times New Roman" w:hAnsi="Times New Roman" w:cs="Times New Roman"/>
          <w:sz w:val="28"/>
          <w:szCs w:val="28"/>
        </w:rPr>
        <w:t>осуществляет</w:t>
      </w:r>
      <w:r w:rsidR="00B12E9B" w:rsidRPr="008E22AC">
        <w:rPr>
          <w:rFonts w:ascii="Times New Roman" w:hAnsi="Times New Roman" w:cs="Times New Roman"/>
          <w:sz w:val="28"/>
          <w:szCs w:val="28"/>
        </w:rPr>
        <w:t xml:space="preserve"> у</w:t>
      </w:r>
      <w:r w:rsidRPr="008E22AC">
        <w:rPr>
          <w:rFonts w:ascii="Times New Roman" w:hAnsi="Times New Roman" w:cs="Times New Roman"/>
          <w:sz w:val="28"/>
          <w:szCs w:val="28"/>
        </w:rPr>
        <w:t xml:space="preserve">точнение кассовых расходов на основании представленных главным распорядителем средств уведомлений об уточнении вида и принадлежности платежа, а по расходам, источником финансового обеспечения которых являются межбюджетные трансферты, имеющие целевое назначение, полученные из федерального </w:t>
      </w:r>
      <w:r w:rsidR="002F02DC" w:rsidRPr="008E22AC">
        <w:rPr>
          <w:rFonts w:ascii="Times New Roman" w:hAnsi="Times New Roman" w:cs="Times New Roman"/>
          <w:sz w:val="28"/>
          <w:szCs w:val="28"/>
        </w:rPr>
        <w:t xml:space="preserve">и областного </w:t>
      </w:r>
      <w:r w:rsidRPr="008E22AC">
        <w:rPr>
          <w:rFonts w:ascii="Times New Roman" w:hAnsi="Times New Roman" w:cs="Times New Roman"/>
          <w:sz w:val="28"/>
          <w:szCs w:val="28"/>
        </w:rPr>
        <w:t>бюджет</w:t>
      </w:r>
      <w:r w:rsidR="002F02DC" w:rsidRPr="008E22AC">
        <w:rPr>
          <w:rFonts w:ascii="Times New Roman" w:hAnsi="Times New Roman" w:cs="Times New Roman"/>
          <w:sz w:val="28"/>
          <w:szCs w:val="28"/>
        </w:rPr>
        <w:t>ов</w:t>
      </w:r>
      <w:r w:rsidRPr="008E22AC">
        <w:rPr>
          <w:rFonts w:ascii="Times New Roman" w:hAnsi="Times New Roman" w:cs="Times New Roman"/>
          <w:sz w:val="28"/>
          <w:szCs w:val="28"/>
        </w:rPr>
        <w:t>, на основании уведомления об уточнении произведенных ранее платежей.</w:t>
      </w:r>
    </w:p>
    <w:p w14:paraId="3D3449AC" w14:textId="77777777" w:rsidR="001A5277" w:rsidRDefault="00BA632D" w:rsidP="008E22AC">
      <w:pPr>
        <w:pStyle w:val="ConsPlusNormal"/>
        <w:jc w:val="both"/>
        <w:rPr>
          <w:rFonts w:ascii="Times New Roman" w:hAnsi="Times New Roman" w:cs="Times New Roman"/>
          <w:sz w:val="28"/>
          <w:szCs w:val="28"/>
        </w:rPr>
      </w:pPr>
      <w:r w:rsidRPr="008E22AC">
        <w:rPr>
          <w:rFonts w:ascii="Times New Roman" w:hAnsi="Times New Roman" w:cs="Times New Roman"/>
          <w:sz w:val="28"/>
          <w:szCs w:val="28"/>
        </w:rPr>
        <w:t>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недопущения превышения кассового расхода средств бюджета</w:t>
      </w:r>
      <w:r w:rsidR="0036743A" w:rsidRPr="008E22AC">
        <w:rPr>
          <w:rFonts w:ascii="Times New Roman" w:hAnsi="Times New Roman" w:cs="Times New Roman"/>
          <w:sz w:val="28"/>
          <w:szCs w:val="28"/>
        </w:rPr>
        <w:t xml:space="preserve"> города Оби</w:t>
      </w:r>
      <w:r w:rsidR="00831C0E" w:rsidRPr="008E22AC">
        <w:rPr>
          <w:rFonts w:ascii="Times New Roman" w:hAnsi="Times New Roman" w:cs="Times New Roman"/>
          <w:sz w:val="28"/>
          <w:szCs w:val="28"/>
        </w:rPr>
        <w:t xml:space="preserve"> Новосибирской области.</w:t>
      </w:r>
    </w:p>
    <w:p w14:paraId="19FB30B7" w14:textId="77777777" w:rsidR="008E22AC" w:rsidRDefault="008E22AC" w:rsidP="008E22AC">
      <w:pPr>
        <w:pStyle w:val="ConsPlusNormal"/>
        <w:jc w:val="both"/>
        <w:rPr>
          <w:rFonts w:ascii="Times New Roman" w:hAnsi="Times New Roman" w:cs="Times New Roman"/>
          <w:sz w:val="28"/>
          <w:szCs w:val="28"/>
        </w:rPr>
      </w:pPr>
    </w:p>
    <w:p w14:paraId="54889F2A" w14:textId="77777777" w:rsidR="00B25639" w:rsidRPr="008E22AC" w:rsidRDefault="00B25639" w:rsidP="008E22AC">
      <w:pPr>
        <w:pStyle w:val="ConsPlusNormal"/>
        <w:jc w:val="both"/>
        <w:rPr>
          <w:rFonts w:ascii="Times New Roman" w:hAnsi="Times New Roman" w:cs="Times New Roman"/>
          <w:sz w:val="28"/>
          <w:szCs w:val="28"/>
        </w:rPr>
      </w:pPr>
    </w:p>
    <w:p w14:paraId="184F016D" w14:textId="77777777" w:rsidR="00BA632D" w:rsidRDefault="00761F89" w:rsidP="008E22AC">
      <w:pPr>
        <w:jc w:val="center"/>
        <w:rPr>
          <w:b/>
          <w:bCs/>
          <w:szCs w:val="28"/>
        </w:rPr>
      </w:pPr>
      <w:r>
        <w:rPr>
          <w:b/>
          <w:bCs/>
          <w:szCs w:val="28"/>
        </w:rPr>
        <w:t xml:space="preserve">4. </w:t>
      </w:r>
      <w:r w:rsidR="00BA632D" w:rsidRPr="008E22AC">
        <w:rPr>
          <w:b/>
          <w:bCs/>
          <w:szCs w:val="28"/>
        </w:rPr>
        <w:t>Внесение изменений в лимиты бюджетных обязательств без внесения изменений в сводную бюджетную роспись</w:t>
      </w:r>
    </w:p>
    <w:p w14:paraId="29F66D0B" w14:textId="77777777" w:rsidR="008E22AC" w:rsidRPr="008E22AC" w:rsidRDefault="008E22AC" w:rsidP="008E22AC">
      <w:pPr>
        <w:jc w:val="center"/>
        <w:rPr>
          <w:b/>
          <w:szCs w:val="28"/>
        </w:rPr>
      </w:pPr>
    </w:p>
    <w:p w14:paraId="6DC20C8B" w14:textId="77777777" w:rsidR="00BA632D" w:rsidRPr="008E22AC" w:rsidRDefault="00BA632D" w:rsidP="008E22AC">
      <w:pPr>
        <w:rPr>
          <w:szCs w:val="28"/>
        </w:rPr>
      </w:pPr>
      <w:bookmarkStart w:id="2" w:name="dfash9acl9"/>
      <w:bookmarkStart w:id="3" w:name="bssPhr103"/>
      <w:bookmarkStart w:id="4" w:name="nsk_66_NPA_part1_611"/>
      <w:bookmarkEnd w:id="2"/>
      <w:bookmarkEnd w:id="3"/>
      <w:bookmarkEnd w:id="4"/>
      <w:r w:rsidRPr="008E22AC">
        <w:rPr>
          <w:szCs w:val="28"/>
        </w:rPr>
        <w:lastRenderedPageBreak/>
        <w:t>3</w:t>
      </w:r>
      <w:r w:rsidR="00346B13" w:rsidRPr="008E22AC">
        <w:rPr>
          <w:szCs w:val="28"/>
        </w:rPr>
        <w:t>3</w:t>
      </w:r>
      <w:r w:rsidRPr="008E22AC">
        <w:rPr>
          <w:szCs w:val="28"/>
        </w:rPr>
        <w:t>. Внесение изменений в лимиты бюджетных обязательств без изменения бюджетных ассигнований производится в случаях:</w:t>
      </w:r>
    </w:p>
    <w:p w14:paraId="486830A0" w14:textId="77777777" w:rsidR="00BA632D" w:rsidRPr="008E22AC" w:rsidRDefault="00BA632D" w:rsidP="008E22AC">
      <w:pPr>
        <w:rPr>
          <w:szCs w:val="28"/>
        </w:rPr>
      </w:pPr>
      <w:bookmarkStart w:id="5" w:name="dfas4p78w2"/>
      <w:bookmarkStart w:id="6" w:name="bssPhr104"/>
      <w:bookmarkStart w:id="7" w:name="nsk_66_NPA_part1_612"/>
      <w:bookmarkEnd w:id="5"/>
      <w:bookmarkEnd w:id="6"/>
      <w:bookmarkEnd w:id="7"/>
      <w:r w:rsidRPr="008E22AC">
        <w:rPr>
          <w:szCs w:val="28"/>
        </w:rPr>
        <w:t xml:space="preserve">перераспределения средств бюджета в рамках исполнения одного расходного обязательства между элементами кодов видов расходов классификации расходов бюджета на предоставление субсидий юридическим лицам (за исключением субсидий </w:t>
      </w:r>
      <w:r w:rsidR="00FD0698" w:rsidRPr="008E22AC">
        <w:rPr>
          <w:szCs w:val="28"/>
        </w:rPr>
        <w:t xml:space="preserve">муниципальным </w:t>
      </w:r>
      <w:r w:rsidRPr="008E22AC">
        <w:rPr>
          <w:szCs w:val="28"/>
        </w:rPr>
        <w:t>учреждениям), индивидуальным предпринимателям, а также физическим лицам – производителям товаров, работ, услуг</w:t>
      </w:r>
      <w:r w:rsidR="00831C0E" w:rsidRPr="008E22AC">
        <w:rPr>
          <w:szCs w:val="28"/>
        </w:rPr>
        <w:t>;</w:t>
      </w:r>
      <w:r w:rsidRPr="008E22AC">
        <w:rPr>
          <w:szCs w:val="28"/>
        </w:rPr>
        <w:t xml:space="preserve"> </w:t>
      </w:r>
    </w:p>
    <w:p w14:paraId="601E34FA" w14:textId="77777777" w:rsidR="00BA632D" w:rsidRPr="008E22AC" w:rsidRDefault="00BA632D" w:rsidP="008E22AC">
      <w:pPr>
        <w:rPr>
          <w:szCs w:val="28"/>
        </w:rPr>
      </w:pPr>
      <w:bookmarkStart w:id="8" w:name="dfasm785kd"/>
      <w:bookmarkStart w:id="9" w:name="bssPhr105"/>
      <w:bookmarkStart w:id="10" w:name="nsk_66_NPA_part1_613"/>
      <w:bookmarkEnd w:id="8"/>
      <w:bookmarkEnd w:id="9"/>
      <w:bookmarkEnd w:id="10"/>
      <w:r w:rsidRPr="008E22AC">
        <w:rPr>
          <w:szCs w:val="28"/>
        </w:rPr>
        <w:t>перераспределения средств бюджета, предоставляемых на конкурсной осн</w:t>
      </w:r>
      <w:r w:rsidR="00831C0E" w:rsidRPr="008E22AC">
        <w:rPr>
          <w:szCs w:val="28"/>
        </w:rPr>
        <w:t xml:space="preserve">ове, между получателями средств </w:t>
      </w:r>
      <w:r w:rsidRPr="008E22AC">
        <w:rPr>
          <w:szCs w:val="28"/>
        </w:rPr>
        <w:t>бюджета</w:t>
      </w:r>
      <w:r w:rsidR="00831C0E" w:rsidRPr="008E22AC">
        <w:rPr>
          <w:szCs w:val="28"/>
        </w:rPr>
        <w:t>;</w:t>
      </w:r>
      <w:r w:rsidRPr="008E22AC">
        <w:rPr>
          <w:szCs w:val="28"/>
        </w:rPr>
        <w:t xml:space="preserve"> </w:t>
      </w:r>
      <w:bookmarkStart w:id="11" w:name="dfasr6ahk6"/>
      <w:bookmarkStart w:id="12" w:name="bssPhr106"/>
      <w:bookmarkStart w:id="13" w:name="nsk_66_NPA_part1_614"/>
      <w:bookmarkEnd w:id="11"/>
      <w:bookmarkEnd w:id="12"/>
      <w:bookmarkEnd w:id="13"/>
    </w:p>
    <w:p w14:paraId="01E34646" w14:textId="77777777" w:rsidR="00BA632D" w:rsidRPr="008E22AC" w:rsidRDefault="00BA632D" w:rsidP="008E22AC">
      <w:pPr>
        <w:rPr>
          <w:szCs w:val="28"/>
        </w:rPr>
      </w:pPr>
      <w:r w:rsidRPr="008E22AC">
        <w:rPr>
          <w:szCs w:val="28"/>
        </w:rPr>
        <w:t>уточнения видов работ по бюджетным инвестициям в объекты муниципальной собственности, целевым программам и по расходам на дорожное хозяйство;</w:t>
      </w:r>
    </w:p>
    <w:p w14:paraId="070B8AAE" w14:textId="77777777" w:rsidR="00BA632D" w:rsidRPr="008E22AC" w:rsidRDefault="00BA632D" w:rsidP="008E22AC">
      <w:pPr>
        <w:rPr>
          <w:szCs w:val="28"/>
        </w:rPr>
      </w:pPr>
      <w:bookmarkStart w:id="14" w:name="dfaszgcmmn"/>
      <w:bookmarkStart w:id="15" w:name="bssPhr107"/>
      <w:bookmarkStart w:id="16" w:name="nsk_66_NPA_part1_615"/>
      <w:bookmarkEnd w:id="14"/>
      <w:bookmarkEnd w:id="15"/>
      <w:bookmarkEnd w:id="16"/>
      <w:r w:rsidRPr="008E22AC">
        <w:rPr>
          <w:szCs w:val="28"/>
        </w:rPr>
        <w:t>перераспределения расходов за счет экономии по использованию в текущем финансовом году и плановом</w:t>
      </w:r>
      <w:r w:rsidR="00F71D82" w:rsidRPr="008E22AC">
        <w:rPr>
          <w:szCs w:val="28"/>
        </w:rPr>
        <w:t xml:space="preserve"> периоде бюджетных ассигнований или изменения видов закупок товаров, работ, услуг для обеспечения государственных (муниципальных) нужд;</w:t>
      </w:r>
    </w:p>
    <w:p w14:paraId="60D3DEDF" w14:textId="77777777" w:rsidR="00BA632D" w:rsidRPr="008E22AC" w:rsidRDefault="00BA632D" w:rsidP="008E22AC">
      <w:pPr>
        <w:rPr>
          <w:szCs w:val="28"/>
        </w:rPr>
      </w:pPr>
      <w:bookmarkStart w:id="17" w:name="dfasiczegc"/>
      <w:bookmarkStart w:id="18" w:name="bssPhr108"/>
      <w:bookmarkStart w:id="19" w:name="nsk_66_NPA_part1_616"/>
      <w:bookmarkEnd w:id="17"/>
      <w:bookmarkEnd w:id="18"/>
      <w:bookmarkEnd w:id="19"/>
      <w:r w:rsidRPr="008E22AC">
        <w:rPr>
          <w:szCs w:val="28"/>
        </w:rPr>
        <w:t>изменения бюджетной классификации Российский Федерации и (или) изменения порядка ее применения;</w:t>
      </w:r>
    </w:p>
    <w:p w14:paraId="3B1A018C" w14:textId="77777777" w:rsidR="00BA632D" w:rsidRPr="008E22AC" w:rsidRDefault="00BA632D" w:rsidP="008E22AC">
      <w:pPr>
        <w:rPr>
          <w:szCs w:val="28"/>
        </w:rPr>
      </w:pPr>
      <w:bookmarkStart w:id="20" w:name="dfasaod66w"/>
      <w:bookmarkStart w:id="21" w:name="bssPhr109"/>
      <w:bookmarkStart w:id="22" w:name="nsk_66_NPA_part1_617"/>
      <w:bookmarkEnd w:id="20"/>
      <w:bookmarkEnd w:id="21"/>
      <w:bookmarkEnd w:id="22"/>
      <w:r w:rsidRPr="008E22AC">
        <w:rPr>
          <w:szCs w:val="28"/>
        </w:rPr>
        <w:t xml:space="preserve">перераспределения расходов </w:t>
      </w:r>
      <w:r w:rsidR="00F74262" w:rsidRPr="008E22AC">
        <w:rPr>
          <w:szCs w:val="28"/>
        </w:rPr>
        <w:t xml:space="preserve">местного </w:t>
      </w:r>
      <w:r w:rsidRPr="008E22AC">
        <w:rPr>
          <w:szCs w:val="28"/>
        </w:rPr>
        <w:t xml:space="preserve">бюджета для направления бюджетных средств на исполнения судебных актов, предусматривающих обращение взыскания на средства </w:t>
      </w:r>
      <w:r w:rsidR="00F74262" w:rsidRPr="008E22AC">
        <w:rPr>
          <w:szCs w:val="28"/>
        </w:rPr>
        <w:t xml:space="preserve">местного </w:t>
      </w:r>
      <w:r w:rsidRPr="008E22AC">
        <w:rPr>
          <w:szCs w:val="28"/>
        </w:rPr>
        <w:t>бюджета;</w:t>
      </w:r>
    </w:p>
    <w:p w14:paraId="6FBA1BAB" w14:textId="77777777" w:rsidR="003F55CA" w:rsidRPr="008E22AC" w:rsidRDefault="00BA632D" w:rsidP="008E22AC">
      <w:pPr>
        <w:rPr>
          <w:szCs w:val="28"/>
        </w:rPr>
      </w:pPr>
      <w:bookmarkStart w:id="23" w:name="dfastt402s"/>
      <w:bookmarkStart w:id="24" w:name="bssPhr110"/>
      <w:bookmarkStart w:id="25" w:name="nsk_66_NPA_part1_618"/>
      <w:bookmarkEnd w:id="23"/>
      <w:bookmarkEnd w:id="24"/>
      <w:bookmarkEnd w:id="25"/>
      <w:r w:rsidRPr="008E22AC">
        <w:rPr>
          <w:szCs w:val="28"/>
        </w:rPr>
        <w:t>принятия закона или иного правового акта Правительства Российской Федерации, иных федеральных органов исполнительной власти, а также закона или иного правового акта Новосибирской области, нормативно</w:t>
      </w:r>
      <w:r w:rsidR="00E66620">
        <w:rPr>
          <w:szCs w:val="28"/>
        </w:rPr>
        <w:t xml:space="preserve"> </w:t>
      </w:r>
      <w:r w:rsidRPr="008E22AC">
        <w:rPr>
          <w:szCs w:val="28"/>
        </w:rPr>
        <w:t>-</w:t>
      </w:r>
      <w:r w:rsidR="00E66620">
        <w:rPr>
          <w:szCs w:val="28"/>
        </w:rPr>
        <w:t xml:space="preserve"> </w:t>
      </w:r>
      <w:r w:rsidRPr="008E22AC">
        <w:rPr>
          <w:szCs w:val="28"/>
        </w:rPr>
        <w:t xml:space="preserve">правого акта </w:t>
      </w:r>
      <w:r w:rsidR="00F74262" w:rsidRPr="008E22AC">
        <w:rPr>
          <w:szCs w:val="28"/>
        </w:rPr>
        <w:t>органов местного</w:t>
      </w:r>
      <w:r w:rsidR="00E66620">
        <w:rPr>
          <w:szCs w:val="28"/>
        </w:rPr>
        <w:t xml:space="preserve"> </w:t>
      </w:r>
      <w:r w:rsidR="00F74262" w:rsidRPr="008E22AC">
        <w:rPr>
          <w:szCs w:val="28"/>
        </w:rPr>
        <w:t xml:space="preserve">самоуправления </w:t>
      </w:r>
      <w:r w:rsidRPr="008E22AC">
        <w:rPr>
          <w:szCs w:val="28"/>
        </w:rPr>
        <w:t>устанавливающего расходные обязательства</w:t>
      </w:r>
      <w:r w:rsidR="00F74262" w:rsidRPr="008E22AC">
        <w:rPr>
          <w:szCs w:val="28"/>
        </w:rPr>
        <w:t xml:space="preserve"> муниципального образования</w:t>
      </w:r>
      <w:r w:rsidRPr="008E22AC">
        <w:rPr>
          <w:szCs w:val="28"/>
        </w:rPr>
        <w:t xml:space="preserve"> по расходам, по которым не были доведены лимиты бюджетных обязательств;</w:t>
      </w:r>
      <w:bookmarkStart w:id="26" w:name="dfaszexvkq"/>
      <w:bookmarkStart w:id="27" w:name="bssPhr111"/>
      <w:bookmarkStart w:id="28" w:name="nsk_66_NPA_part1_619"/>
      <w:bookmarkStart w:id="29" w:name="dfas3xd3zi"/>
      <w:bookmarkStart w:id="30" w:name="bssPhr116"/>
      <w:bookmarkStart w:id="31" w:name="nsk_66_NPA_part1_624"/>
      <w:bookmarkStart w:id="32" w:name="dfasf96fqx"/>
      <w:bookmarkStart w:id="33" w:name="bssPhr117"/>
      <w:bookmarkStart w:id="34" w:name="nsk_66_NPA_part1_625"/>
      <w:bookmarkEnd w:id="26"/>
      <w:bookmarkEnd w:id="27"/>
      <w:bookmarkEnd w:id="28"/>
      <w:bookmarkEnd w:id="29"/>
      <w:bookmarkEnd w:id="30"/>
      <w:bookmarkEnd w:id="31"/>
      <w:bookmarkEnd w:id="32"/>
      <w:bookmarkEnd w:id="33"/>
      <w:bookmarkEnd w:id="34"/>
    </w:p>
    <w:p w14:paraId="51C457B8" w14:textId="77777777" w:rsidR="00BA632D" w:rsidRPr="008E22AC" w:rsidRDefault="00BA632D" w:rsidP="008E22AC">
      <w:pPr>
        <w:rPr>
          <w:szCs w:val="28"/>
        </w:rPr>
      </w:pPr>
      <w:r w:rsidRPr="008E22AC">
        <w:rPr>
          <w:szCs w:val="28"/>
        </w:rPr>
        <w:t>принятия правового акта, устанавливающего распределение бюджетных ассигнований на предоставление целевого межбюджетного трансферта из федерального и областного бюджетов на исполнение принятого в соот</w:t>
      </w:r>
      <w:r w:rsidR="00ED1D55" w:rsidRPr="008E22AC">
        <w:rPr>
          <w:szCs w:val="28"/>
        </w:rPr>
        <w:t xml:space="preserve">ветствии с решением о </w:t>
      </w:r>
      <w:r w:rsidRPr="008E22AC">
        <w:rPr>
          <w:szCs w:val="28"/>
        </w:rPr>
        <w:t xml:space="preserve">бюджете расходного обязательства, в целях софинансирования которого предоставляются целевые межбюджетные трансферты из федерального и областного бюджетов, и (или) правового акта, определяющего долю софинансирования расходного обязательства из федерального и областного бюджетов, и (или) заключения соглашения с областным органом государственной власти о предоставлении указанного межбюджетного трансферта </w:t>
      </w:r>
    </w:p>
    <w:p w14:paraId="74661D8F" w14:textId="77777777" w:rsidR="00BA632D" w:rsidRPr="008E22AC" w:rsidRDefault="00BA632D" w:rsidP="008E22AC">
      <w:pPr>
        <w:rPr>
          <w:szCs w:val="28"/>
        </w:rPr>
      </w:pPr>
      <w:bookmarkStart w:id="35" w:name="dfas5xuoeh"/>
      <w:bookmarkStart w:id="36" w:name="bssPhr118"/>
      <w:bookmarkStart w:id="37" w:name="nsk_66_NPA_part1_626"/>
      <w:bookmarkEnd w:id="35"/>
      <w:bookmarkEnd w:id="36"/>
      <w:bookmarkEnd w:id="37"/>
      <w:r w:rsidRPr="008E22AC">
        <w:rPr>
          <w:szCs w:val="28"/>
        </w:rPr>
        <w:t xml:space="preserve">перераспределения средств </w:t>
      </w:r>
      <w:r w:rsidR="00ED1D55" w:rsidRPr="008E22AC">
        <w:rPr>
          <w:szCs w:val="28"/>
        </w:rPr>
        <w:t xml:space="preserve">местного </w:t>
      </w:r>
      <w:r w:rsidRPr="008E22AC">
        <w:rPr>
          <w:szCs w:val="28"/>
        </w:rPr>
        <w:t xml:space="preserve">бюджета в рамках исполнения одного расходного обязательства между элементами кодов видов расходов классификации расходов бюджета на предоставление субсидий некоммерческим организациям (за исключением муниципальных учреждений) </w:t>
      </w:r>
      <w:bookmarkStart w:id="38" w:name="dfashxkf3y"/>
      <w:bookmarkStart w:id="39" w:name="bssPhr119"/>
      <w:bookmarkStart w:id="40" w:name="nsk_66_NPA_part1_627"/>
      <w:bookmarkEnd w:id="38"/>
      <w:bookmarkEnd w:id="39"/>
      <w:bookmarkEnd w:id="40"/>
    </w:p>
    <w:p w14:paraId="0C88F07D" w14:textId="77777777" w:rsidR="00BA632D" w:rsidRPr="008E22AC" w:rsidRDefault="00BA632D" w:rsidP="008E22AC">
      <w:pPr>
        <w:rPr>
          <w:szCs w:val="28"/>
        </w:rPr>
      </w:pPr>
      <w:r w:rsidRPr="008E22AC">
        <w:rPr>
          <w:szCs w:val="28"/>
        </w:rPr>
        <w:t>3</w:t>
      </w:r>
      <w:r w:rsidR="00346B13" w:rsidRPr="008E22AC">
        <w:rPr>
          <w:szCs w:val="28"/>
        </w:rPr>
        <w:t>4</w:t>
      </w:r>
      <w:r w:rsidRPr="008E22AC">
        <w:rPr>
          <w:szCs w:val="28"/>
        </w:rPr>
        <w:t xml:space="preserve">. В целях внесения изменений в лимиты бюджетных обязательств без изменения бюджетных ассигнований главный распорядитель средств, имеющий право распределять лимиты бюджетных обязательств между получателями средств </w:t>
      </w:r>
      <w:r w:rsidR="00E72307" w:rsidRPr="008E22AC">
        <w:rPr>
          <w:szCs w:val="28"/>
        </w:rPr>
        <w:t xml:space="preserve"> </w:t>
      </w:r>
      <w:r w:rsidRPr="008E22AC">
        <w:rPr>
          <w:szCs w:val="28"/>
        </w:rPr>
        <w:t>бюджета по расходам, доведение которых осуществляется при выполнении у</w:t>
      </w:r>
      <w:r w:rsidR="00E72307" w:rsidRPr="008E22AC">
        <w:rPr>
          <w:szCs w:val="28"/>
        </w:rPr>
        <w:t>словий, определенных решением о бюджете в течение пяти рабочих дней</w:t>
      </w:r>
      <w:r w:rsidRPr="008E22AC">
        <w:rPr>
          <w:szCs w:val="28"/>
        </w:rPr>
        <w:t xml:space="preserve"> со дня выполнения </w:t>
      </w:r>
      <w:r w:rsidRPr="008E22AC">
        <w:rPr>
          <w:szCs w:val="28"/>
        </w:rPr>
        <w:lastRenderedPageBreak/>
        <w:t>данных условий</w:t>
      </w:r>
      <w:r w:rsidR="00E72307" w:rsidRPr="008E22AC">
        <w:rPr>
          <w:szCs w:val="28"/>
        </w:rPr>
        <w:t xml:space="preserve">, </w:t>
      </w:r>
      <w:r w:rsidRPr="008E22AC">
        <w:rPr>
          <w:szCs w:val="28"/>
        </w:rPr>
        <w:t>письменно информирует об этом финансовый орган и направляет предложение о внесении изменений в лимиты бюджетных обязательств, которое включает:</w:t>
      </w:r>
    </w:p>
    <w:p w14:paraId="7C7E907F" w14:textId="77777777" w:rsidR="00BA632D" w:rsidRPr="008E22AC" w:rsidRDefault="00BA632D" w:rsidP="008E22AC">
      <w:pPr>
        <w:rPr>
          <w:szCs w:val="28"/>
        </w:rPr>
      </w:pPr>
      <w:bookmarkStart w:id="41" w:name="dfasyg25ci"/>
      <w:bookmarkStart w:id="42" w:name="bssPhr120"/>
      <w:bookmarkStart w:id="43" w:name="nsk_66_NPA_part1_628"/>
      <w:bookmarkEnd w:id="41"/>
      <w:bookmarkEnd w:id="42"/>
      <w:bookmarkEnd w:id="43"/>
      <w:r w:rsidRPr="008E22AC">
        <w:rPr>
          <w:szCs w:val="28"/>
        </w:rPr>
        <w:t xml:space="preserve">письменное обращение главного распорядителя (распорядителя) средств с указанием причин и оснований для внесения изменений в лимиты бюджетных обязательств, подписанное </w:t>
      </w:r>
      <w:r w:rsidR="00E72307" w:rsidRPr="008E22AC">
        <w:rPr>
          <w:szCs w:val="28"/>
        </w:rPr>
        <w:t>главным распорядителем (распорядителем</w:t>
      </w:r>
      <w:r w:rsidRPr="008E22AC">
        <w:rPr>
          <w:szCs w:val="28"/>
        </w:rPr>
        <w:t>) средств;</w:t>
      </w:r>
    </w:p>
    <w:p w14:paraId="1E7A54F8" w14:textId="77777777" w:rsidR="00BA632D" w:rsidRPr="008E22AC" w:rsidRDefault="00BA632D" w:rsidP="008E22AC">
      <w:pPr>
        <w:rPr>
          <w:szCs w:val="28"/>
        </w:rPr>
      </w:pPr>
      <w:bookmarkStart w:id="44" w:name="dfas88fn6f"/>
      <w:bookmarkStart w:id="45" w:name="bssPhr121"/>
      <w:bookmarkStart w:id="46" w:name="nsk_66_NPA_part1_629"/>
      <w:bookmarkEnd w:id="44"/>
      <w:bookmarkEnd w:id="45"/>
      <w:bookmarkEnd w:id="46"/>
      <w:r w:rsidRPr="008E22AC">
        <w:rPr>
          <w:szCs w:val="28"/>
        </w:rPr>
        <w:t>расчеты и обоснования предлагаемых изменений;</w:t>
      </w:r>
    </w:p>
    <w:p w14:paraId="561A793F" w14:textId="77777777" w:rsidR="00BA632D" w:rsidRPr="008E22AC" w:rsidRDefault="00BA632D" w:rsidP="008E22AC">
      <w:pPr>
        <w:rPr>
          <w:szCs w:val="28"/>
        </w:rPr>
      </w:pPr>
      <w:bookmarkStart w:id="47" w:name="dfas3r0bm1"/>
      <w:bookmarkStart w:id="48" w:name="bssPhr122"/>
      <w:bookmarkStart w:id="49" w:name="nsk_66_NPA_part1_630"/>
      <w:bookmarkStart w:id="50" w:name="dfaso2eqo5"/>
      <w:bookmarkStart w:id="51" w:name="bssPhr123"/>
      <w:bookmarkStart w:id="52" w:name="nsk_66_NPA_part1_631"/>
      <w:bookmarkEnd w:id="47"/>
      <w:bookmarkEnd w:id="48"/>
      <w:bookmarkEnd w:id="49"/>
      <w:bookmarkEnd w:id="50"/>
      <w:bookmarkEnd w:id="51"/>
      <w:bookmarkEnd w:id="52"/>
      <w:r w:rsidRPr="008E22AC">
        <w:rPr>
          <w:szCs w:val="28"/>
        </w:rPr>
        <w:t>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w:t>
      </w:r>
      <w:r w:rsidR="00E72307" w:rsidRPr="008E22AC">
        <w:rPr>
          <w:szCs w:val="28"/>
        </w:rPr>
        <w:t xml:space="preserve"> муниципального образования</w:t>
      </w:r>
      <w:r w:rsidRPr="008E22AC">
        <w:rPr>
          <w:szCs w:val="28"/>
        </w:rPr>
        <w:t>);</w:t>
      </w:r>
    </w:p>
    <w:p w14:paraId="50AA46D8" w14:textId="77777777" w:rsidR="00BA632D" w:rsidRPr="008E22AC" w:rsidRDefault="00BA632D" w:rsidP="008E22AC">
      <w:pPr>
        <w:rPr>
          <w:szCs w:val="28"/>
        </w:rPr>
      </w:pPr>
      <w:bookmarkStart w:id="53" w:name="dfas2rqf84"/>
      <w:bookmarkStart w:id="54" w:name="bssPhr124"/>
      <w:bookmarkStart w:id="55" w:name="nsk_66_NPA_part1_632"/>
      <w:bookmarkStart w:id="56" w:name="dfasfg3v96"/>
      <w:bookmarkStart w:id="57" w:name="bssPhr125"/>
      <w:bookmarkStart w:id="58" w:name="nsk_66_NPA_part1_633"/>
      <w:bookmarkEnd w:id="53"/>
      <w:bookmarkEnd w:id="54"/>
      <w:bookmarkEnd w:id="55"/>
      <w:bookmarkEnd w:id="56"/>
      <w:bookmarkEnd w:id="57"/>
      <w:bookmarkEnd w:id="58"/>
      <w:r w:rsidRPr="008E22AC">
        <w:rPr>
          <w:szCs w:val="28"/>
        </w:rPr>
        <w:t>иные документы, необходимые для согласования представленных изменений в зависимости от причин и оснований для их внесения.</w:t>
      </w:r>
    </w:p>
    <w:p w14:paraId="2F6CA7F5" w14:textId="77777777" w:rsidR="00BA632D" w:rsidRPr="008E22AC" w:rsidRDefault="00BA632D" w:rsidP="008E22AC">
      <w:pPr>
        <w:rPr>
          <w:szCs w:val="28"/>
        </w:rPr>
      </w:pPr>
      <w:bookmarkStart w:id="59" w:name="dfask6un0b"/>
      <w:bookmarkStart w:id="60" w:name="bssPhr126"/>
      <w:bookmarkStart w:id="61" w:name="nsk_66_NPA_part1_634"/>
      <w:bookmarkEnd w:id="59"/>
      <w:bookmarkEnd w:id="60"/>
      <w:bookmarkEnd w:id="61"/>
      <w:r w:rsidRPr="008E22AC">
        <w:rPr>
          <w:szCs w:val="28"/>
        </w:rPr>
        <w:t>3</w:t>
      </w:r>
      <w:r w:rsidR="00346B13" w:rsidRPr="008E22AC">
        <w:rPr>
          <w:szCs w:val="28"/>
        </w:rPr>
        <w:t>5</w:t>
      </w:r>
      <w:r w:rsidRPr="008E22AC">
        <w:rPr>
          <w:szCs w:val="28"/>
        </w:rPr>
        <w:t>. 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 В течение данного срока</w:t>
      </w:r>
      <w:r w:rsidR="00F16CE6" w:rsidRPr="008E22AC">
        <w:rPr>
          <w:szCs w:val="28"/>
        </w:rPr>
        <w:t xml:space="preserve"> финансовый орган осуществляет проверку</w:t>
      </w:r>
      <w:r w:rsidRPr="008E22AC">
        <w:rPr>
          <w:szCs w:val="28"/>
        </w:rPr>
        <w:t xml:space="preserve"> поступившего предложения с прилагаемыми материалами на:</w:t>
      </w:r>
    </w:p>
    <w:p w14:paraId="76743386" w14:textId="77777777" w:rsidR="00BA632D" w:rsidRPr="008E22AC" w:rsidRDefault="00BA632D" w:rsidP="008E22AC">
      <w:pPr>
        <w:rPr>
          <w:szCs w:val="28"/>
        </w:rPr>
      </w:pPr>
      <w:bookmarkStart w:id="62" w:name="dfastw8wps"/>
      <w:bookmarkStart w:id="63" w:name="bssPhr127"/>
      <w:bookmarkStart w:id="64" w:name="nsk_66_NPA_part1_635"/>
      <w:bookmarkEnd w:id="62"/>
      <w:bookmarkEnd w:id="63"/>
      <w:bookmarkEnd w:id="64"/>
      <w:r w:rsidRPr="008E22AC">
        <w:rPr>
          <w:szCs w:val="28"/>
        </w:rPr>
        <w:t>соответствие предложенных изменений бюджетному законодательству Российской Федерации, нормативным правовым актам, регулирующие бюджетные правоотношения, в том числе настоящему Порядку;</w:t>
      </w:r>
    </w:p>
    <w:p w14:paraId="62E98D7E" w14:textId="77777777" w:rsidR="00BA632D" w:rsidRPr="008E22AC" w:rsidRDefault="00BA632D" w:rsidP="008E22AC">
      <w:pPr>
        <w:rPr>
          <w:szCs w:val="28"/>
        </w:rPr>
      </w:pPr>
      <w:bookmarkStart w:id="65" w:name="dfasnb02yp"/>
      <w:bookmarkStart w:id="66" w:name="bssPhr128"/>
      <w:bookmarkStart w:id="67" w:name="nsk_66_NPA_part1_636"/>
      <w:bookmarkEnd w:id="65"/>
      <w:bookmarkEnd w:id="66"/>
      <w:bookmarkEnd w:id="67"/>
      <w:r w:rsidRPr="008E22AC">
        <w:rPr>
          <w:szCs w:val="28"/>
        </w:rPr>
        <w:t>правильность применения бюджетной классификации Российской Федерации;</w:t>
      </w:r>
    </w:p>
    <w:p w14:paraId="34E617AE" w14:textId="77777777" w:rsidR="00BA632D" w:rsidRPr="008E22AC" w:rsidRDefault="00BA632D" w:rsidP="008E22AC">
      <w:pPr>
        <w:rPr>
          <w:szCs w:val="28"/>
        </w:rPr>
      </w:pPr>
      <w:bookmarkStart w:id="68" w:name="dfasaq9hch"/>
      <w:bookmarkStart w:id="69" w:name="bssPhr129"/>
      <w:bookmarkStart w:id="70" w:name="nsk_66_NPA_part1_637"/>
      <w:bookmarkEnd w:id="68"/>
      <w:bookmarkEnd w:id="69"/>
      <w:bookmarkEnd w:id="70"/>
      <w:r w:rsidRPr="008E22AC">
        <w:rPr>
          <w:szCs w:val="28"/>
        </w:rPr>
        <w:t>полноту и достоверность представленной информации;</w:t>
      </w:r>
    </w:p>
    <w:p w14:paraId="7A27402E" w14:textId="77777777" w:rsidR="00BA632D" w:rsidRPr="008E22AC" w:rsidRDefault="00BA632D" w:rsidP="008E22AC">
      <w:pPr>
        <w:rPr>
          <w:szCs w:val="28"/>
        </w:rPr>
      </w:pPr>
      <w:bookmarkStart w:id="71" w:name="dfasr18vcn"/>
      <w:bookmarkStart w:id="72" w:name="bssPhr130"/>
      <w:bookmarkStart w:id="73" w:name="nsk_66_NPA_part1_638"/>
      <w:bookmarkStart w:id="74" w:name="dfaseeppl8"/>
      <w:bookmarkStart w:id="75" w:name="bssPhr131"/>
      <w:bookmarkStart w:id="76" w:name="nsk_66_NPA_part1_639"/>
      <w:bookmarkEnd w:id="71"/>
      <w:bookmarkEnd w:id="72"/>
      <w:bookmarkEnd w:id="73"/>
      <w:bookmarkEnd w:id="74"/>
      <w:bookmarkEnd w:id="75"/>
      <w:bookmarkEnd w:id="76"/>
      <w:r w:rsidRPr="008E22AC">
        <w:rPr>
          <w:szCs w:val="28"/>
        </w:rPr>
        <w:t>3</w:t>
      </w:r>
      <w:r w:rsidR="00346B13" w:rsidRPr="008E22AC">
        <w:rPr>
          <w:szCs w:val="28"/>
        </w:rPr>
        <w:t>6</w:t>
      </w:r>
      <w:r w:rsidRPr="008E22AC">
        <w:rPr>
          <w:szCs w:val="28"/>
        </w:rPr>
        <w:t>. 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14:paraId="4ED619F9" w14:textId="77777777" w:rsidR="00EE2CF6" w:rsidRPr="008E22AC" w:rsidRDefault="00BA632D" w:rsidP="008E22AC">
      <w:pPr>
        <w:rPr>
          <w:szCs w:val="28"/>
        </w:rPr>
      </w:pPr>
      <w:bookmarkStart w:id="77" w:name="dfasbsdnrn"/>
      <w:bookmarkStart w:id="78" w:name="bssPhr132"/>
      <w:bookmarkStart w:id="79" w:name="nsk_66_NPA_part1_640"/>
      <w:bookmarkEnd w:id="77"/>
      <w:bookmarkEnd w:id="78"/>
      <w:bookmarkEnd w:id="79"/>
      <w:r w:rsidRPr="008E22AC">
        <w:rPr>
          <w:szCs w:val="28"/>
        </w:rPr>
        <w:t>В отношении предложения главного распорядителя средств, поступившего с доработки, осуществляется проверка, предусмотренная пунктом 3</w:t>
      </w:r>
      <w:r w:rsidR="003F3A5E" w:rsidRPr="008E22AC">
        <w:rPr>
          <w:szCs w:val="28"/>
        </w:rPr>
        <w:t>5</w:t>
      </w:r>
      <w:r w:rsidRPr="008E22AC">
        <w:rPr>
          <w:szCs w:val="28"/>
        </w:rPr>
        <w:t xml:space="preserve"> настоящего Порядка.</w:t>
      </w:r>
    </w:p>
    <w:p w14:paraId="06AF49A4" w14:textId="77777777" w:rsidR="00BA632D" w:rsidRPr="008E22AC" w:rsidRDefault="00BA632D" w:rsidP="008E22AC">
      <w:pPr>
        <w:rPr>
          <w:szCs w:val="28"/>
        </w:rPr>
      </w:pPr>
      <w:bookmarkStart w:id="80" w:name="dfashiq3l4"/>
      <w:bookmarkStart w:id="81" w:name="bssPhr133"/>
      <w:bookmarkStart w:id="82" w:name="nsk_66_NPA_part1_641"/>
      <w:bookmarkEnd w:id="80"/>
      <w:bookmarkEnd w:id="81"/>
      <w:bookmarkEnd w:id="82"/>
      <w:r w:rsidRPr="008E22AC">
        <w:rPr>
          <w:szCs w:val="28"/>
        </w:rPr>
        <w:t>3</w:t>
      </w:r>
      <w:r w:rsidR="00346B13" w:rsidRPr="008E22AC">
        <w:rPr>
          <w:szCs w:val="28"/>
        </w:rPr>
        <w:t>7</w:t>
      </w:r>
      <w:r w:rsidRPr="008E22AC">
        <w:rPr>
          <w:szCs w:val="28"/>
        </w:rPr>
        <w:t>. В случае отсутствия замечаний по результатам проверки предложения главного распорядителя средств о внесении изменений в лимиты бюджетных обязательств</w:t>
      </w:r>
      <w:r w:rsidR="000B4A85" w:rsidRPr="008E22AC">
        <w:rPr>
          <w:szCs w:val="28"/>
        </w:rPr>
        <w:t>,</w:t>
      </w:r>
      <w:r w:rsidRPr="008E22AC">
        <w:rPr>
          <w:szCs w:val="28"/>
        </w:rPr>
        <w:t xml:space="preserve"> </w:t>
      </w:r>
      <w:r w:rsidR="00037F91" w:rsidRPr="008E22AC">
        <w:rPr>
          <w:szCs w:val="28"/>
        </w:rPr>
        <w:t>руководитель финансового</w:t>
      </w:r>
      <w:r w:rsidR="003F3A5E" w:rsidRPr="008E22AC">
        <w:rPr>
          <w:szCs w:val="28"/>
        </w:rPr>
        <w:t xml:space="preserve"> орган</w:t>
      </w:r>
      <w:r w:rsidR="00037F91" w:rsidRPr="008E22AC">
        <w:rPr>
          <w:szCs w:val="28"/>
        </w:rPr>
        <w:t>а</w:t>
      </w:r>
      <w:r w:rsidR="003F3A5E" w:rsidRPr="008E22AC">
        <w:rPr>
          <w:szCs w:val="28"/>
        </w:rPr>
        <w:t xml:space="preserve"> </w:t>
      </w:r>
      <w:r w:rsidRPr="008E22AC">
        <w:rPr>
          <w:szCs w:val="28"/>
        </w:rPr>
        <w:t>принимает решение об утверждении предлагаемых изменений либо об их отклонении.</w:t>
      </w:r>
    </w:p>
    <w:p w14:paraId="0DA8C670" w14:textId="77777777" w:rsidR="00BA632D" w:rsidRPr="008E22AC" w:rsidRDefault="00346B13" w:rsidP="008E22AC">
      <w:pPr>
        <w:rPr>
          <w:szCs w:val="28"/>
        </w:rPr>
      </w:pPr>
      <w:bookmarkStart w:id="83" w:name="dfastuuw7y"/>
      <w:bookmarkStart w:id="84" w:name="bssPhr134"/>
      <w:bookmarkStart w:id="85" w:name="nsk_66_NPA_part1_642"/>
      <w:bookmarkEnd w:id="83"/>
      <w:bookmarkEnd w:id="84"/>
      <w:bookmarkEnd w:id="85"/>
      <w:r w:rsidRPr="008E22AC">
        <w:rPr>
          <w:szCs w:val="28"/>
        </w:rPr>
        <w:t>38</w:t>
      </w:r>
      <w:r w:rsidR="00BA632D" w:rsidRPr="008E22AC">
        <w:rPr>
          <w:szCs w:val="28"/>
        </w:rPr>
        <w:t xml:space="preserve">. В случае принятия </w:t>
      </w:r>
      <w:r w:rsidR="00B077D3" w:rsidRPr="008E22AC">
        <w:rPr>
          <w:szCs w:val="28"/>
        </w:rPr>
        <w:t xml:space="preserve">руководителем финансового органа </w:t>
      </w:r>
      <w:r w:rsidR="00BA632D" w:rsidRPr="008E22AC">
        <w:rPr>
          <w:szCs w:val="28"/>
        </w:rPr>
        <w:t xml:space="preserve">решения об утверждении предложенных главным распорядителем средств изменений </w:t>
      </w:r>
      <w:r w:rsidR="00F16CE6" w:rsidRPr="008E22AC">
        <w:rPr>
          <w:szCs w:val="28"/>
        </w:rPr>
        <w:t xml:space="preserve">в лимиты бюджетных обязательств, </w:t>
      </w:r>
      <w:r w:rsidR="003F3A5E" w:rsidRPr="008E22AC">
        <w:rPr>
          <w:szCs w:val="28"/>
        </w:rPr>
        <w:t xml:space="preserve">финансовый орган </w:t>
      </w:r>
      <w:r w:rsidR="00BA632D" w:rsidRPr="008E22AC">
        <w:rPr>
          <w:szCs w:val="28"/>
        </w:rPr>
        <w:t>в течение одного рабочего дня после принятия данного решения осуществляет внесение соответствующих изменений в лимиты бюджетных обязательств.</w:t>
      </w:r>
    </w:p>
    <w:p w14:paraId="1ED17076" w14:textId="77777777" w:rsidR="00BA632D" w:rsidRPr="008E22AC" w:rsidRDefault="00BA632D" w:rsidP="008E22AC">
      <w:pPr>
        <w:rPr>
          <w:szCs w:val="28"/>
        </w:rPr>
      </w:pPr>
      <w:bookmarkStart w:id="86" w:name="dfas2eviyo"/>
      <w:bookmarkStart w:id="87" w:name="bssPhr135"/>
      <w:bookmarkStart w:id="88" w:name="nsk_66_NPA_part1_643"/>
      <w:bookmarkEnd w:id="86"/>
      <w:bookmarkEnd w:id="87"/>
      <w:bookmarkEnd w:id="88"/>
      <w:r w:rsidRPr="008E22AC">
        <w:rPr>
          <w:szCs w:val="28"/>
        </w:rPr>
        <w:t>В течение трех рабочих дней со дня утверждения изменений в лимиты бюджетных обязательств до главного распорядителя средств доводится Уведомление об изменении лимитов бюджетных обязательств.</w:t>
      </w:r>
    </w:p>
    <w:p w14:paraId="63D41410" w14:textId="77777777" w:rsidR="00EE2CF6" w:rsidRPr="008E22AC" w:rsidRDefault="00346B13" w:rsidP="008E22AC">
      <w:pPr>
        <w:rPr>
          <w:szCs w:val="28"/>
        </w:rPr>
      </w:pPr>
      <w:bookmarkStart w:id="89" w:name="dfas6bg0b8"/>
      <w:bookmarkStart w:id="90" w:name="bssPhr136"/>
      <w:bookmarkStart w:id="91" w:name="nsk_66_NPA_part1_644"/>
      <w:bookmarkEnd w:id="89"/>
      <w:bookmarkEnd w:id="90"/>
      <w:bookmarkEnd w:id="91"/>
      <w:r w:rsidRPr="008E22AC">
        <w:rPr>
          <w:szCs w:val="28"/>
        </w:rPr>
        <w:t>39</w:t>
      </w:r>
      <w:r w:rsidR="00BA632D" w:rsidRPr="008E22AC">
        <w:rPr>
          <w:szCs w:val="28"/>
        </w:rPr>
        <w:t xml:space="preserve">. В случае принятия </w:t>
      </w:r>
      <w:r w:rsidR="00B077D3" w:rsidRPr="008E22AC">
        <w:rPr>
          <w:szCs w:val="28"/>
        </w:rPr>
        <w:t>руководителем финансового органа</w:t>
      </w:r>
      <w:r w:rsidR="003F3A5E" w:rsidRPr="008E22AC">
        <w:rPr>
          <w:szCs w:val="28"/>
        </w:rPr>
        <w:t xml:space="preserve"> </w:t>
      </w:r>
      <w:r w:rsidR="00BA632D" w:rsidRPr="008E22AC">
        <w:rPr>
          <w:szCs w:val="28"/>
        </w:rPr>
        <w:t xml:space="preserve">решения об отклонении представленных главным распорядителем средств изменений в лимиты </w:t>
      </w:r>
      <w:r w:rsidR="00BA632D" w:rsidRPr="008E22AC">
        <w:rPr>
          <w:szCs w:val="28"/>
        </w:rPr>
        <w:lastRenderedPageBreak/>
        <w:t>бюджетн</w:t>
      </w:r>
      <w:r w:rsidR="00F16CE6" w:rsidRPr="008E22AC">
        <w:rPr>
          <w:szCs w:val="28"/>
        </w:rPr>
        <w:t xml:space="preserve">ых обязательств </w:t>
      </w:r>
      <w:r w:rsidR="00702E4A" w:rsidRPr="008E22AC">
        <w:rPr>
          <w:szCs w:val="28"/>
        </w:rPr>
        <w:t xml:space="preserve">в </w:t>
      </w:r>
      <w:r w:rsidR="00BA632D" w:rsidRPr="008E22AC">
        <w:rPr>
          <w:szCs w:val="28"/>
        </w:rPr>
        <w:t xml:space="preserve">течение одного рабочего дня </w:t>
      </w:r>
      <w:r w:rsidR="00F16CE6" w:rsidRPr="008E22AC">
        <w:rPr>
          <w:szCs w:val="28"/>
        </w:rPr>
        <w:t xml:space="preserve">доводится уведомление до </w:t>
      </w:r>
      <w:r w:rsidR="00BA632D" w:rsidRPr="008E22AC">
        <w:rPr>
          <w:szCs w:val="28"/>
        </w:rPr>
        <w:t>главного распорядителя средств о причинах отклонения предложенных изменений.</w:t>
      </w:r>
      <w:r w:rsidR="00DC36CC">
        <w:rPr>
          <w:szCs w:val="28"/>
        </w:rPr>
        <w:t xml:space="preserve"> </w:t>
      </w:r>
      <w:r w:rsidR="00EE2CF6" w:rsidRPr="008E22AC">
        <w:rPr>
          <w:szCs w:val="28"/>
        </w:rPr>
        <w:t>В случае неподтверждения прогноза поступлений доходов в бюджет города по итогам 9 месяцев текущего финансового года финансовый орган приостанавливает рассмотрение предложений главных распорядителей средств о внесении изменений в лимиты бюджетных обязательств, направленных по основанию, предусмотренному подпунктом 4 пункта 33 настоящего Порядка, за исключением предложений в части расходов:</w:t>
      </w:r>
    </w:p>
    <w:p w14:paraId="5A12A8AA" w14:textId="77777777" w:rsidR="00EE2CF6" w:rsidRPr="008E22AC" w:rsidRDefault="00EE2CF6" w:rsidP="008E22AC">
      <w:pPr>
        <w:rPr>
          <w:szCs w:val="28"/>
        </w:rPr>
      </w:pPr>
      <w:r w:rsidRPr="008E22AC">
        <w:rPr>
          <w:szCs w:val="28"/>
        </w:rPr>
        <w:t>на социальное обеспечение и иные выплаты населению;</w:t>
      </w:r>
    </w:p>
    <w:p w14:paraId="18DD6F75" w14:textId="77777777" w:rsidR="00EE2CF6" w:rsidRPr="008E22AC" w:rsidRDefault="00EE2CF6" w:rsidP="008E22AC">
      <w:pPr>
        <w:rPr>
          <w:szCs w:val="28"/>
        </w:rPr>
      </w:pPr>
      <w:r w:rsidRPr="008E22AC">
        <w:rPr>
          <w:szCs w:val="28"/>
        </w:rPr>
        <w:t>на уплату налогов, сборов и иных обязательных платежей;</w:t>
      </w:r>
    </w:p>
    <w:p w14:paraId="02098BFD" w14:textId="77777777" w:rsidR="00EE2CF6" w:rsidRPr="008E22AC" w:rsidRDefault="00EE2CF6" w:rsidP="008E22AC">
      <w:pPr>
        <w:rPr>
          <w:szCs w:val="28"/>
        </w:rPr>
      </w:pPr>
      <w:r w:rsidRPr="008E22AC">
        <w:rPr>
          <w:szCs w:val="28"/>
        </w:rPr>
        <w:t>осуществляемых за счет межбюджетных субсидий, субвенций и иных межбюджетных трансфертов, имеющих целевое назначение, предоставляемых из федерального бюджета;</w:t>
      </w:r>
    </w:p>
    <w:p w14:paraId="434C0A07" w14:textId="77777777" w:rsidR="00EE2CF6" w:rsidRPr="008E22AC" w:rsidRDefault="00EE2CF6" w:rsidP="008E22AC">
      <w:pPr>
        <w:rPr>
          <w:szCs w:val="28"/>
        </w:rPr>
      </w:pPr>
      <w:r w:rsidRPr="008E22AC">
        <w:rPr>
          <w:szCs w:val="28"/>
        </w:rPr>
        <w:t>на исполнение принятых в соответствии с Решением о бюджете расходных обязательств, в целях софинансирования которого предоставляются целевые межбюджетные трансферты из федерального бюджета;</w:t>
      </w:r>
    </w:p>
    <w:p w14:paraId="57299353" w14:textId="77777777" w:rsidR="00DC36CC" w:rsidRDefault="00EE2CF6" w:rsidP="008E22AC">
      <w:pPr>
        <w:rPr>
          <w:szCs w:val="28"/>
        </w:rPr>
      </w:pPr>
      <w:r w:rsidRPr="008E22AC">
        <w:rPr>
          <w:szCs w:val="28"/>
        </w:rPr>
        <w:t>на обеспечение финансирования непредвиденных расходов.</w:t>
      </w:r>
      <w:r w:rsidR="00DC36CC">
        <w:rPr>
          <w:szCs w:val="28"/>
        </w:rPr>
        <w:t xml:space="preserve"> </w:t>
      </w:r>
    </w:p>
    <w:p w14:paraId="7105AD64" w14:textId="77777777" w:rsidR="003F3A5E" w:rsidRPr="008E22AC" w:rsidRDefault="00EE2CF6" w:rsidP="008E22AC">
      <w:pPr>
        <w:rPr>
          <w:szCs w:val="28"/>
        </w:rPr>
      </w:pPr>
      <w:r w:rsidRPr="008E22AC">
        <w:rPr>
          <w:szCs w:val="28"/>
        </w:rPr>
        <w:t>Решения о возобновлении рассмотрения предложений главных распорядителей средств, указанных в абзаце первом настоящего пункта, принимаются финансовым органом на основании подтверждения в текущем финансовом году прогноза пост</w:t>
      </w:r>
      <w:r w:rsidR="00D53236" w:rsidRPr="008E22AC">
        <w:rPr>
          <w:szCs w:val="28"/>
        </w:rPr>
        <w:t>уплений доходов в бюджет города</w:t>
      </w:r>
      <w:bookmarkStart w:id="92" w:name="dfasp9lxsl"/>
      <w:bookmarkStart w:id="93" w:name="bssPhr137"/>
      <w:bookmarkStart w:id="94" w:name="nsk_66_NPA_part1_645"/>
      <w:bookmarkStart w:id="95" w:name="dfas7ywvf9"/>
      <w:bookmarkStart w:id="96" w:name="bssPhr139"/>
      <w:bookmarkStart w:id="97" w:name="nsk_66_NPA_part1_647"/>
      <w:bookmarkEnd w:id="92"/>
      <w:bookmarkEnd w:id="93"/>
      <w:bookmarkEnd w:id="94"/>
      <w:bookmarkEnd w:id="95"/>
      <w:bookmarkEnd w:id="96"/>
      <w:bookmarkEnd w:id="97"/>
      <w:r w:rsidR="00D53236" w:rsidRPr="008E22AC">
        <w:rPr>
          <w:szCs w:val="28"/>
        </w:rPr>
        <w:t>.</w:t>
      </w:r>
    </w:p>
    <w:p w14:paraId="01D9D828" w14:textId="77777777" w:rsidR="003F3A5E" w:rsidRDefault="003F3A5E" w:rsidP="008E22AC">
      <w:pPr>
        <w:pStyle w:val="ConsPlusNormal"/>
        <w:contextualSpacing/>
        <w:jc w:val="center"/>
        <w:rPr>
          <w:rFonts w:ascii="Times New Roman" w:hAnsi="Times New Roman" w:cs="Times New Roman"/>
          <w:sz w:val="28"/>
          <w:szCs w:val="28"/>
        </w:rPr>
      </w:pPr>
    </w:p>
    <w:p w14:paraId="1D462FB4" w14:textId="77777777" w:rsidR="00B25639" w:rsidRPr="008E22AC" w:rsidRDefault="00B25639" w:rsidP="008E22AC">
      <w:pPr>
        <w:pStyle w:val="ConsPlusNormal"/>
        <w:contextualSpacing/>
        <w:jc w:val="center"/>
        <w:rPr>
          <w:rFonts w:ascii="Times New Roman" w:hAnsi="Times New Roman" w:cs="Times New Roman"/>
          <w:sz w:val="28"/>
          <w:szCs w:val="28"/>
        </w:rPr>
      </w:pPr>
    </w:p>
    <w:p w14:paraId="28A0D693" w14:textId="77777777" w:rsidR="00761F89" w:rsidRDefault="00761F89" w:rsidP="008E22AC">
      <w:pPr>
        <w:pStyle w:val="ConsPlusNormal"/>
        <w:contextualSpacing/>
        <w:jc w:val="center"/>
        <w:rPr>
          <w:rFonts w:ascii="Times New Roman" w:hAnsi="Times New Roman" w:cs="Times New Roman"/>
          <w:b/>
          <w:sz w:val="28"/>
          <w:szCs w:val="28"/>
        </w:rPr>
      </w:pPr>
      <w:r>
        <w:rPr>
          <w:rFonts w:ascii="Times New Roman" w:hAnsi="Times New Roman" w:cs="Times New Roman"/>
          <w:b/>
          <w:sz w:val="28"/>
          <w:szCs w:val="28"/>
        </w:rPr>
        <w:t xml:space="preserve">5. </w:t>
      </w:r>
      <w:r w:rsidR="00281418" w:rsidRPr="008E22AC">
        <w:rPr>
          <w:rFonts w:ascii="Times New Roman" w:hAnsi="Times New Roman" w:cs="Times New Roman"/>
          <w:b/>
          <w:sz w:val="28"/>
          <w:szCs w:val="28"/>
        </w:rPr>
        <w:t xml:space="preserve">Внесение изменений в сводную бюджетную роспись в части источников финансирования дефицита бюджета без внесения изменений </w:t>
      </w:r>
    </w:p>
    <w:p w14:paraId="3D548923" w14:textId="77777777" w:rsidR="00281418" w:rsidRPr="008E22AC" w:rsidRDefault="00281418" w:rsidP="008E22AC">
      <w:pPr>
        <w:pStyle w:val="ConsPlusNormal"/>
        <w:contextualSpacing/>
        <w:jc w:val="center"/>
        <w:rPr>
          <w:rFonts w:ascii="Times New Roman" w:hAnsi="Times New Roman" w:cs="Times New Roman"/>
          <w:b/>
          <w:sz w:val="28"/>
          <w:szCs w:val="28"/>
        </w:rPr>
      </w:pPr>
      <w:r w:rsidRPr="008E22AC">
        <w:rPr>
          <w:rFonts w:ascii="Times New Roman" w:hAnsi="Times New Roman" w:cs="Times New Roman"/>
          <w:b/>
          <w:sz w:val="28"/>
          <w:szCs w:val="28"/>
        </w:rPr>
        <w:t xml:space="preserve">в </w:t>
      </w:r>
      <w:r w:rsidR="00FE15F3">
        <w:rPr>
          <w:rFonts w:ascii="Times New Roman" w:hAnsi="Times New Roman" w:cs="Times New Roman"/>
          <w:b/>
          <w:sz w:val="28"/>
          <w:szCs w:val="28"/>
        </w:rPr>
        <w:t>Р</w:t>
      </w:r>
      <w:r w:rsidR="00590B82" w:rsidRPr="008E22AC">
        <w:rPr>
          <w:rFonts w:ascii="Times New Roman" w:hAnsi="Times New Roman" w:cs="Times New Roman"/>
          <w:b/>
          <w:sz w:val="28"/>
          <w:szCs w:val="28"/>
        </w:rPr>
        <w:t xml:space="preserve">ешение о </w:t>
      </w:r>
      <w:r w:rsidRPr="008E22AC">
        <w:rPr>
          <w:rFonts w:ascii="Times New Roman" w:hAnsi="Times New Roman" w:cs="Times New Roman"/>
          <w:b/>
          <w:sz w:val="28"/>
          <w:szCs w:val="28"/>
        </w:rPr>
        <w:t xml:space="preserve">бюджете </w:t>
      </w:r>
    </w:p>
    <w:p w14:paraId="6F1DE558" w14:textId="77777777" w:rsidR="00844AC2" w:rsidRPr="008E22AC" w:rsidRDefault="00844AC2" w:rsidP="008E22AC">
      <w:pPr>
        <w:widowControl w:val="0"/>
        <w:autoSpaceDE w:val="0"/>
        <w:autoSpaceDN w:val="0"/>
        <w:adjustRightInd w:val="0"/>
        <w:rPr>
          <w:rFonts w:eastAsiaTheme="minorEastAsia"/>
          <w:b/>
          <w:szCs w:val="28"/>
        </w:rPr>
      </w:pPr>
    </w:p>
    <w:p w14:paraId="68F454CE" w14:textId="77777777" w:rsidR="00844AC2" w:rsidRPr="008E22AC" w:rsidRDefault="00844AC2" w:rsidP="008E22AC">
      <w:pPr>
        <w:widowControl w:val="0"/>
        <w:autoSpaceDE w:val="0"/>
        <w:autoSpaceDN w:val="0"/>
        <w:adjustRightInd w:val="0"/>
        <w:rPr>
          <w:rFonts w:eastAsiaTheme="minorEastAsia"/>
          <w:szCs w:val="28"/>
        </w:rPr>
      </w:pPr>
      <w:r w:rsidRPr="008E22AC">
        <w:rPr>
          <w:rFonts w:eastAsiaTheme="minorEastAsia"/>
          <w:szCs w:val="28"/>
        </w:rPr>
        <w:t>4</w:t>
      </w:r>
      <w:r w:rsidR="002E1867" w:rsidRPr="008E22AC">
        <w:rPr>
          <w:rFonts w:eastAsiaTheme="minorEastAsia"/>
          <w:szCs w:val="28"/>
        </w:rPr>
        <w:t>0</w:t>
      </w:r>
      <w:r w:rsidRPr="008E22AC">
        <w:rPr>
          <w:rFonts w:eastAsiaTheme="minorEastAsia"/>
          <w:szCs w:val="28"/>
        </w:rPr>
        <w:t xml:space="preserve">. </w:t>
      </w:r>
      <w:r w:rsidR="00EE2CF6" w:rsidRPr="008E22AC">
        <w:rPr>
          <w:rFonts w:eastAsiaTheme="minorEastAsia"/>
          <w:szCs w:val="28"/>
        </w:rPr>
        <w:t xml:space="preserve">Внесение изменений в сводную бюджетную роспись по источникам финансирования дефицита </w:t>
      </w:r>
      <w:r w:rsidR="00EE2CF6" w:rsidRPr="00E66620">
        <w:rPr>
          <w:rFonts w:eastAsiaTheme="minorEastAsia"/>
          <w:szCs w:val="28"/>
        </w:rPr>
        <w:t>бюджета города Оби Новосибирской области</w:t>
      </w:r>
      <w:r w:rsidR="00EE2CF6" w:rsidRPr="008E22AC">
        <w:rPr>
          <w:rFonts w:eastAsiaTheme="minorEastAsia"/>
          <w:szCs w:val="28"/>
        </w:rPr>
        <w:t xml:space="preserve"> (далее - роспись источников) осуществляется финансовым органом в случае внесения изменений в показа</w:t>
      </w:r>
      <w:r w:rsidR="0078125F" w:rsidRPr="008E22AC">
        <w:rPr>
          <w:rFonts w:eastAsiaTheme="minorEastAsia"/>
          <w:szCs w:val="28"/>
        </w:rPr>
        <w:t>тели Решение о бюджете</w:t>
      </w:r>
      <w:r w:rsidR="00EE2CF6" w:rsidRPr="008E22AC">
        <w:rPr>
          <w:rFonts w:eastAsiaTheme="minorEastAsia"/>
          <w:szCs w:val="28"/>
        </w:rPr>
        <w:t xml:space="preserve"> в части источников фи</w:t>
      </w:r>
      <w:r w:rsidR="0078125F" w:rsidRPr="008E22AC">
        <w:rPr>
          <w:rFonts w:eastAsiaTheme="minorEastAsia"/>
          <w:szCs w:val="28"/>
        </w:rPr>
        <w:t>нансирования дефицита бюджета города Оби Новосибирской области в срок, указанный в пункте 19</w:t>
      </w:r>
      <w:r w:rsidR="00EE2CF6" w:rsidRPr="008E22AC">
        <w:rPr>
          <w:rFonts w:eastAsiaTheme="minorEastAsia"/>
          <w:szCs w:val="28"/>
        </w:rPr>
        <w:t xml:space="preserve"> настоящего Порядка, с доведением до главных администраторов источников Уведомлений об изменении бюджетных ассигнований по источн</w:t>
      </w:r>
      <w:r w:rsidR="0078125F" w:rsidRPr="008E22AC">
        <w:rPr>
          <w:rFonts w:eastAsiaTheme="minorEastAsia"/>
          <w:szCs w:val="28"/>
        </w:rPr>
        <w:t>икам в соответствии с пунктом 20</w:t>
      </w:r>
      <w:r w:rsidR="00EE2CF6" w:rsidRPr="008E22AC">
        <w:rPr>
          <w:rFonts w:eastAsiaTheme="minorEastAsia"/>
          <w:szCs w:val="28"/>
        </w:rPr>
        <w:t xml:space="preserve"> настоящего Порядка. </w:t>
      </w:r>
      <w:r w:rsidR="007E5735" w:rsidRPr="008E22AC">
        <w:rPr>
          <w:rFonts w:eastAsiaTheme="minorEastAsia"/>
          <w:szCs w:val="28"/>
        </w:rPr>
        <w:t>Внесение изменений в роспись источников оформляется по форме согласно приложению 10 к настоящему Порядку.</w:t>
      </w:r>
    </w:p>
    <w:p w14:paraId="00665C26" w14:textId="77777777" w:rsidR="0078125F" w:rsidRPr="008E22AC" w:rsidRDefault="0078125F" w:rsidP="008E22AC">
      <w:pPr>
        <w:widowControl w:val="0"/>
        <w:autoSpaceDE w:val="0"/>
        <w:autoSpaceDN w:val="0"/>
        <w:adjustRightInd w:val="0"/>
        <w:rPr>
          <w:rFonts w:eastAsiaTheme="minorEastAsia"/>
          <w:szCs w:val="28"/>
        </w:rPr>
      </w:pPr>
      <w:r w:rsidRPr="008E22AC">
        <w:rPr>
          <w:rFonts w:eastAsiaTheme="minorEastAsia"/>
          <w:szCs w:val="28"/>
        </w:rPr>
        <w:t>Без внесения изменений в Решение о бюджете изменения в роспись источников министерством финансов вносятся по основаниям, указанным в пункте 17 настоящего Порядка.</w:t>
      </w:r>
    </w:p>
    <w:p w14:paraId="71E9D433" w14:textId="77777777" w:rsidR="0078125F" w:rsidRPr="008E22AC" w:rsidRDefault="0078125F" w:rsidP="008E22AC">
      <w:pPr>
        <w:widowControl w:val="0"/>
        <w:autoSpaceDE w:val="0"/>
        <w:autoSpaceDN w:val="0"/>
        <w:adjustRightInd w:val="0"/>
        <w:rPr>
          <w:rFonts w:eastAsiaTheme="minorEastAsia"/>
          <w:szCs w:val="28"/>
        </w:rPr>
      </w:pPr>
      <w:r w:rsidRPr="008E22AC">
        <w:rPr>
          <w:rFonts w:eastAsiaTheme="minorEastAsia"/>
          <w:szCs w:val="28"/>
        </w:rPr>
        <w:t>В течение трех рабочих дней со дня утверждения изменений в роспись источников до главных администраторов источников доводятся Уведомления об изменении бюджетных ассигнований по источникам.</w:t>
      </w:r>
    </w:p>
    <w:p w14:paraId="327EA3C9" w14:textId="77777777" w:rsidR="007E5735" w:rsidRDefault="007E5735" w:rsidP="008E22AC">
      <w:pPr>
        <w:widowControl w:val="0"/>
        <w:autoSpaceDE w:val="0"/>
        <w:autoSpaceDN w:val="0"/>
        <w:adjustRightInd w:val="0"/>
        <w:rPr>
          <w:rFonts w:eastAsiaTheme="minorEastAsia"/>
          <w:szCs w:val="28"/>
        </w:rPr>
      </w:pPr>
    </w:p>
    <w:p w14:paraId="3F5E369A" w14:textId="77777777" w:rsidR="00B25639" w:rsidRPr="008E22AC" w:rsidRDefault="00B25639" w:rsidP="008E22AC">
      <w:pPr>
        <w:widowControl w:val="0"/>
        <w:autoSpaceDE w:val="0"/>
        <w:autoSpaceDN w:val="0"/>
        <w:adjustRightInd w:val="0"/>
        <w:rPr>
          <w:rFonts w:eastAsiaTheme="minorEastAsia"/>
          <w:szCs w:val="28"/>
        </w:rPr>
      </w:pPr>
    </w:p>
    <w:p w14:paraId="1C6190F5" w14:textId="77777777" w:rsidR="00844AC2" w:rsidRPr="008E22AC" w:rsidRDefault="00761F89" w:rsidP="008E22AC">
      <w:pPr>
        <w:widowControl w:val="0"/>
        <w:autoSpaceDE w:val="0"/>
        <w:autoSpaceDN w:val="0"/>
        <w:adjustRightInd w:val="0"/>
        <w:jc w:val="center"/>
        <w:outlineLvl w:val="3"/>
        <w:rPr>
          <w:rFonts w:eastAsiaTheme="minorEastAsia"/>
          <w:b/>
          <w:szCs w:val="28"/>
        </w:rPr>
      </w:pPr>
      <w:r>
        <w:rPr>
          <w:rFonts w:eastAsiaTheme="minorEastAsia"/>
          <w:b/>
          <w:szCs w:val="28"/>
        </w:rPr>
        <w:t xml:space="preserve">6. </w:t>
      </w:r>
      <w:r w:rsidR="00844AC2" w:rsidRPr="008E22AC">
        <w:rPr>
          <w:rFonts w:eastAsiaTheme="minorEastAsia"/>
          <w:b/>
          <w:szCs w:val="28"/>
        </w:rPr>
        <w:t>Изменение и прекращение действия показателей росписи</w:t>
      </w:r>
    </w:p>
    <w:p w14:paraId="6602C6C4" w14:textId="77777777" w:rsidR="00844AC2" w:rsidRDefault="00844AC2" w:rsidP="008E22AC">
      <w:pPr>
        <w:widowControl w:val="0"/>
        <w:autoSpaceDE w:val="0"/>
        <w:autoSpaceDN w:val="0"/>
        <w:adjustRightInd w:val="0"/>
        <w:jc w:val="center"/>
        <w:rPr>
          <w:rFonts w:eastAsiaTheme="minorEastAsia"/>
          <w:b/>
          <w:szCs w:val="28"/>
        </w:rPr>
      </w:pPr>
      <w:r w:rsidRPr="008E22AC">
        <w:rPr>
          <w:rFonts w:eastAsiaTheme="minorEastAsia"/>
          <w:b/>
          <w:szCs w:val="28"/>
        </w:rPr>
        <w:lastRenderedPageBreak/>
        <w:t>источников, утвержденных на плановый период</w:t>
      </w:r>
    </w:p>
    <w:p w14:paraId="13903D26" w14:textId="77777777" w:rsidR="00E27A09" w:rsidRPr="008E22AC" w:rsidRDefault="00E27A09" w:rsidP="008E22AC">
      <w:pPr>
        <w:widowControl w:val="0"/>
        <w:autoSpaceDE w:val="0"/>
        <w:autoSpaceDN w:val="0"/>
        <w:adjustRightInd w:val="0"/>
        <w:jc w:val="center"/>
        <w:rPr>
          <w:rFonts w:eastAsiaTheme="minorEastAsia"/>
          <w:b/>
          <w:szCs w:val="28"/>
        </w:rPr>
      </w:pPr>
    </w:p>
    <w:p w14:paraId="1F869C85" w14:textId="77777777" w:rsidR="00844AC2" w:rsidRPr="00E27A09" w:rsidRDefault="002E1867" w:rsidP="008E22AC">
      <w:pPr>
        <w:widowControl w:val="0"/>
        <w:autoSpaceDE w:val="0"/>
        <w:autoSpaceDN w:val="0"/>
        <w:adjustRightInd w:val="0"/>
        <w:rPr>
          <w:rFonts w:eastAsiaTheme="minorEastAsia"/>
          <w:b/>
          <w:szCs w:val="28"/>
        </w:rPr>
      </w:pPr>
      <w:r w:rsidRPr="008E22AC">
        <w:rPr>
          <w:rFonts w:eastAsiaTheme="minorEastAsia"/>
          <w:szCs w:val="28"/>
        </w:rPr>
        <w:t>41</w:t>
      </w:r>
      <w:r w:rsidR="00844AC2" w:rsidRPr="008E22AC">
        <w:rPr>
          <w:rFonts w:eastAsiaTheme="minorEastAsia"/>
          <w:szCs w:val="28"/>
        </w:rPr>
        <w:t xml:space="preserve">. После вступления в силу решения о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w:t>
      </w:r>
      <w:hyperlink w:anchor="Par1720" w:tooltip="                                 Изменения" w:history="1">
        <w:r w:rsidR="00844AC2" w:rsidRPr="008E22AC">
          <w:rPr>
            <w:rFonts w:eastAsiaTheme="minorEastAsia"/>
            <w:szCs w:val="28"/>
          </w:rPr>
          <w:t xml:space="preserve"> </w:t>
        </w:r>
        <w:r w:rsidRPr="008E22AC">
          <w:rPr>
            <w:rFonts w:eastAsiaTheme="minorEastAsia"/>
            <w:szCs w:val="28"/>
          </w:rPr>
          <w:t xml:space="preserve">приложению </w:t>
        </w:r>
        <w:r w:rsidR="00844AC2" w:rsidRPr="008E22AC">
          <w:rPr>
            <w:rFonts w:eastAsiaTheme="minorEastAsia"/>
            <w:szCs w:val="28"/>
          </w:rPr>
          <w:t>1</w:t>
        </w:r>
      </w:hyperlink>
      <w:r w:rsidR="00B96EA9" w:rsidRPr="008E22AC">
        <w:rPr>
          <w:rFonts w:eastAsiaTheme="minorEastAsia"/>
          <w:szCs w:val="28"/>
        </w:rPr>
        <w:t>1</w:t>
      </w:r>
      <w:r w:rsidR="00844AC2" w:rsidRPr="008E22AC">
        <w:rPr>
          <w:rFonts w:eastAsiaTheme="minorEastAsia"/>
          <w:szCs w:val="28"/>
        </w:rPr>
        <w:t xml:space="preserve"> к настоящему Порядку и изменения лимитов бюджетных обязательств на плановый период на бумажном носителе по форме согласно </w:t>
      </w:r>
      <w:hyperlink w:anchor="Par1837" w:tooltip="                                 Изменения" w:history="1">
        <w:r w:rsidR="00844AC2" w:rsidRPr="008E22AC">
          <w:rPr>
            <w:rFonts w:eastAsiaTheme="minorEastAsia"/>
            <w:szCs w:val="28"/>
          </w:rPr>
          <w:t xml:space="preserve"> </w:t>
        </w:r>
        <w:r w:rsidRPr="008E22AC">
          <w:rPr>
            <w:rFonts w:eastAsiaTheme="minorEastAsia"/>
            <w:szCs w:val="28"/>
          </w:rPr>
          <w:t xml:space="preserve">приложению </w:t>
        </w:r>
        <w:r w:rsidR="00844AC2" w:rsidRPr="008E22AC">
          <w:rPr>
            <w:rFonts w:eastAsiaTheme="minorEastAsia"/>
            <w:szCs w:val="28"/>
          </w:rPr>
          <w:t>1</w:t>
        </w:r>
      </w:hyperlink>
      <w:r w:rsidR="00B96EA9" w:rsidRPr="008E22AC">
        <w:rPr>
          <w:rFonts w:eastAsiaTheme="minorEastAsia"/>
          <w:szCs w:val="28"/>
        </w:rPr>
        <w:t>2</w:t>
      </w:r>
      <w:r w:rsidR="00844AC2" w:rsidRPr="008E22AC">
        <w:rPr>
          <w:rFonts w:eastAsiaTheme="minorEastAsia"/>
          <w:szCs w:val="28"/>
        </w:rPr>
        <w:t xml:space="preserve"> к настоящему Порядку, предусматривающие прекращение действия утвержденных показателей сводной бюджетной росписи и лимитов бюджетных обязательств планового периода (с учетом внесенных изменений в течение текущего финансового года).</w:t>
      </w:r>
    </w:p>
    <w:p w14:paraId="0A2F5943" w14:textId="77777777" w:rsidR="00844AC2" w:rsidRPr="00E27A09" w:rsidRDefault="00844AC2" w:rsidP="008E22AC">
      <w:pPr>
        <w:widowControl w:val="0"/>
        <w:autoSpaceDE w:val="0"/>
        <w:autoSpaceDN w:val="0"/>
        <w:adjustRightInd w:val="0"/>
        <w:rPr>
          <w:rFonts w:eastAsiaTheme="minorEastAsia"/>
          <w:szCs w:val="28"/>
        </w:rPr>
      </w:pPr>
      <w:r w:rsidRPr="00E27A09">
        <w:rPr>
          <w:rFonts w:eastAsiaTheme="minorEastAsia"/>
          <w:szCs w:val="28"/>
        </w:rPr>
        <w:t>Изменения сводной бюджетной росписи и лимитов бюджетных обязательств планового периода утверждаются финансовым органом.</w:t>
      </w:r>
    </w:p>
    <w:p w14:paraId="558002A1" w14:textId="77777777" w:rsidR="00844AC2" w:rsidRPr="008E22AC" w:rsidRDefault="00D01EE0" w:rsidP="008E22AC">
      <w:pPr>
        <w:widowControl w:val="0"/>
        <w:autoSpaceDE w:val="0"/>
        <w:autoSpaceDN w:val="0"/>
        <w:adjustRightInd w:val="0"/>
        <w:rPr>
          <w:rFonts w:eastAsiaTheme="minorEastAsia"/>
          <w:szCs w:val="28"/>
        </w:rPr>
      </w:pPr>
      <w:r w:rsidRPr="008E22AC">
        <w:rPr>
          <w:rFonts w:eastAsiaTheme="minorEastAsia"/>
          <w:szCs w:val="28"/>
        </w:rPr>
        <w:t xml:space="preserve">42. </w:t>
      </w:r>
      <w:r w:rsidR="00844AC2" w:rsidRPr="008E22AC">
        <w:rPr>
          <w:rFonts w:eastAsiaTheme="minorEastAsia"/>
          <w:szCs w:val="28"/>
        </w:rPr>
        <w:t xml:space="preserve">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w:t>
      </w:r>
      <w:r w:rsidR="002E1867" w:rsidRPr="008E22AC">
        <w:rPr>
          <w:rFonts w:eastAsiaTheme="minorEastAsia"/>
          <w:szCs w:val="28"/>
        </w:rPr>
        <w:t>приложению 1</w:t>
      </w:r>
      <w:r w:rsidR="00B96EA9" w:rsidRPr="008E22AC">
        <w:rPr>
          <w:rFonts w:eastAsiaTheme="minorEastAsia"/>
          <w:szCs w:val="28"/>
        </w:rPr>
        <w:t>3</w:t>
      </w:r>
      <w:r w:rsidR="00844AC2" w:rsidRPr="008E22AC">
        <w:rPr>
          <w:rFonts w:eastAsiaTheme="minorEastAsia"/>
          <w:szCs w:val="28"/>
        </w:rPr>
        <w:t xml:space="preserve"> к настоящему Порядку, об изменении лимитов бюджетных обязательств на плановый период по форме согласно</w:t>
      </w:r>
      <w:r w:rsidR="002E1867" w:rsidRPr="008E22AC">
        <w:rPr>
          <w:rFonts w:eastAsiaTheme="minorEastAsia"/>
          <w:szCs w:val="28"/>
        </w:rPr>
        <w:t xml:space="preserve"> приложению 14</w:t>
      </w:r>
      <w:r w:rsidR="00844AC2" w:rsidRPr="008E22AC">
        <w:rPr>
          <w:rFonts w:eastAsiaTheme="minorEastAsia"/>
          <w:szCs w:val="28"/>
        </w:rPr>
        <w:t xml:space="preserve"> к настоящему Порядку.</w:t>
      </w:r>
    </w:p>
    <w:p w14:paraId="2AF1C989" w14:textId="77777777" w:rsidR="00844AC2" w:rsidRPr="008E22AC" w:rsidRDefault="00844AC2" w:rsidP="008E22AC">
      <w:pPr>
        <w:widowControl w:val="0"/>
        <w:autoSpaceDE w:val="0"/>
        <w:autoSpaceDN w:val="0"/>
        <w:adjustRightInd w:val="0"/>
        <w:rPr>
          <w:rFonts w:eastAsiaTheme="minorEastAsia"/>
          <w:szCs w:val="28"/>
        </w:rPr>
      </w:pPr>
      <w:r w:rsidRPr="008E22AC">
        <w:rPr>
          <w:rFonts w:eastAsiaTheme="minorEastAsia"/>
          <w:szCs w:val="28"/>
        </w:rPr>
        <w:t xml:space="preserve">До главных администраторов источников финансовый орган доводит </w:t>
      </w:r>
      <w:hyperlink w:anchor="Par2045" w:tooltip="                               УВЕДОМЛЕНИЕ N" w:history="1">
        <w:r w:rsidRPr="008E22AC">
          <w:rPr>
            <w:rFonts w:eastAsiaTheme="minorEastAsia"/>
            <w:szCs w:val="28"/>
          </w:rPr>
          <w:t>уведомления</w:t>
        </w:r>
      </w:hyperlink>
      <w:r w:rsidRPr="008E22AC">
        <w:rPr>
          <w:rFonts w:eastAsiaTheme="minorEastAsia"/>
          <w:szCs w:val="28"/>
        </w:rPr>
        <w:t xml:space="preserve"> об изменении бюджетных ассигнований по источникам финансирования дефицита местного бюджета на плановый период п</w:t>
      </w:r>
      <w:r w:rsidR="00B96EA9" w:rsidRPr="008E22AC">
        <w:rPr>
          <w:rFonts w:eastAsiaTheme="minorEastAsia"/>
          <w:szCs w:val="28"/>
        </w:rPr>
        <w:t>о форме согласно приложению 15</w:t>
      </w:r>
      <w:r w:rsidRPr="008E22AC">
        <w:rPr>
          <w:rFonts w:eastAsiaTheme="minorEastAsia"/>
          <w:szCs w:val="28"/>
        </w:rPr>
        <w:t xml:space="preserve"> к настоящему Порядку.</w:t>
      </w:r>
    </w:p>
    <w:p w14:paraId="18CD4797" w14:textId="77777777" w:rsidR="00844AC2" w:rsidRPr="008E22AC" w:rsidRDefault="001E1D06" w:rsidP="008E22AC">
      <w:pPr>
        <w:widowControl w:val="0"/>
        <w:autoSpaceDE w:val="0"/>
        <w:autoSpaceDN w:val="0"/>
        <w:adjustRightInd w:val="0"/>
        <w:rPr>
          <w:rFonts w:eastAsiaTheme="minorEastAsia"/>
          <w:szCs w:val="28"/>
        </w:rPr>
      </w:pPr>
      <w:r w:rsidRPr="008E22AC">
        <w:rPr>
          <w:rFonts w:eastAsiaTheme="minorEastAsia"/>
          <w:szCs w:val="28"/>
        </w:rPr>
        <w:t>4</w:t>
      </w:r>
      <w:r w:rsidR="002E1867" w:rsidRPr="008E22AC">
        <w:rPr>
          <w:rFonts w:eastAsiaTheme="minorEastAsia"/>
          <w:szCs w:val="28"/>
        </w:rPr>
        <w:t>3</w:t>
      </w:r>
      <w:r w:rsidR="00844AC2" w:rsidRPr="008E22AC">
        <w:rPr>
          <w:rFonts w:eastAsiaTheme="minorEastAsia"/>
          <w:szCs w:val="28"/>
        </w:rPr>
        <w:t>. После доведения финансовым органом уведомлений об изменении бюджетных ассигнований и лимитов бюджетных обязательств планового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(или) получателям средств бюджета.</w:t>
      </w:r>
    </w:p>
    <w:p w14:paraId="164035E3" w14:textId="77777777" w:rsidR="00844AC2" w:rsidRPr="008E22AC" w:rsidRDefault="00844AC2" w:rsidP="008E22AC">
      <w:pPr>
        <w:widowControl w:val="0"/>
        <w:autoSpaceDE w:val="0"/>
        <w:autoSpaceDN w:val="0"/>
        <w:adjustRightInd w:val="0"/>
        <w:rPr>
          <w:rFonts w:eastAsiaTheme="minorEastAsia"/>
          <w:szCs w:val="28"/>
        </w:rPr>
      </w:pPr>
    </w:p>
    <w:p w14:paraId="38600AA0" w14:textId="77777777" w:rsidR="00D01EE0" w:rsidRPr="008E22AC" w:rsidRDefault="00D01EE0" w:rsidP="008E22AC">
      <w:pPr>
        <w:widowControl w:val="0"/>
        <w:autoSpaceDE w:val="0"/>
        <w:autoSpaceDN w:val="0"/>
        <w:adjustRightInd w:val="0"/>
        <w:rPr>
          <w:rFonts w:eastAsiaTheme="minorEastAsia"/>
          <w:szCs w:val="28"/>
        </w:rPr>
      </w:pPr>
    </w:p>
    <w:p w14:paraId="578468B3" w14:textId="77777777" w:rsidR="00844AC2" w:rsidRPr="008E22AC" w:rsidRDefault="003D6639" w:rsidP="008E22AC">
      <w:pPr>
        <w:widowControl w:val="0"/>
        <w:autoSpaceDE w:val="0"/>
        <w:autoSpaceDN w:val="0"/>
        <w:adjustRightInd w:val="0"/>
        <w:jc w:val="center"/>
        <w:outlineLvl w:val="3"/>
        <w:rPr>
          <w:rFonts w:eastAsiaTheme="minorEastAsia"/>
          <w:b/>
          <w:szCs w:val="28"/>
        </w:rPr>
      </w:pPr>
      <w:r>
        <w:rPr>
          <w:rFonts w:eastAsiaTheme="minorEastAsia"/>
          <w:b/>
          <w:szCs w:val="28"/>
        </w:rPr>
        <w:t xml:space="preserve">7. </w:t>
      </w:r>
      <w:r w:rsidR="00844AC2" w:rsidRPr="008E22AC">
        <w:rPr>
          <w:rFonts w:eastAsiaTheme="minorEastAsia"/>
          <w:b/>
          <w:szCs w:val="28"/>
        </w:rPr>
        <w:t>Ведение сводной бюджетной росписи и изменения лимитов</w:t>
      </w:r>
    </w:p>
    <w:p w14:paraId="0DB18D4C" w14:textId="77777777" w:rsidR="00844AC2" w:rsidRPr="008E22AC" w:rsidRDefault="00844AC2" w:rsidP="008E22AC">
      <w:pPr>
        <w:widowControl w:val="0"/>
        <w:autoSpaceDE w:val="0"/>
        <w:autoSpaceDN w:val="0"/>
        <w:adjustRightInd w:val="0"/>
        <w:jc w:val="center"/>
        <w:rPr>
          <w:rFonts w:eastAsiaTheme="minorEastAsia"/>
          <w:b/>
          <w:szCs w:val="28"/>
        </w:rPr>
      </w:pPr>
      <w:r w:rsidRPr="008E22AC">
        <w:rPr>
          <w:rFonts w:eastAsiaTheme="minorEastAsia"/>
          <w:b/>
          <w:szCs w:val="28"/>
        </w:rPr>
        <w:t>бюджетных обязательств, утвержденных на плановый</w:t>
      </w:r>
    </w:p>
    <w:p w14:paraId="6F865028" w14:textId="77777777" w:rsidR="00844AC2" w:rsidRPr="008E22AC" w:rsidRDefault="00844AC2" w:rsidP="008E22AC">
      <w:pPr>
        <w:widowControl w:val="0"/>
        <w:autoSpaceDE w:val="0"/>
        <w:autoSpaceDN w:val="0"/>
        <w:adjustRightInd w:val="0"/>
        <w:jc w:val="center"/>
        <w:rPr>
          <w:rFonts w:eastAsiaTheme="minorEastAsia"/>
          <w:b/>
          <w:szCs w:val="28"/>
        </w:rPr>
      </w:pPr>
      <w:r w:rsidRPr="008E22AC">
        <w:rPr>
          <w:rFonts w:eastAsiaTheme="minorEastAsia"/>
          <w:b/>
          <w:szCs w:val="28"/>
        </w:rPr>
        <w:t>период, по кодам аналитического учета</w:t>
      </w:r>
      <w:r w:rsidR="009F00C9" w:rsidRPr="008E22AC">
        <w:rPr>
          <w:rFonts w:eastAsiaTheme="minorEastAsia"/>
          <w:b/>
          <w:szCs w:val="28"/>
        </w:rPr>
        <w:t xml:space="preserve"> </w:t>
      </w:r>
    </w:p>
    <w:p w14:paraId="0EBE0D8A" w14:textId="77777777" w:rsidR="00844AC2" w:rsidRPr="008E22AC" w:rsidRDefault="00844AC2" w:rsidP="008E22AC">
      <w:pPr>
        <w:widowControl w:val="0"/>
        <w:autoSpaceDE w:val="0"/>
        <w:autoSpaceDN w:val="0"/>
        <w:adjustRightInd w:val="0"/>
        <w:rPr>
          <w:rFonts w:eastAsiaTheme="minorEastAsia"/>
          <w:b/>
          <w:szCs w:val="28"/>
        </w:rPr>
      </w:pPr>
    </w:p>
    <w:p w14:paraId="2C1A161D" w14:textId="77777777" w:rsidR="00844AC2" w:rsidRPr="008E22AC" w:rsidRDefault="002E1867" w:rsidP="008E22AC">
      <w:pPr>
        <w:widowControl w:val="0"/>
        <w:autoSpaceDE w:val="0"/>
        <w:autoSpaceDN w:val="0"/>
        <w:adjustRightInd w:val="0"/>
        <w:rPr>
          <w:rFonts w:eastAsiaTheme="minorEastAsia"/>
          <w:szCs w:val="28"/>
        </w:rPr>
      </w:pPr>
      <w:r w:rsidRPr="008E22AC">
        <w:rPr>
          <w:rFonts w:eastAsiaTheme="minorEastAsia"/>
          <w:szCs w:val="28"/>
        </w:rPr>
        <w:t>44</w:t>
      </w:r>
      <w:r w:rsidR="00844AC2" w:rsidRPr="008E22AC">
        <w:rPr>
          <w:rFonts w:eastAsiaTheme="minorEastAsia"/>
          <w:szCs w:val="28"/>
        </w:rPr>
        <w:t>. Ведение сводной бюджетной росписи и (или) изменение лимитов бюджетных обязательств, утвержденных на плановый период решением о бюджете (уточненной сводной бюджетной росписью),</w:t>
      </w:r>
      <w:r w:rsidR="00552E4F" w:rsidRPr="008E22AC">
        <w:rPr>
          <w:rFonts w:eastAsiaTheme="minorEastAsia"/>
          <w:szCs w:val="28"/>
        </w:rPr>
        <w:t xml:space="preserve"> по кодам аналитического учета, </w:t>
      </w:r>
      <w:r w:rsidR="00450EB0" w:rsidRPr="008E22AC">
        <w:rPr>
          <w:rFonts w:eastAsiaTheme="minorEastAsia"/>
          <w:szCs w:val="28"/>
        </w:rPr>
        <w:t>(</w:t>
      </w:r>
      <w:r w:rsidR="00844AC2" w:rsidRPr="008E22AC">
        <w:rPr>
          <w:rFonts w:eastAsiaTheme="minorEastAsia"/>
          <w:szCs w:val="28"/>
        </w:rPr>
        <w:t xml:space="preserve">типам средств, кодам </w:t>
      </w:r>
      <w:r w:rsidR="00450EB0" w:rsidRPr="008E22AC">
        <w:rPr>
          <w:rFonts w:eastAsiaTheme="minorEastAsia"/>
          <w:szCs w:val="28"/>
        </w:rPr>
        <w:t xml:space="preserve">мероприятий, кодам </w:t>
      </w:r>
      <w:r w:rsidR="00844AC2" w:rsidRPr="008E22AC">
        <w:rPr>
          <w:rFonts w:eastAsiaTheme="minorEastAsia"/>
          <w:szCs w:val="28"/>
        </w:rPr>
        <w:t xml:space="preserve">субсидий (для бюджетных и автономных учреждений), по межбюджетным трансфертам в </w:t>
      </w:r>
      <w:r w:rsidR="00450EB0" w:rsidRPr="008E22AC">
        <w:rPr>
          <w:rFonts w:eastAsiaTheme="minorEastAsia"/>
          <w:szCs w:val="28"/>
        </w:rPr>
        <w:t>разрезе</w:t>
      </w:r>
      <w:r w:rsidR="00844AC2" w:rsidRPr="008E22AC">
        <w:rPr>
          <w:rFonts w:eastAsiaTheme="minorEastAsia"/>
          <w:szCs w:val="28"/>
        </w:rPr>
        <w:t xml:space="preserve"> кодов целевых средств</w:t>
      </w:r>
      <w:r w:rsidR="00450EB0" w:rsidRPr="008E22AC">
        <w:rPr>
          <w:rFonts w:eastAsiaTheme="minorEastAsia"/>
          <w:szCs w:val="28"/>
        </w:rPr>
        <w:t xml:space="preserve"> осуществляется с присвоением кодов видов изменений.</w:t>
      </w:r>
      <w:r w:rsidR="00844AC2" w:rsidRPr="008E22AC">
        <w:rPr>
          <w:rFonts w:eastAsiaTheme="minorEastAsia"/>
          <w:szCs w:val="28"/>
        </w:rPr>
        <w:t xml:space="preserve"> </w:t>
      </w:r>
    </w:p>
    <w:p w14:paraId="7FCF2C1A" w14:textId="77777777" w:rsidR="00844AC2" w:rsidRPr="008E22AC" w:rsidRDefault="002E1867" w:rsidP="008E22AC">
      <w:pPr>
        <w:widowControl w:val="0"/>
        <w:autoSpaceDE w:val="0"/>
        <w:autoSpaceDN w:val="0"/>
        <w:adjustRightInd w:val="0"/>
        <w:rPr>
          <w:rFonts w:eastAsiaTheme="minorEastAsia"/>
          <w:szCs w:val="28"/>
        </w:rPr>
      </w:pPr>
      <w:r w:rsidRPr="008E22AC">
        <w:rPr>
          <w:rFonts w:eastAsiaTheme="minorEastAsia"/>
          <w:szCs w:val="28"/>
        </w:rPr>
        <w:t>45</w:t>
      </w:r>
      <w:r w:rsidR="00844AC2" w:rsidRPr="008E22AC">
        <w:rPr>
          <w:rFonts w:eastAsiaTheme="minorEastAsia"/>
          <w:szCs w:val="28"/>
        </w:rPr>
        <w:t>. В целях изменения показателей сводной бюджетной росписи и лимитов бюджетных обязательств, утвержденных на плановый период, по кодам аналитического учета без внесения изменений в решение о бюджете (далее - внесение изменений по кодам аналитического учета) главный распорядитель средств направляет в финансовый орган предложение о внесении изменений по кодам аналитического учета, которое включает:</w:t>
      </w:r>
    </w:p>
    <w:p w14:paraId="49DBCBEB" w14:textId="77777777" w:rsidR="00844AC2" w:rsidRPr="008E22AC" w:rsidRDefault="00844AC2" w:rsidP="008E22AC">
      <w:pPr>
        <w:widowControl w:val="0"/>
        <w:autoSpaceDE w:val="0"/>
        <w:autoSpaceDN w:val="0"/>
        <w:adjustRightInd w:val="0"/>
        <w:rPr>
          <w:rFonts w:eastAsiaTheme="minorEastAsia"/>
          <w:szCs w:val="28"/>
        </w:rPr>
      </w:pPr>
      <w:r w:rsidRPr="008E22AC">
        <w:rPr>
          <w:rFonts w:eastAsiaTheme="minorEastAsia"/>
          <w:szCs w:val="28"/>
        </w:rPr>
        <w:lastRenderedPageBreak/>
        <w:t>письменное обращение главного распорядителя (распорядителя) средств с указанием причин и оснований для внесения изменений по кодам аналитического учета, подписанное главн</w:t>
      </w:r>
      <w:r w:rsidR="001E1D06" w:rsidRPr="008E22AC">
        <w:rPr>
          <w:rFonts w:eastAsiaTheme="minorEastAsia"/>
          <w:szCs w:val="28"/>
        </w:rPr>
        <w:t>ым распорядителем</w:t>
      </w:r>
      <w:r w:rsidRPr="008E22AC">
        <w:rPr>
          <w:rFonts w:eastAsiaTheme="minorEastAsia"/>
          <w:szCs w:val="28"/>
        </w:rPr>
        <w:t xml:space="preserve"> (распорядител</w:t>
      </w:r>
      <w:r w:rsidR="001E1D06" w:rsidRPr="008E22AC">
        <w:rPr>
          <w:rFonts w:eastAsiaTheme="minorEastAsia"/>
          <w:szCs w:val="28"/>
        </w:rPr>
        <w:t>ем</w:t>
      </w:r>
      <w:r w:rsidRPr="008E22AC">
        <w:rPr>
          <w:rFonts w:eastAsiaTheme="minorEastAsia"/>
          <w:szCs w:val="28"/>
        </w:rPr>
        <w:t>) средств;</w:t>
      </w:r>
    </w:p>
    <w:p w14:paraId="102AD48F" w14:textId="77777777" w:rsidR="00844AC2" w:rsidRPr="008E22AC" w:rsidRDefault="00844AC2" w:rsidP="008E22AC">
      <w:pPr>
        <w:widowControl w:val="0"/>
        <w:autoSpaceDE w:val="0"/>
        <w:autoSpaceDN w:val="0"/>
        <w:adjustRightInd w:val="0"/>
        <w:rPr>
          <w:rFonts w:eastAsiaTheme="minorEastAsia"/>
          <w:szCs w:val="28"/>
        </w:rPr>
      </w:pPr>
      <w:r w:rsidRPr="008E22AC">
        <w:rPr>
          <w:rFonts w:eastAsiaTheme="minorEastAsia"/>
          <w:szCs w:val="28"/>
        </w:rPr>
        <w:t>расчеты и обоснования предлагаемых изменений;</w:t>
      </w:r>
    </w:p>
    <w:p w14:paraId="562931C9" w14:textId="77777777" w:rsidR="00844AC2" w:rsidRPr="008E22AC" w:rsidRDefault="00844AC2" w:rsidP="008E22AC">
      <w:pPr>
        <w:widowControl w:val="0"/>
        <w:autoSpaceDE w:val="0"/>
        <w:autoSpaceDN w:val="0"/>
        <w:adjustRightInd w:val="0"/>
        <w:rPr>
          <w:rFonts w:eastAsiaTheme="minorEastAsia"/>
          <w:szCs w:val="28"/>
        </w:rPr>
      </w:pPr>
      <w:r w:rsidRPr="008E22AC">
        <w:rPr>
          <w:rFonts w:eastAsiaTheme="minorEastAsia"/>
          <w:szCs w:val="28"/>
        </w:rPr>
        <w:t xml:space="preserve">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w:t>
      </w:r>
      <w:r w:rsidR="003C79E2" w:rsidRPr="008E22AC">
        <w:rPr>
          <w:rFonts w:eastAsiaTheme="minorEastAsia"/>
          <w:szCs w:val="28"/>
        </w:rPr>
        <w:t xml:space="preserve">муниципальным </w:t>
      </w:r>
      <w:r w:rsidRPr="008E22AC">
        <w:rPr>
          <w:rFonts w:eastAsiaTheme="minorEastAsia"/>
          <w:szCs w:val="28"/>
        </w:rPr>
        <w:t>автономным и бюджетным учреждениям</w:t>
      </w:r>
      <w:r w:rsidR="003C79E2" w:rsidRPr="008E22AC">
        <w:rPr>
          <w:rFonts w:eastAsiaTheme="minorEastAsia"/>
          <w:szCs w:val="28"/>
        </w:rPr>
        <w:t xml:space="preserve"> муниципального образования</w:t>
      </w:r>
      <w:r w:rsidRPr="008E22AC">
        <w:rPr>
          <w:rFonts w:eastAsiaTheme="minorEastAsia"/>
          <w:szCs w:val="28"/>
        </w:rPr>
        <w:t>);</w:t>
      </w:r>
    </w:p>
    <w:p w14:paraId="0567E2EF" w14:textId="77777777" w:rsidR="00844AC2" w:rsidRPr="008E22AC" w:rsidRDefault="00844AC2" w:rsidP="008E22AC">
      <w:pPr>
        <w:widowControl w:val="0"/>
        <w:autoSpaceDE w:val="0"/>
        <w:autoSpaceDN w:val="0"/>
        <w:adjustRightInd w:val="0"/>
        <w:rPr>
          <w:rFonts w:eastAsiaTheme="minorEastAsia"/>
          <w:szCs w:val="28"/>
        </w:rPr>
      </w:pPr>
      <w:r w:rsidRPr="008E22AC">
        <w:rPr>
          <w:rFonts w:eastAsiaTheme="minorEastAsia"/>
          <w:szCs w:val="28"/>
        </w:rPr>
        <w:t>иные документы, необходимые для согласования представленных изменений в зависимости от содержания причин и оснований для их внесения.</w:t>
      </w:r>
    </w:p>
    <w:p w14:paraId="7D79A869" w14:textId="77777777" w:rsidR="00844AC2" w:rsidRPr="008E22AC" w:rsidRDefault="002E1867" w:rsidP="008E22AC">
      <w:pPr>
        <w:widowControl w:val="0"/>
        <w:autoSpaceDE w:val="0"/>
        <w:autoSpaceDN w:val="0"/>
        <w:adjustRightInd w:val="0"/>
        <w:rPr>
          <w:rFonts w:eastAsiaTheme="minorEastAsia"/>
          <w:szCs w:val="28"/>
        </w:rPr>
      </w:pPr>
      <w:bookmarkStart w:id="98" w:name="Par226"/>
      <w:bookmarkEnd w:id="98"/>
      <w:r w:rsidRPr="008E22AC">
        <w:rPr>
          <w:rFonts w:eastAsiaTheme="minorEastAsia"/>
          <w:szCs w:val="28"/>
        </w:rPr>
        <w:t>46</w:t>
      </w:r>
      <w:r w:rsidR="00844AC2" w:rsidRPr="008E22AC">
        <w:rPr>
          <w:rFonts w:eastAsiaTheme="minorEastAsia"/>
          <w:szCs w:val="28"/>
        </w:rPr>
        <w:t xml:space="preserve">. Поступившее в </w:t>
      </w:r>
      <w:r w:rsidR="003C79E2" w:rsidRPr="008E22AC">
        <w:rPr>
          <w:rFonts w:eastAsiaTheme="minorEastAsia"/>
          <w:szCs w:val="28"/>
        </w:rPr>
        <w:t xml:space="preserve">финансовый орган </w:t>
      </w:r>
      <w:r w:rsidR="00844AC2" w:rsidRPr="008E22AC">
        <w:rPr>
          <w:rFonts w:eastAsiaTheme="minorEastAsia"/>
          <w:szCs w:val="28"/>
        </w:rPr>
        <w:t xml:space="preserve">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 В течение данного срока </w:t>
      </w:r>
      <w:r w:rsidR="003C79E2" w:rsidRPr="008E22AC">
        <w:rPr>
          <w:rFonts w:eastAsiaTheme="minorEastAsia"/>
          <w:szCs w:val="28"/>
        </w:rPr>
        <w:t xml:space="preserve">финансовым органом </w:t>
      </w:r>
      <w:r w:rsidR="00844AC2" w:rsidRPr="008E22AC">
        <w:rPr>
          <w:rFonts w:eastAsiaTheme="minorEastAsia"/>
          <w:szCs w:val="28"/>
        </w:rPr>
        <w:t>осуществляется проверка поступившего предложения и прилагаемых материалов на:</w:t>
      </w:r>
    </w:p>
    <w:p w14:paraId="3F3ED030" w14:textId="77777777" w:rsidR="00844AC2" w:rsidRPr="008E22AC" w:rsidRDefault="00844AC2" w:rsidP="008E22AC">
      <w:pPr>
        <w:widowControl w:val="0"/>
        <w:autoSpaceDE w:val="0"/>
        <w:autoSpaceDN w:val="0"/>
        <w:adjustRightInd w:val="0"/>
        <w:rPr>
          <w:rFonts w:eastAsiaTheme="minorEastAsia"/>
          <w:szCs w:val="28"/>
        </w:rPr>
      </w:pPr>
      <w:r w:rsidRPr="008E22AC">
        <w:rPr>
          <w:rFonts w:eastAsiaTheme="minorEastAsia"/>
          <w:szCs w:val="28"/>
        </w:rPr>
        <w:t>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14:paraId="67C587A5" w14:textId="77777777" w:rsidR="00844AC2" w:rsidRPr="008E22AC" w:rsidRDefault="00844AC2" w:rsidP="008E22AC">
      <w:pPr>
        <w:widowControl w:val="0"/>
        <w:autoSpaceDE w:val="0"/>
        <w:autoSpaceDN w:val="0"/>
        <w:adjustRightInd w:val="0"/>
        <w:rPr>
          <w:rFonts w:eastAsiaTheme="minorEastAsia"/>
          <w:szCs w:val="28"/>
        </w:rPr>
      </w:pPr>
      <w:r w:rsidRPr="008E22AC">
        <w:rPr>
          <w:rFonts w:eastAsiaTheme="minorEastAsia"/>
          <w:szCs w:val="28"/>
        </w:rPr>
        <w:t>правильность применения бюджетной классификации Российской Федерации;</w:t>
      </w:r>
    </w:p>
    <w:p w14:paraId="1FF1A65A" w14:textId="77777777" w:rsidR="00844AC2" w:rsidRPr="008E22AC" w:rsidRDefault="00844AC2" w:rsidP="008E22AC">
      <w:pPr>
        <w:widowControl w:val="0"/>
        <w:autoSpaceDE w:val="0"/>
        <w:autoSpaceDN w:val="0"/>
        <w:adjustRightInd w:val="0"/>
        <w:rPr>
          <w:rFonts w:eastAsiaTheme="minorEastAsia"/>
          <w:szCs w:val="28"/>
        </w:rPr>
      </w:pPr>
      <w:r w:rsidRPr="008E22AC">
        <w:rPr>
          <w:rFonts w:eastAsiaTheme="minorEastAsia"/>
          <w:szCs w:val="28"/>
        </w:rPr>
        <w:t>полноту и достоверность представленной информации;</w:t>
      </w:r>
    </w:p>
    <w:p w14:paraId="14878345" w14:textId="77777777" w:rsidR="00844AC2" w:rsidRPr="008E22AC" w:rsidRDefault="002E1867" w:rsidP="008E22AC">
      <w:pPr>
        <w:widowControl w:val="0"/>
        <w:autoSpaceDE w:val="0"/>
        <w:autoSpaceDN w:val="0"/>
        <w:adjustRightInd w:val="0"/>
        <w:rPr>
          <w:rFonts w:eastAsiaTheme="minorEastAsia"/>
          <w:szCs w:val="28"/>
        </w:rPr>
      </w:pPr>
      <w:r w:rsidRPr="008E22AC">
        <w:rPr>
          <w:rFonts w:eastAsiaTheme="minorEastAsia"/>
          <w:szCs w:val="28"/>
        </w:rPr>
        <w:t>47</w:t>
      </w:r>
      <w:r w:rsidR="00844AC2" w:rsidRPr="008E22AC">
        <w:rPr>
          <w:rFonts w:eastAsiaTheme="minorEastAsia"/>
          <w:szCs w:val="28"/>
        </w:rPr>
        <w:t xml:space="preserve">. В случае наличия замечаний по результатам проверки предложения главного распорядителя средств о внесении изменений по кодам аналитического учета </w:t>
      </w:r>
      <w:r w:rsidR="003C79E2" w:rsidRPr="008E22AC">
        <w:rPr>
          <w:rFonts w:eastAsiaTheme="minorEastAsia"/>
          <w:szCs w:val="28"/>
        </w:rPr>
        <w:t xml:space="preserve">финансовый орган </w:t>
      </w:r>
      <w:r w:rsidR="00844AC2" w:rsidRPr="008E22AC">
        <w:rPr>
          <w:rFonts w:eastAsiaTheme="minorEastAsia"/>
          <w:szCs w:val="28"/>
        </w:rPr>
        <w:t>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14:paraId="2DC3A6DD" w14:textId="77777777" w:rsidR="00844AC2" w:rsidRPr="008E22AC" w:rsidRDefault="00844AC2" w:rsidP="008E22AC">
      <w:pPr>
        <w:widowControl w:val="0"/>
        <w:autoSpaceDE w:val="0"/>
        <w:autoSpaceDN w:val="0"/>
        <w:adjustRightInd w:val="0"/>
        <w:rPr>
          <w:rFonts w:eastAsiaTheme="minorEastAsia"/>
          <w:szCs w:val="28"/>
        </w:rPr>
      </w:pPr>
      <w:r w:rsidRPr="008E22AC">
        <w:rPr>
          <w:rFonts w:eastAsiaTheme="minorEastAsia"/>
          <w:szCs w:val="28"/>
        </w:rPr>
        <w:t xml:space="preserve">В отношении предложения главного распорядителя (распорядителя) средств, поступившего с доработки, осуществляется проверка, предусмотренная </w:t>
      </w:r>
      <w:r w:rsidR="008D549B" w:rsidRPr="008E22AC">
        <w:rPr>
          <w:szCs w:val="28"/>
        </w:rPr>
        <w:t xml:space="preserve">пунктом 46 </w:t>
      </w:r>
      <w:r w:rsidRPr="008E22AC">
        <w:rPr>
          <w:rFonts w:eastAsiaTheme="minorEastAsia"/>
          <w:szCs w:val="28"/>
        </w:rPr>
        <w:t>настоящего Порядка.</w:t>
      </w:r>
    </w:p>
    <w:p w14:paraId="45E539FC" w14:textId="77777777" w:rsidR="0025103E" w:rsidRPr="008E22AC" w:rsidRDefault="002E1867" w:rsidP="008E22AC">
      <w:pPr>
        <w:widowControl w:val="0"/>
        <w:autoSpaceDE w:val="0"/>
        <w:autoSpaceDN w:val="0"/>
        <w:adjustRightInd w:val="0"/>
        <w:rPr>
          <w:rFonts w:eastAsiaTheme="minorEastAsia"/>
          <w:szCs w:val="28"/>
        </w:rPr>
      </w:pPr>
      <w:r w:rsidRPr="008E22AC">
        <w:rPr>
          <w:rFonts w:eastAsiaTheme="minorEastAsia"/>
          <w:szCs w:val="28"/>
        </w:rPr>
        <w:t>48</w:t>
      </w:r>
      <w:r w:rsidR="00844AC2" w:rsidRPr="008E22AC">
        <w:rPr>
          <w:rFonts w:eastAsiaTheme="minorEastAsia"/>
          <w:szCs w:val="28"/>
        </w:rPr>
        <w:t>. В случае отсутствия замечаний по результатам проверки предложение главного распорядителя средств о внесении изменений по кодам аналитического учета утверждается</w:t>
      </w:r>
      <w:r w:rsidR="003C79E2" w:rsidRPr="008E22AC">
        <w:rPr>
          <w:rFonts w:eastAsiaTheme="minorEastAsia"/>
          <w:szCs w:val="28"/>
        </w:rPr>
        <w:t xml:space="preserve"> финансовым органом, который</w:t>
      </w:r>
      <w:r w:rsidR="00844AC2" w:rsidRPr="008E22AC">
        <w:rPr>
          <w:rFonts w:eastAsiaTheme="minorEastAsia"/>
          <w:szCs w:val="28"/>
        </w:rPr>
        <w:t xml:space="preserve"> осуществляет внесение соответствующих изменений показателей сводной бюджетной росписи и лимитов бюджетных обязательств, утвержденных на плановый период.</w:t>
      </w:r>
    </w:p>
    <w:p w14:paraId="05EE6040" w14:textId="77777777" w:rsidR="0025103E" w:rsidRDefault="0025103E" w:rsidP="008E22AC">
      <w:pPr>
        <w:rPr>
          <w:szCs w:val="28"/>
        </w:rPr>
      </w:pPr>
    </w:p>
    <w:p w14:paraId="24EF39B7" w14:textId="77777777" w:rsidR="00B25639" w:rsidRPr="008E22AC" w:rsidRDefault="00B25639" w:rsidP="008E22AC">
      <w:pPr>
        <w:rPr>
          <w:szCs w:val="28"/>
        </w:rPr>
      </w:pPr>
    </w:p>
    <w:p w14:paraId="0885D961" w14:textId="77777777" w:rsidR="001A5277" w:rsidRPr="008E22AC" w:rsidRDefault="001A5277" w:rsidP="008E22AC">
      <w:pPr>
        <w:widowControl w:val="0"/>
        <w:autoSpaceDE w:val="0"/>
        <w:autoSpaceDN w:val="0"/>
        <w:jc w:val="center"/>
        <w:outlineLvl w:val="1"/>
        <w:rPr>
          <w:szCs w:val="28"/>
        </w:rPr>
      </w:pPr>
      <w:r w:rsidRPr="008E22AC">
        <w:rPr>
          <w:szCs w:val="28"/>
        </w:rPr>
        <w:t>III. Составление и ведение бюджетных росписей</w:t>
      </w:r>
    </w:p>
    <w:p w14:paraId="11F1250C" w14:textId="77777777" w:rsidR="001A5277" w:rsidRPr="008E22AC" w:rsidRDefault="001A5277" w:rsidP="008E22AC">
      <w:pPr>
        <w:widowControl w:val="0"/>
        <w:autoSpaceDE w:val="0"/>
        <w:autoSpaceDN w:val="0"/>
        <w:jc w:val="center"/>
        <w:rPr>
          <w:szCs w:val="28"/>
        </w:rPr>
      </w:pPr>
      <w:r w:rsidRPr="008E22AC">
        <w:rPr>
          <w:szCs w:val="28"/>
        </w:rPr>
        <w:t>главных распорядителей (распорядителей)</w:t>
      </w:r>
    </w:p>
    <w:p w14:paraId="6B2709C9" w14:textId="77777777" w:rsidR="001A5277" w:rsidRPr="008E22AC" w:rsidRDefault="001A5277" w:rsidP="008E22AC">
      <w:pPr>
        <w:widowControl w:val="0"/>
        <w:autoSpaceDE w:val="0"/>
        <w:autoSpaceDN w:val="0"/>
        <w:jc w:val="center"/>
        <w:rPr>
          <w:szCs w:val="28"/>
        </w:rPr>
      </w:pPr>
      <w:r w:rsidRPr="008E22AC">
        <w:rPr>
          <w:szCs w:val="28"/>
        </w:rPr>
        <w:t>средств и главных администраторов источников</w:t>
      </w:r>
    </w:p>
    <w:p w14:paraId="53AF4859" w14:textId="77777777" w:rsidR="00B25639" w:rsidRPr="008E22AC" w:rsidRDefault="00B25639" w:rsidP="008E22AC">
      <w:pPr>
        <w:widowControl w:val="0"/>
        <w:autoSpaceDE w:val="0"/>
        <w:autoSpaceDN w:val="0"/>
        <w:rPr>
          <w:szCs w:val="28"/>
        </w:rPr>
      </w:pPr>
    </w:p>
    <w:p w14:paraId="06776091" w14:textId="77777777" w:rsidR="001A5277" w:rsidRPr="008E22AC" w:rsidRDefault="001A5277" w:rsidP="008E22AC">
      <w:pPr>
        <w:widowControl w:val="0"/>
        <w:autoSpaceDE w:val="0"/>
        <w:autoSpaceDN w:val="0"/>
        <w:jc w:val="center"/>
        <w:outlineLvl w:val="2"/>
        <w:rPr>
          <w:b/>
          <w:szCs w:val="28"/>
        </w:rPr>
      </w:pPr>
      <w:r w:rsidRPr="003D6639">
        <w:rPr>
          <w:b/>
          <w:szCs w:val="28"/>
        </w:rPr>
        <w:t>1.</w:t>
      </w:r>
      <w:r w:rsidRPr="008E22AC">
        <w:rPr>
          <w:szCs w:val="28"/>
        </w:rPr>
        <w:t xml:space="preserve"> </w:t>
      </w:r>
      <w:r w:rsidRPr="008E22AC">
        <w:rPr>
          <w:b/>
          <w:szCs w:val="28"/>
        </w:rPr>
        <w:t>Составление и утверждение бюджетных росписей</w:t>
      </w:r>
    </w:p>
    <w:p w14:paraId="2CC0532C" w14:textId="77777777" w:rsidR="001A5277" w:rsidRPr="008E22AC" w:rsidRDefault="001A5277" w:rsidP="008E22AC">
      <w:pPr>
        <w:widowControl w:val="0"/>
        <w:autoSpaceDE w:val="0"/>
        <w:autoSpaceDN w:val="0"/>
        <w:rPr>
          <w:b/>
          <w:szCs w:val="28"/>
        </w:rPr>
      </w:pPr>
    </w:p>
    <w:p w14:paraId="6943972C" w14:textId="77777777" w:rsidR="001A5277" w:rsidRPr="008E22AC" w:rsidRDefault="002E1867" w:rsidP="008E22AC">
      <w:pPr>
        <w:widowControl w:val="0"/>
        <w:autoSpaceDE w:val="0"/>
        <w:autoSpaceDN w:val="0"/>
        <w:rPr>
          <w:szCs w:val="28"/>
        </w:rPr>
      </w:pPr>
      <w:r w:rsidRPr="008E22AC">
        <w:rPr>
          <w:szCs w:val="28"/>
        </w:rPr>
        <w:t>49</w:t>
      </w:r>
      <w:r w:rsidR="001A5277" w:rsidRPr="008E22AC">
        <w:rPr>
          <w:szCs w:val="28"/>
        </w:rPr>
        <w:t xml:space="preserve">. Бюджетные росписи составляются и утверждаются </w:t>
      </w:r>
      <w:r w:rsidR="000156FC" w:rsidRPr="008E22AC">
        <w:rPr>
          <w:szCs w:val="28"/>
        </w:rPr>
        <w:t>ад</w:t>
      </w:r>
      <w:r w:rsidR="001A5277" w:rsidRPr="008E22AC">
        <w:rPr>
          <w:szCs w:val="28"/>
        </w:rPr>
        <w:t>министраторами бюджетных средств</w:t>
      </w:r>
      <w:r w:rsidR="000156FC" w:rsidRPr="008E22AC">
        <w:rPr>
          <w:szCs w:val="28"/>
        </w:rPr>
        <w:t xml:space="preserve"> </w:t>
      </w:r>
      <w:r w:rsidR="001A5277" w:rsidRPr="008E22AC">
        <w:rPr>
          <w:szCs w:val="28"/>
        </w:rPr>
        <w:t>на очередной финансовый год и плановый период в соответствии со сводной бюджетной росписью и утвержденными лимитами бюджетных обязательств.</w:t>
      </w:r>
    </w:p>
    <w:p w14:paraId="610B6B2B" w14:textId="77777777" w:rsidR="001A5277" w:rsidRPr="008E22AC" w:rsidRDefault="002E1867" w:rsidP="008E22AC">
      <w:pPr>
        <w:widowControl w:val="0"/>
        <w:autoSpaceDE w:val="0"/>
        <w:autoSpaceDN w:val="0"/>
        <w:rPr>
          <w:szCs w:val="28"/>
        </w:rPr>
      </w:pPr>
      <w:r w:rsidRPr="008E22AC">
        <w:rPr>
          <w:szCs w:val="28"/>
        </w:rPr>
        <w:lastRenderedPageBreak/>
        <w:t>50</w:t>
      </w:r>
      <w:r w:rsidR="001A5277" w:rsidRPr="008E22AC">
        <w:rPr>
          <w:szCs w:val="28"/>
        </w:rPr>
        <w:t xml:space="preserve">. Бюджетные росписи главных распорядителей (распорядителей) средств составляются по форме согласно </w:t>
      </w:r>
      <w:r w:rsidR="00B96EA9" w:rsidRPr="008E22AC">
        <w:rPr>
          <w:szCs w:val="28"/>
        </w:rPr>
        <w:t>приложению 16</w:t>
      </w:r>
      <w:r w:rsidR="003457FF" w:rsidRPr="008E22AC">
        <w:rPr>
          <w:szCs w:val="28"/>
        </w:rPr>
        <w:t xml:space="preserve"> </w:t>
      </w:r>
      <w:r w:rsidR="001A5277" w:rsidRPr="008E22AC">
        <w:rPr>
          <w:szCs w:val="28"/>
        </w:rPr>
        <w:t>к настоящему Порядку в разрезе:</w:t>
      </w:r>
    </w:p>
    <w:p w14:paraId="0E1B37F3" w14:textId="77777777" w:rsidR="001A5277" w:rsidRPr="008E22AC" w:rsidRDefault="001A5277" w:rsidP="008E22AC">
      <w:pPr>
        <w:widowControl w:val="0"/>
        <w:autoSpaceDE w:val="0"/>
        <w:autoSpaceDN w:val="0"/>
        <w:rPr>
          <w:szCs w:val="28"/>
        </w:rPr>
      </w:pPr>
      <w:r w:rsidRPr="008E22AC">
        <w:rPr>
          <w:szCs w:val="28"/>
        </w:rPr>
        <w:t>подведомственных распорядителей средств и (или) получателей средств бюджета;</w:t>
      </w:r>
    </w:p>
    <w:p w14:paraId="453E2B43" w14:textId="77777777" w:rsidR="001A5277" w:rsidRPr="008E22AC" w:rsidRDefault="001A5277" w:rsidP="008E22AC">
      <w:pPr>
        <w:widowControl w:val="0"/>
        <w:autoSpaceDE w:val="0"/>
        <w:autoSpaceDN w:val="0"/>
        <w:rPr>
          <w:szCs w:val="28"/>
        </w:rPr>
      </w:pPr>
      <w:r w:rsidRPr="008E22AC">
        <w:rPr>
          <w:szCs w:val="28"/>
        </w:rPr>
        <w:t>разделов, подразделов, целевых статей (</w:t>
      </w:r>
      <w:r w:rsidR="003457FF" w:rsidRPr="008E22AC">
        <w:rPr>
          <w:szCs w:val="28"/>
        </w:rPr>
        <w:t xml:space="preserve">государственных и </w:t>
      </w:r>
      <w:r w:rsidRPr="008E22AC">
        <w:rPr>
          <w:szCs w:val="28"/>
        </w:rPr>
        <w:t>муниципальных программ и непрограммных направлений деятельности);</w:t>
      </w:r>
    </w:p>
    <w:p w14:paraId="7D0E75D7" w14:textId="77777777" w:rsidR="001A5277" w:rsidRPr="008E22AC" w:rsidRDefault="001A5277" w:rsidP="008E22AC">
      <w:pPr>
        <w:widowControl w:val="0"/>
        <w:autoSpaceDE w:val="0"/>
        <w:autoSpaceDN w:val="0"/>
        <w:rPr>
          <w:szCs w:val="28"/>
        </w:rPr>
      </w:pPr>
      <w:r w:rsidRPr="008E22AC">
        <w:rPr>
          <w:szCs w:val="28"/>
        </w:rPr>
        <w:t>групп, подгрупп и элементов видов расходов</w:t>
      </w:r>
      <w:r w:rsidR="00412F4E" w:rsidRPr="008E22AC">
        <w:rPr>
          <w:szCs w:val="28"/>
        </w:rPr>
        <w:t xml:space="preserve"> </w:t>
      </w:r>
      <w:r w:rsidRPr="008E22AC">
        <w:rPr>
          <w:szCs w:val="28"/>
        </w:rPr>
        <w:t>в соответствии с доведенными лимитами бюджетных обязательств соответствующему главному распорядителю (распорядителю) средств;</w:t>
      </w:r>
    </w:p>
    <w:p w14:paraId="2ECBA467" w14:textId="77777777" w:rsidR="00C24142" w:rsidRPr="008E22AC" w:rsidRDefault="00C24142" w:rsidP="008E22AC">
      <w:pPr>
        <w:widowControl w:val="0"/>
        <w:autoSpaceDE w:val="0"/>
        <w:autoSpaceDN w:val="0"/>
        <w:rPr>
          <w:szCs w:val="28"/>
        </w:rPr>
      </w:pPr>
      <w:r w:rsidRPr="008E22AC">
        <w:rPr>
          <w:szCs w:val="28"/>
        </w:rPr>
        <w:t>кодам классификации операций сектора государственного управления</w:t>
      </w:r>
    </w:p>
    <w:p w14:paraId="556EE174" w14:textId="77777777" w:rsidR="001A5277" w:rsidRPr="008E22AC" w:rsidRDefault="002E1867" w:rsidP="008E22AC">
      <w:pPr>
        <w:widowControl w:val="0"/>
        <w:autoSpaceDE w:val="0"/>
        <w:autoSpaceDN w:val="0"/>
        <w:rPr>
          <w:szCs w:val="28"/>
        </w:rPr>
      </w:pPr>
      <w:r w:rsidRPr="008E22AC">
        <w:rPr>
          <w:szCs w:val="28"/>
        </w:rPr>
        <w:t>51</w:t>
      </w:r>
      <w:r w:rsidR="001A5277" w:rsidRPr="008E22AC">
        <w:rPr>
          <w:szCs w:val="28"/>
        </w:rPr>
        <w:t xml:space="preserve">. Бюджетные росписи главных администраторов источников составляются по форме согласно </w:t>
      </w:r>
      <w:r w:rsidR="00B96EA9" w:rsidRPr="008E22AC">
        <w:rPr>
          <w:szCs w:val="28"/>
        </w:rPr>
        <w:t>приложению 17</w:t>
      </w:r>
      <w:r w:rsidR="003457FF" w:rsidRPr="008E22AC">
        <w:rPr>
          <w:szCs w:val="28"/>
        </w:rPr>
        <w:t xml:space="preserve"> </w:t>
      </w:r>
      <w:r w:rsidR="001A5277" w:rsidRPr="008E22AC">
        <w:rPr>
          <w:szCs w:val="28"/>
        </w:rPr>
        <w:t>к настоящему Порядку в разрезе:</w:t>
      </w:r>
    </w:p>
    <w:p w14:paraId="19CBF769" w14:textId="77777777" w:rsidR="001A5277" w:rsidRPr="008E22AC" w:rsidRDefault="001A5277" w:rsidP="008E22AC">
      <w:pPr>
        <w:widowControl w:val="0"/>
        <w:autoSpaceDE w:val="0"/>
        <w:autoSpaceDN w:val="0"/>
        <w:rPr>
          <w:szCs w:val="28"/>
        </w:rPr>
      </w:pPr>
      <w:r w:rsidRPr="008E22AC">
        <w:rPr>
          <w:szCs w:val="28"/>
        </w:rPr>
        <w:t>администраторов источников финансирования дефицита бюджета (далее - администраторы источников);</w:t>
      </w:r>
    </w:p>
    <w:p w14:paraId="40DF2992" w14:textId="77777777" w:rsidR="001A5277" w:rsidRPr="008E22AC" w:rsidRDefault="001A5277" w:rsidP="008E22AC">
      <w:pPr>
        <w:widowControl w:val="0"/>
        <w:autoSpaceDE w:val="0"/>
        <w:autoSpaceDN w:val="0"/>
        <w:rPr>
          <w:szCs w:val="28"/>
        </w:rPr>
      </w:pPr>
      <w:r w:rsidRPr="008E22AC">
        <w:rPr>
          <w:szCs w:val="28"/>
        </w:rPr>
        <w:t>кодов классификации источников в соответствии с бюджетными ассигнованиями, утвержденными сводной росписью соответствующему главному администратору источников.</w:t>
      </w:r>
    </w:p>
    <w:p w14:paraId="4C4AA93E" w14:textId="77777777" w:rsidR="001A5277" w:rsidRPr="008E22AC" w:rsidRDefault="002E1867" w:rsidP="008E22AC">
      <w:pPr>
        <w:widowControl w:val="0"/>
        <w:autoSpaceDE w:val="0"/>
        <w:autoSpaceDN w:val="0"/>
        <w:rPr>
          <w:szCs w:val="28"/>
        </w:rPr>
      </w:pPr>
      <w:r w:rsidRPr="008E22AC">
        <w:rPr>
          <w:szCs w:val="28"/>
        </w:rPr>
        <w:t>52</w:t>
      </w:r>
      <w:r w:rsidR="001A5277" w:rsidRPr="008E22AC">
        <w:rPr>
          <w:szCs w:val="28"/>
        </w:rPr>
        <w:t>. Общий объем бюджетных ассигнований бюджетной росписи главного распорядителя (распорядителя) средств не может превышать объем доведенных до главного распорядителя (распорядителя) средств лимитов бюджетных обязательств.</w:t>
      </w:r>
    </w:p>
    <w:p w14:paraId="674B9C3E" w14:textId="77777777" w:rsidR="001A5277" w:rsidRPr="008E22AC" w:rsidRDefault="001E1D06" w:rsidP="008E22AC">
      <w:pPr>
        <w:widowControl w:val="0"/>
        <w:autoSpaceDE w:val="0"/>
        <w:autoSpaceDN w:val="0"/>
        <w:rPr>
          <w:szCs w:val="28"/>
        </w:rPr>
      </w:pPr>
      <w:r w:rsidRPr="008E22AC">
        <w:rPr>
          <w:szCs w:val="28"/>
        </w:rPr>
        <w:t>5</w:t>
      </w:r>
      <w:r w:rsidR="002E1867" w:rsidRPr="008E22AC">
        <w:rPr>
          <w:szCs w:val="28"/>
        </w:rPr>
        <w:t>3</w:t>
      </w:r>
      <w:r w:rsidR="001A5277" w:rsidRPr="008E22AC">
        <w:rPr>
          <w:szCs w:val="28"/>
        </w:rPr>
        <w:t>. Утверждение показателей бюджетной росписи осуществляется администратором бюджетных средств до начала очередного финансового года.</w:t>
      </w:r>
    </w:p>
    <w:p w14:paraId="5AB5E5DE" w14:textId="77777777" w:rsidR="001A5277" w:rsidRPr="008E22AC" w:rsidRDefault="002E1867" w:rsidP="008E22AC">
      <w:pPr>
        <w:widowControl w:val="0"/>
        <w:autoSpaceDE w:val="0"/>
        <w:autoSpaceDN w:val="0"/>
        <w:rPr>
          <w:szCs w:val="28"/>
        </w:rPr>
      </w:pPr>
      <w:r w:rsidRPr="008E22AC">
        <w:rPr>
          <w:szCs w:val="28"/>
        </w:rPr>
        <w:t>54</w:t>
      </w:r>
      <w:r w:rsidR="001A5277" w:rsidRPr="008E22AC">
        <w:rPr>
          <w:szCs w:val="28"/>
        </w:rPr>
        <w:t>. Утвержденные показатели бюджетной росписи доводятся администратором бюджетных средств до начала очередного финансового года:</w:t>
      </w:r>
    </w:p>
    <w:p w14:paraId="0F404C58" w14:textId="77777777" w:rsidR="001A5277" w:rsidRPr="008E22AC" w:rsidRDefault="001A5277" w:rsidP="008E22AC">
      <w:pPr>
        <w:widowControl w:val="0"/>
        <w:autoSpaceDE w:val="0"/>
        <w:autoSpaceDN w:val="0"/>
        <w:rPr>
          <w:szCs w:val="28"/>
        </w:rPr>
      </w:pPr>
      <w:r w:rsidRPr="008E22AC">
        <w:rPr>
          <w:szCs w:val="28"/>
        </w:rPr>
        <w:t xml:space="preserve">до получателей средств бюджета - путем направления </w:t>
      </w:r>
      <w:hyperlink r:id="rId9" w:anchor="P2651" w:history="1">
        <w:r w:rsidRPr="008E22AC">
          <w:rPr>
            <w:szCs w:val="28"/>
          </w:rPr>
          <w:t>уведомлений</w:t>
        </w:r>
      </w:hyperlink>
      <w:r w:rsidRPr="008E22AC">
        <w:rPr>
          <w:szCs w:val="28"/>
        </w:rPr>
        <w:t xml:space="preserve"> о бюджетных ассигнованиях по форме согласно</w:t>
      </w:r>
      <w:r w:rsidR="003457FF" w:rsidRPr="008E22AC">
        <w:rPr>
          <w:szCs w:val="28"/>
        </w:rPr>
        <w:t xml:space="preserve"> </w:t>
      </w:r>
      <w:r w:rsidR="002E55B6" w:rsidRPr="008E22AC">
        <w:rPr>
          <w:szCs w:val="28"/>
        </w:rPr>
        <w:t xml:space="preserve">приложению </w:t>
      </w:r>
      <w:r w:rsidR="00C04833">
        <w:rPr>
          <w:szCs w:val="28"/>
        </w:rPr>
        <w:t>1</w:t>
      </w:r>
      <w:r w:rsidR="002E55B6" w:rsidRPr="008E22AC">
        <w:rPr>
          <w:szCs w:val="28"/>
        </w:rPr>
        <w:t>8</w:t>
      </w:r>
      <w:r w:rsidR="003457FF" w:rsidRPr="008E22AC">
        <w:rPr>
          <w:szCs w:val="28"/>
        </w:rPr>
        <w:t xml:space="preserve"> </w:t>
      </w:r>
      <w:r w:rsidRPr="008E22AC">
        <w:rPr>
          <w:szCs w:val="28"/>
        </w:rPr>
        <w:t xml:space="preserve">к настоящему Порядку и </w:t>
      </w:r>
      <w:hyperlink r:id="rId10" w:anchor="P2732" w:history="1">
        <w:r w:rsidRPr="008E22AC">
          <w:rPr>
            <w:szCs w:val="28"/>
          </w:rPr>
          <w:t>уведомлений</w:t>
        </w:r>
      </w:hyperlink>
      <w:r w:rsidRPr="008E22AC">
        <w:rPr>
          <w:szCs w:val="28"/>
        </w:rPr>
        <w:t xml:space="preserve"> о лимитах бюджетных обязательств по форме согласно </w:t>
      </w:r>
      <w:r w:rsidR="002E55B6" w:rsidRPr="008E22AC">
        <w:rPr>
          <w:szCs w:val="28"/>
        </w:rPr>
        <w:t>приложению 19</w:t>
      </w:r>
      <w:r w:rsidR="003457FF" w:rsidRPr="008E22AC">
        <w:rPr>
          <w:szCs w:val="28"/>
        </w:rPr>
        <w:t xml:space="preserve"> </w:t>
      </w:r>
      <w:r w:rsidRPr="008E22AC">
        <w:rPr>
          <w:szCs w:val="28"/>
        </w:rPr>
        <w:t>к настоящему Порядку;</w:t>
      </w:r>
    </w:p>
    <w:p w14:paraId="30BD8584" w14:textId="77777777" w:rsidR="001A5277" w:rsidRDefault="001A5277" w:rsidP="008E22AC">
      <w:pPr>
        <w:widowControl w:val="0"/>
        <w:autoSpaceDE w:val="0"/>
        <w:autoSpaceDN w:val="0"/>
        <w:rPr>
          <w:szCs w:val="28"/>
        </w:rPr>
      </w:pPr>
    </w:p>
    <w:p w14:paraId="71B7DF9C" w14:textId="77777777" w:rsidR="00B25639" w:rsidRPr="008E22AC" w:rsidRDefault="00B25639" w:rsidP="008E22AC">
      <w:pPr>
        <w:widowControl w:val="0"/>
        <w:autoSpaceDE w:val="0"/>
        <w:autoSpaceDN w:val="0"/>
        <w:rPr>
          <w:szCs w:val="28"/>
        </w:rPr>
      </w:pPr>
    </w:p>
    <w:p w14:paraId="360A4887" w14:textId="77777777" w:rsidR="001A5277" w:rsidRPr="008E22AC" w:rsidRDefault="001A5277" w:rsidP="008E22AC">
      <w:pPr>
        <w:widowControl w:val="0"/>
        <w:autoSpaceDE w:val="0"/>
        <w:autoSpaceDN w:val="0"/>
        <w:jc w:val="center"/>
        <w:outlineLvl w:val="2"/>
        <w:rPr>
          <w:b/>
          <w:szCs w:val="28"/>
        </w:rPr>
      </w:pPr>
      <w:r w:rsidRPr="003D6639">
        <w:rPr>
          <w:b/>
          <w:szCs w:val="28"/>
        </w:rPr>
        <w:t>2.</w:t>
      </w:r>
      <w:r w:rsidRPr="008E22AC">
        <w:rPr>
          <w:szCs w:val="28"/>
        </w:rPr>
        <w:t xml:space="preserve"> </w:t>
      </w:r>
      <w:r w:rsidRPr="008E22AC">
        <w:rPr>
          <w:b/>
          <w:szCs w:val="28"/>
        </w:rPr>
        <w:t>Ведение бюджетных росписей и изменение</w:t>
      </w:r>
    </w:p>
    <w:p w14:paraId="438D2967" w14:textId="77777777" w:rsidR="001A5277" w:rsidRPr="008E22AC" w:rsidRDefault="001A5277" w:rsidP="008E22AC">
      <w:pPr>
        <w:widowControl w:val="0"/>
        <w:autoSpaceDE w:val="0"/>
        <w:autoSpaceDN w:val="0"/>
        <w:jc w:val="center"/>
        <w:rPr>
          <w:b/>
          <w:szCs w:val="28"/>
        </w:rPr>
      </w:pPr>
      <w:r w:rsidRPr="008E22AC">
        <w:rPr>
          <w:b/>
          <w:szCs w:val="28"/>
        </w:rPr>
        <w:t>лимитов бюджетных обязательств</w:t>
      </w:r>
    </w:p>
    <w:p w14:paraId="197A1D67" w14:textId="77777777" w:rsidR="001A5277" w:rsidRPr="008E22AC" w:rsidRDefault="001A5277" w:rsidP="008E22AC">
      <w:pPr>
        <w:widowControl w:val="0"/>
        <w:autoSpaceDE w:val="0"/>
        <w:autoSpaceDN w:val="0"/>
        <w:rPr>
          <w:b/>
          <w:szCs w:val="28"/>
        </w:rPr>
      </w:pPr>
    </w:p>
    <w:p w14:paraId="7CC6A8BE" w14:textId="77777777" w:rsidR="001A5277" w:rsidRPr="008E22AC" w:rsidRDefault="002E1867" w:rsidP="008E22AC">
      <w:pPr>
        <w:widowControl w:val="0"/>
        <w:autoSpaceDE w:val="0"/>
        <w:autoSpaceDN w:val="0"/>
        <w:rPr>
          <w:szCs w:val="28"/>
        </w:rPr>
      </w:pPr>
      <w:r w:rsidRPr="008E22AC">
        <w:rPr>
          <w:szCs w:val="28"/>
        </w:rPr>
        <w:t>55</w:t>
      </w:r>
      <w:r w:rsidR="001A5277" w:rsidRPr="008E22AC">
        <w:rPr>
          <w:szCs w:val="28"/>
        </w:rPr>
        <w:t>. Ведением бюджетных росписей в целях настоящего Порядка является внесение изменений в показатели утвержденных бюджетных росписей.</w:t>
      </w:r>
    </w:p>
    <w:p w14:paraId="6C44874B" w14:textId="77777777" w:rsidR="001A5277" w:rsidRPr="008E22AC" w:rsidRDefault="001A5277" w:rsidP="008E22AC">
      <w:pPr>
        <w:widowControl w:val="0"/>
        <w:autoSpaceDE w:val="0"/>
        <w:autoSpaceDN w:val="0"/>
        <w:rPr>
          <w:szCs w:val="28"/>
        </w:rPr>
      </w:pPr>
      <w:r w:rsidRPr="008E22AC">
        <w:rPr>
          <w:szCs w:val="28"/>
        </w:rPr>
        <w:t>Изменение показателей бюджетной росписи главного распорядителя (распорядителя) средств и лимитов бюджетных об</w:t>
      </w:r>
      <w:r w:rsidR="00116711" w:rsidRPr="008E22AC">
        <w:rPr>
          <w:szCs w:val="28"/>
        </w:rPr>
        <w:t xml:space="preserve">язательств получателей средств </w:t>
      </w:r>
      <w:r w:rsidRPr="008E22AC">
        <w:rPr>
          <w:szCs w:val="28"/>
        </w:rPr>
        <w:t>бюджета осуществляется на основании внесения соответствующих изменений в сводную бюджетную роспись и лимиты бюджетных обязательств, доведенных до главного распорядителя (распорядителя) средств.</w:t>
      </w:r>
    </w:p>
    <w:p w14:paraId="1C073545" w14:textId="77777777" w:rsidR="001A5277" w:rsidRPr="008E22AC" w:rsidRDefault="001A5277" w:rsidP="008E22AC">
      <w:pPr>
        <w:widowControl w:val="0"/>
        <w:autoSpaceDE w:val="0"/>
        <w:autoSpaceDN w:val="0"/>
        <w:rPr>
          <w:szCs w:val="28"/>
        </w:rPr>
      </w:pPr>
      <w:r w:rsidRPr="008E22AC">
        <w:rPr>
          <w:szCs w:val="28"/>
        </w:rPr>
        <w:t>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бюджета.</w:t>
      </w:r>
    </w:p>
    <w:p w14:paraId="5B9356A1" w14:textId="77777777" w:rsidR="001A5277" w:rsidRPr="008E22AC" w:rsidRDefault="002E1867" w:rsidP="008E22AC">
      <w:pPr>
        <w:widowControl w:val="0"/>
        <w:autoSpaceDE w:val="0"/>
        <w:autoSpaceDN w:val="0"/>
        <w:rPr>
          <w:szCs w:val="28"/>
        </w:rPr>
      </w:pPr>
      <w:r w:rsidRPr="008E22AC">
        <w:rPr>
          <w:szCs w:val="28"/>
        </w:rPr>
        <w:t>56</w:t>
      </w:r>
      <w:r w:rsidR="001A5277" w:rsidRPr="008E22AC">
        <w:rPr>
          <w:szCs w:val="28"/>
        </w:rPr>
        <w:t xml:space="preserve">. После доведения </w:t>
      </w:r>
      <w:r w:rsidR="0094194A" w:rsidRPr="008E22AC">
        <w:rPr>
          <w:szCs w:val="28"/>
        </w:rPr>
        <w:t xml:space="preserve">финансовым органом </w:t>
      </w:r>
      <w:r w:rsidR="001A5277" w:rsidRPr="008E22AC">
        <w:rPr>
          <w:szCs w:val="28"/>
        </w:rPr>
        <w:t xml:space="preserve">уведомлений об изменении </w:t>
      </w:r>
      <w:r w:rsidR="001A5277" w:rsidRPr="008E22AC">
        <w:rPr>
          <w:szCs w:val="28"/>
        </w:rPr>
        <w:lastRenderedPageBreak/>
        <w:t>бюджетных ассигнований и (или) лимитов бюджетных обязательств</w:t>
      </w:r>
      <w:r w:rsidR="003457FF" w:rsidRPr="008E22AC">
        <w:rPr>
          <w:szCs w:val="28"/>
        </w:rPr>
        <w:t>,</w:t>
      </w:r>
      <w:r w:rsidR="001A5277" w:rsidRPr="008E22AC">
        <w:rPr>
          <w:szCs w:val="28"/>
        </w:rPr>
        <w:t xml:space="preserve"> главный распорядитель (распорядитель) средств доводит до подведомственных распорядителей средств и (или) получателей средств бюджета уведомления:</w:t>
      </w:r>
    </w:p>
    <w:p w14:paraId="3E6F5207" w14:textId="77777777" w:rsidR="001A5277" w:rsidRPr="008E22AC" w:rsidRDefault="001A5277" w:rsidP="008E22AC">
      <w:pPr>
        <w:widowControl w:val="0"/>
        <w:autoSpaceDE w:val="0"/>
        <w:autoSpaceDN w:val="0"/>
        <w:rPr>
          <w:szCs w:val="28"/>
        </w:rPr>
      </w:pPr>
      <w:r w:rsidRPr="008E22AC">
        <w:rPr>
          <w:szCs w:val="28"/>
        </w:rPr>
        <w:t xml:space="preserve">об изменении бюджетных ассигнований по форме согласно </w:t>
      </w:r>
      <w:r w:rsidR="00B96EA9" w:rsidRPr="008E22AC">
        <w:rPr>
          <w:szCs w:val="28"/>
        </w:rPr>
        <w:t>приложению 20</w:t>
      </w:r>
      <w:r w:rsidR="00EE6296" w:rsidRPr="008E22AC">
        <w:rPr>
          <w:szCs w:val="28"/>
        </w:rPr>
        <w:t xml:space="preserve"> </w:t>
      </w:r>
      <w:r w:rsidRPr="008E22AC">
        <w:rPr>
          <w:szCs w:val="28"/>
        </w:rPr>
        <w:t>к настоящему Порядку;</w:t>
      </w:r>
    </w:p>
    <w:p w14:paraId="4FAAB3D4" w14:textId="77777777" w:rsidR="001A5277" w:rsidRPr="008E22AC" w:rsidRDefault="001A5277" w:rsidP="008E22AC">
      <w:pPr>
        <w:widowControl w:val="0"/>
        <w:autoSpaceDE w:val="0"/>
        <w:autoSpaceDN w:val="0"/>
        <w:rPr>
          <w:szCs w:val="28"/>
        </w:rPr>
      </w:pPr>
      <w:r w:rsidRPr="008E22AC">
        <w:rPr>
          <w:szCs w:val="28"/>
        </w:rPr>
        <w:t xml:space="preserve">об изменении лимитов бюджетных обязательств по форме согласно </w:t>
      </w:r>
      <w:r w:rsidR="00B96EA9" w:rsidRPr="008E22AC">
        <w:rPr>
          <w:szCs w:val="28"/>
        </w:rPr>
        <w:t>приложению 21</w:t>
      </w:r>
      <w:r w:rsidR="003457FF" w:rsidRPr="008E22AC">
        <w:rPr>
          <w:szCs w:val="28"/>
        </w:rPr>
        <w:t xml:space="preserve"> </w:t>
      </w:r>
      <w:r w:rsidRPr="008E22AC">
        <w:rPr>
          <w:szCs w:val="28"/>
        </w:rPr>
        <w:t>к настоящему Порядку;</w:t>
      </w:r>
    </w:p>
    <w:p w14:paraId="62C1AB53" w14:textId="77777777" w:rsidR="001A5277" w:rsidRPr="008E22AC" w:rsidRDefault="001A5277" w:rsidP="008E22AC">
      <w:pPr>
        <w:widowControl w:val="0"/>
        <w:autoSpaceDE w:val="0"/>
        <w:autoSpaceDN w:val="0"/>
        <w:rPr>
          <w:szCs w:val="28"/>
        </w:rPr>
      </w:pPr>
      <w:r w:rsidRPr="008E22AC">
        <w:rPr>
          <w:szCs w:val="28"/>
        </w:rPr>
        <w:t xml:space="preserve">об изменении бюджетных ассигнований по форме согласно </w:t>
      </w:r>
      <w:r w:rsidR="00B96EA9" w:rsidRPr="008E22AC">
        <w:rPr>
          <w:szCs w:val="28"/>
        </w:rPr>
        <w:t>приложению 22</w:t>
      </w:r>
      <w:r w:rsidR="003457FF" w:rsidRPr="008E22AC">
        <w:rPr>
          <w:szCs w:val="28"/>
        </w:rPr>
        <w:t xml:space="preserve"> </w:t>
      </w:r>
      <w:r w:rsidRPr="008E22AC">
        <w:rPr>
          <w:szCs w:val="28"/>
        </w:rPr>
        <w:t>к настоящему Порядку (в отношении муниципальных образований - получателей межбюджетных трансфертов).</w:t>
      </w:r>
    </w:p>
    <w:p w14:paraId="3AD66ACA" w14:textId="77777777" w:rsidR="001A5277" w:rsidRPr="008E22AC" w:rsidRDefault="002E1867" w:rsidP="008E22AC">
      <w:pPr>
        <w:widowControl w:val="0"/>
        <w:autoSpaceDE w:val="0"/>
        <w:autoSpaceDN w:val="0"/>
        <w:rPr>
          <w:szCs w:val="28"/>
        </w:rPr>
      </w:pPr>
      <w:r w:rsidRPr="008E22AC">
        <w:rPr>
          <w:szCs w:val="28"/>
        </w:rPr>
        <w:t>57</w:t>
      </w:r>
      <w:r w:rsidR="001A5277" w:rsidRPr="008E22AC">
        <w:rPr>
          <w:szCs w:val="28"/>
        </w:rPr>
        <w:t>. В случае внесения изменений в бюджетную роспись и (или) лимиты бюджетных обязательств главного распорядителя (распорядителя) средств без внесения изменений в показатели сводной бюджетной росписи и (или) лимиты бюджетных обязательств, главный распорядитель (распорядитель) средств самостоятельно производит соответствующие изменения бюджетной росписи и лимитов бюджетных обязательств подведомственных распорядителей и (или) получателей средств  бюджета и доводит до них соответствующие уведомления.</w:t>
      </w:r>
    </w:p>
    <w:p w14:paraId="4ECBA6D7" w14:textId="77777777" w:rsidR="001A5277" w:rsidRPr="008E22AC" w:rsidRDefault="001A5277" w:rsidP="008E22AC">
      <w:pPr>
        <w:widowControl w:val="0"/>
        <w:autoSpaceDE w:val="0"/>
        <w:autoSpaceDN w:val="0"/>
        <w:rPr>
          <w:szCs w:val="28"/>
        </w:rPr>
      </w:pPr>
    </w:p>
    <w:p w14:paraId="75CC6FAD" w14:textId="77777777" w:rsidR="001A5277" w:rsidRPr="008E22AC" w:rsidRDefault="001A5277" w:rsidP="008E22AC">
      <w:pPr>
        <w:widowControl w:val="0"/>
        <w:autoSpaceDE w:val="0"/>
        <w:autoSpaceDN w:val="0"/>
        <w:rPr>
          <w:szCs w:val="28"/>
        </w:rPr>
      </w:pPr>
    </w:p>
    <w:p w14:paraId="3EE53D6E" w14:textId="77777777" w:rsidR="001A5277" w:rsidRPr="008E22AC" w:rsidRDefault="003D6639" w:rsidP="008E22AC">
      <w:pPr>
        <w:widowControl w:val="0"/>
        <w:autoSpaceDE w:val="0"/>
        <w:autoSpaceDN w:val="0"/>
        <w:jc w:val="center"/>
        <w:outlineLvl w:val="3"/>
        <w:rPr>
          <w:b/>
          <w:szCs w:val="28"/>
        </w:rPr>
      </w:pPr>
      <w:r>
        <w:rPr>
          <w:b/>
          <w:szCs w:val="28"/>
        </w:rPr>
        <w:t xml:space="preserve">3. </w:t>
      </w:r>
      <w:r w:rsidR="00D53236" w:rsidRPr="008E22AC">
        <w:rPr>
          <w:b/>
          <w:szCs w:val="28"/>
        </w:rPr>
        <w:t>Изменение</w:t>
      </w:r>
      <w:r w:rsidR="001A5277" w:rsidRPr="008E22AC">
        <w:rPr>
          <w:b/>
          <w:szCs w:val="28"/>
        </w:rPr>
        <w:t xml:space="preserve"> утвержденных показателей бюджетных</w:t>
      </w:r>
    </w:p>
    <w:p w14:paraId="7B7268EB" w14:textId="77777777" w:rsidR="001A5277" w:rsidRPr="008E22AC" w:rsidRDefault="001A5277" w:rsidP="008E22AC">
      <w:pPr>
        <w:widowControl w:val="0"/>
        <w:autoSpaceDE w:val="0"/>
        <w:autoSpaceDN w:val="0"/>
        <w:jc w:val="center"/>
        <w:rPr>
          <w:b/>
          <w:szCs w:val="28"/>
        </w:rPr>
      </w:pPr>
      <w:r w:rsidRPr="008E22AC">
        <w:rPr>
          <w:b/>
          <w:szCs w:val="28"/>
        </w:rPr>
        <w:t xml:space="preserve">росписей и </w:t>
      </w:r>
      <w:r w:rsidR="0033004A" w:rsidRPr="008E22AC">
        <w:rPr>
          <w:b/>
          <w:szCs w:val="28"/>
        </w:rPr>
        <w:t xml:space="preserve">лимитов бюджетных обязательств </w:t>
      </w:r>
      <w:r w:rsidRPr="008E22AC">
        <w:rPr>
          <w:b/>
          <w:szCs w:val="28"/>
        </w:rPr>
        <w:t>планового периода</w:t>
      </w:r>
    </w:p>
    <w:p w14:paraId="6F2FF5E8" w14:textId="77777777" w:rsidR="001A5277" w:rsidRPr="008E22AC" w:rsidRDefault="001A5277" w:rsidP="008E22AC">
      <w:pPr>
        <w:widowControl w:val="0"/>
        <w:autoSpaceDE w:val="0"/>
        <w:autoSpaceDN w:val="0"/>
        <w:rPr>
          <w:szCs w:val="28"/>
        </w:rPr>
      </w:pPr>
    </w:p>
    <w:p w14:paraId="1DF9ACE9" w14:textId="77777777" w:rsidR="001A5277" w:rsidRPr="008E22AC" w:rsidRDefault="002E1867" w:rsidP="008E22AC">
      <w:pPr>
        <w:widowControl w:val="0"/>
        <w:autoSpaceDE w:val="0"/>
        <w:autoSpaceDN w:val="0"/>
        <w:rPr>
          <w:szCs w:val="28"/>
        </w:rPr>
      </w:pPr>
      <w:r w:rsidRPr="008E22AC">
        <w:rPr>
          <w:szCs w:val="28"/>
        </w:rPr>
        <w:t>58</w:t>
      </w:r>
      <w:r w:rsidR="001A5277" w:rsidRPr="008E22AC">
        <w:rPr>
          <w:szCs w:val="28"/>
        </w:rPr>
        <w:t xml:space="preserve">. После доведения </w:t>
      </w:r>
      <w:r w:rsidR="0094194A" w:rsidRPr="008E22AC">
        <w:rPr>
          <w:szCs w:val="28"/>
        </w:rPr>
        <w:t xml:space="preserve">финансовым органом </w:t>
      </w:r>
      <w:r w:rsidR="001A5277" w:rsidRPr="008E22AC">
        <w:rPr>
          <w:szCs w:val="28"/>
        </w:rPr>
        <w:t xml:space="preserve">уведомлений об изменении бюджетных ассигнований и лимитов бюджетных обязательств планового периода в связи с вступлением в силу </w:t>
      </w:r>
      <w:r w:rsidR="000B4A85" w:rsidRPr="008E22AC">
        <w:rPr>
          <w:szCs w:val="28"/>
        </w:rPr>
        <w:t>р</w:t>
      </w:r>
      <w:r w:rsidR="001A5277" w:rsidRPr="008E22AC">
        <w:rPr>
          <w:szCs w:val="28"/>
        </w:rPr>
        <w:t>ешения о бюджете на очередной финансовый год и плановый период</w:t>
      </w:r>
      <w:r w:rsidR="0094194A" w:rsidRPr="008E22AC">
        <w:rPr>
          <w:szCs w:val="28"/>
        </w:rPr>
        <w:t>,</w:t>
      </w:r>
      <w:r w:rsidR="001A5277" w:rsidRPr="008E22AC">
        <w:rPr>
          <w:szCs w:val="28"/>
        </w:rPr>
        <w:t xml:space="preserve"> главный распорядитель (распорядитель) средств до конца текущего финансового года доводит до подведомственных распорядителей средств и (или) получателей средств бюджета уведомления:</w:t>
      </w:r>
    </w:p>
    <w:p w14:paraId="0E6B2237" w14:textId="77777777" w:rsidR="001A5277" w:rsidRPr="008E22AC" w:rsidRDefault="001A5277" w:rsidP="008E22AC">
      <w:pPr>
        <w:widowControl w:val="0"/>
        <w:autoSpaceDE w:val="0"/>
        <w:autoSpaceDN w:val="0"/>
        <w:rPr>
          <w:szCs w:val="28"/>
        </w:rPr>
      </w:pPr>
      <w:r w:rsidRPr="008E22AC">
        <w:rPr>
          <w:szCs w:val="28"/>
        </w:rPr>
        <w:t xml:space="preserve">об изменении бюджетных ассигнований планового периода по форме согласно </w:t>
      </w:r>
      <w:r w:rsidR="00B96EA9" w:rsidRPr="008E22AC">
        <w:rPr>
          <w:szCs w:val="28"/>
        </w:rPr>
        <w:t>приложению 23</w:t>
      </w:r>
      <w:r w:rsidR="003457FF" w:rsidRPr="008E22AC">
        <w:rPr>
          <w:szCs w:val="28"/>
        </w:rPr>
        <w:t xml:space="preserve"> </w:t>
      </w:r>
      <w:r w:rsidRPr="008E22AC">
        <w:rPr>
          <w:szCs w:val="28"/>
        </w:rPr>
        <w:t>к настоящему Порядку;</w:t>
      </w:r>
    </w:p>
    <w:p w14:paraId="3F0C5AF7" w14:textId="77777777" w:rsidR="001A5277" w:rsidRPr="008E22AC" w:rsidRDefault="001A5277" w:rsidP="008E22AC">
      <w:pPr>
        <w:widowControl w:val="0"/>
        <w:autoSpaceDE w:val="0"/>
        <w:autoSpaceDN w:val="0"/>
        <w:rPr>
          <w:szCs w:val="28"/>
        </w:rPr>
      </w:pPr>
      <w:r w:rsidRPr="008E22AC">
        <w:rPr>
          <w:szCs w:val="28"/>
        </w:rPr>
        <w:t xml:space="preserve">об изменении лимитов бюджетных обязательств планового периода по форме согласно </w:t>
      </w:r>
      <w:r w:rsidR="00B96EA9" w:rsidRPr="008E22AC">
        <w:rPr>
          <w:szCs w:val="28"/>
        </w:rPr>
        <w:t>приложению 24</w:t>
      </w:r>
      <w:r w:rsidR="003457FF" w:rsidRPr="008E22AC">
        <w:rPr>
          <w:szCs w:val="28"/>
        </w:rPr>
        <w:t xml:space="preserve"> </w:t>
      </w:r>
      <w:r w:rsidRPr="008E22AC">
        <w:rPr>
          <w:szCs w:val="28"/>
        </w:rPr>
        <w:t>к настоящему Порядку;</w:t>
      </w:r>
    </w:p>
    <w:p w14:paraId="580A9E67" w14:textId="77777777" w:rsidR="001A5277" w:rsidRPr="008E22AC" w:rsidRDefault="001A5277" w:rsidP="008E22AC">
      <w:pPr>
        <w:widowControl w:val="0"/>
        <w:autoSpaceDE w:val="0"/>
        <w:autoSpaceDN w:val="0"/>
        <w:rPr>
          <w:szCs w:val="28"/>
        </w:rPr>
      </w:pPr>
      <w:r w:rsidRPr="008E22AC">
        <w:rPr>
          <w:szCs w:val="28"/>
        </w:rPr>
        <w:t xml:space="preserve">об изменении бюджетных ассигнований по межбюджетным трансфертам планового периода по форме согласно </w:t>
      </w:r>
      <w:r w:rsidR="00B96EA9" w:rsidRPr="008E22AC">
        <w:rPr>
          <w:szCs w:val="28"/>
        </w:rPr>
        <w:t>приложению 25</w:t>
      </w:r>
      <w:r w:rsidR="003457FF" w:rsidRPr="008E22AC">
        <w:rPr>
          <w:szCs w:val="28"/>
        </w:rPr>
        <w:t xml:space="preserve"> </w:t>
      </w:r>
      <w:r w:rsidRPr="008E22AC">
        <w:rPr>
          <w:szCs w:val="28"/>
        </w:rPr>
        <w:t>к настоящему Порядку.</w:t>
      </w:r>
    </w:p>
    <w:p w14:paraId="2A6BCC1B" w14:textId="77777777" w:rsidR="00D01EE0" w:rsidRDefault="00D01EE0" w:rsidP="008E22AC">
      <w:pPr>
        <w:widowControl w:val="0"/>
        <w:autoSpaceDE w:val="0"/>
        <w:autoSpaceDN w:val="0"/>
        <w:rPr>
          <w:szCs w:val="28"/>
        </w:rPr>
      </w:pPr>
    </w:p>
    <w:p w14:paraId="0481F6DD" w14:textId="77777777" w:rsidR="00B25639" w:rsidRPr="008E22AC" w:rsidRDefault="00B25639" w:rsidP="008E22AC">
      <w:pPr>
        <w:widowControl w:val="0"/>
        <w:autoSpaceDE w:val="0"/>
        <w:autoSpaceDN w:val="0"/>
        <w:rPr>
          <w:szCs w:val="28"/>
        </w:rPr>
      </w:pPr>
    </w:p>
    <w:p w14:paraId="08E8219A" w14:textId="77777777" w:rsidR="001A5277" w:rsidRPr="008E22AC" w:rsidRDefault="001A5277" w:rsidP="008E22AC">
      <w:pPr>
        <w:widowControl w:val="0"/>
        <w:autoSpaceDE w:val="0"/>
        <w:autoSpaceDN w:val="0"/>
        <w:jc w:val="center"/>
        <w:outlineLvl w:val="1"/>
        <w:rPr>
          <w:szCs w:val="28"/>
        </w:rPr>
      </w:pPr>
      <w:r w:rsidRPr="008E22AC">
        <w:rPr>
          <w:szCs w:val="28"/>
        </w:rPr>
        <w:t>IV. Правила и особенности подготовки документов и</w:t>
      </w:r>
    </w:p>
    <w:p w14:paraId="4C5DD5F4" w14:textId="77777777" w:rsidR="009A5665" w:rsidRPr="008E22AC" w:rsidRDefault="001A5277" w:rsidP="008E22AC">
      <w:pPr>
        <w:widowControl w:val="0"/>
        <w:autoSpaceDE w:val="0"/>
        <w:autoSpaceDN w:val="0"/>
        <w:jc w:val="center"/>
        <w:rPr>
          <w:szCs w:val="28"/>
        </w:rPr>
      </w:pPr>
      <w:r w:rsidRPr="008E22AC">
        <w:rPr>
          <w:szCs w:val="28"/>
        </w:rPr>
        <w:t xml:space="preserve">взаимодействия </w:t>
      </w:r>
      <w:r w:rsidR="009A5665" w:rsidRPr="008E22AC">
        <w:rPr>
          <w:szCs w:val="28"/>
        </w:rPr>
        <w:t>администраторов (</w:t>
      </w:r>
      <w:r w:rsidR="001D7712" w:rsidRPr="008E22AC">
        <w:rPr>
          <w:szCs w:val="28"/>
        </w:rPr>
        <w:t xml:space="preserve">распорядителей, </w:t>
      </w:r>
      <w:r w:rsidRPr="008E22AC">
        <w:rPr>
          <w:szCs w:val="28"/>
        </w:rPr>
        <w:t>получателей</w:t>
      </w:r>
      <w:r w:rsidR="009A5665" w:rsidRPr="008E22AC">
        <w:rPr>
          <w:szCs w:val="28"/>
        </w:rPr>
        <w:t>)</w:t>
      </w:r>
      <w:r w:rsidRPr="008E22AC">
        <w:rPr>
          <w:szCs w:val="28"/>
        </w:rPr>
        <w:t xml:space="preserve"> </w:t>
      </w:r>
    </w:p>
    <w:p w14:paraId="46E5D6A5" w14:textId="77777777" w:rsidR="009A5665" w:rsidRPr="008E22AC" w:rsidRDefault="001A5277" w:rsidP="008E22AC">
      <w:pPr>
        <w:widowControl w:val="0"/>
        <w:autoSpaceDE w:val="0"/>
        <w:autoSpaceDN w:val="0"/>
        <w:jc w:val="center"/>
        <w:rPr>
          <w:szCs w:val="28"/>
        </w:rPr>
      </w:pPr>
      <w:r w:rsidRPr="008E22AC">
        <w:rPr>
          <w:szCs w:val="28"/>
        </w:rPr>
        <w:t>бюджетных средств</w:t>
      </w:r>
      <w:r w:rsidR="009A5665" w:rsidRPr="008E22AC">
        <w:rPr>
          <w:szCs w:val="28"/>
        </w:rPr>
        <w:t xml:space="preserve"> </w:t>
      </w:r>
      <w:r w:rsidRPr="008E22AC">
        <w:rPr>
          <w:szCs w:val="28"/>
        </w:rPr>
        <w:t xml:space="preserve">при составлении и ведении сводной </w:t>
      </w:r>
    </w:p>
    <w:p w14:paraId="7A684C15" w14:textId="77777777" w:rsidR="001A5277" w:rsidRPr="008E22AC" w:rsidRDefault="001A5277" w:rsidP="008E22AC">
      <w:pPr>
        <w:widowControl w:val="0"/>
        <w:autoSpaceDE w:val="0"/>
        <w:autoSpaceDN w:val="0"/>
        <w:jc w:val="center"/>
        <w:rPr>
          <w:szCs w:val="28"/>
        </w:rPr>
      </w:pPr>
      <w:r w:rsidRPr="008E22AC">
        <w:rPr>
          <w:szCs w:val="28"/>
        </w:rPr>
        <w:t>бюджетной</w:t>
      </w:r>
      <w:r w:rsidR="009A5665" w:rsidRPr="008E22AC">
        <w:rPr>
          <w:szCs w:val="28"/>
        </w:rPr>
        <w:t xml:space="preserve"> </w:t>
      </w:r>
      <w:r w:rsidRPr="008E22AC">
        <w:rPr>
          <w:szCs w:val="28"/>
        </w:rPr>
        <w:t>росписи, бюджетных росписей</w:t>
      </w:r>
    </w:p>
    <w:p w14:paraId="0E3BC129" w14:textId="77777777" w:rsidR="001A5277" w:rsidRPr="008E22AC" w:rsidRDefault="001A5277" w:rsidP="008E22AC">
      <w:pPr>
        <w:widowControl w:val="0"/>
        <w:autoSpaceDE w:val="0"/>
        <w:autoSpaceDN w:val="0"/>
        <w:rPr>
          <w:szCs w:val="28"/>
        </w:rPr>
      </w:pPr>
    </w:p>
    <w:p w14:paraId="256DFB5E" w14:textId="77777777" w:rsidR="001A5277" w:rsidRPr="008E22AC" w:rsidRDefault="002E1867" w:rsidP="008E22AC">
      <w:pPr>
        <w:widowControl w:val="0"/>
        <w:autoSpaceDE w:val="0"/>
        <w:autoSpaceDN w:val="0"/>
        <w:rPr>
          <w:szCs w:val="28"/>
        </w:rPr>
      </w:pPr>
      <w:r w:rsidRPr="008E22AC">
        <w:rPr>
          <w:szCs w:val="28"/>
        </w:rPr>
        <w:t>59</w:t>
      </w:r>
      <w:r w:rsidR="001A5277" w:rsidRPr="008E22AC">
        <w:rPr>
          <w:szCs w:val="28"/>
        </w:rPr>
        <w:t xml:space="preserve">. Формирование, согласование, утверждение документов в рамках составления, утверждения и ведения сводной бюджетной росписи, бюджетных росписей, а также обмен данными документами и предоставление справок об изменении показателей сводной бюджетной росписи, лимитов бюджетных </w:t>
      </w:r>
      <w:r w:rsidR="001A5277" w:rsidRPr="008E22AC">
        <w:rPr>
          <w:szCs w:val="28"/>
        </w:rPr>
        <w:lastRenderedPageBreak/>
        <w:t xml:space="preserve">обязательств осуществляются </w:t>
      </w:r>
      <w:r w:rsidR="006E5EC0" w:rsidRPr="008E22AC">
        <w:rPr>
          <w:szCs w:val="28"/>
        </w:rPr>
        <w:t>с использованием программного комплекса «Веб-исполнение»</w:t>
      </w:r>
      <w:r w:rsidR="00464A66" w:rsidRPr="008E22AC">
        <w:rPr>
          <w:szCs w:val="28"/>
        </w:rPr>
        <w:t xml:space="preserve"> </w:t>
      </w:r>
      <w:r w:rsidR="006E5EC0" w:rsidRPr="008E22AC">
        <w:rPr>
          <w:szCs w:val="28"/>
        </w:rPr>
        <w:t>(далее-ПК «Веб-исполнение</w:t>
      </w:r>
      <w:r w:rsidR="00464A66" w:rsidRPr="008E22AC">
        <w:rPr>
          <w:szCs w:val="28"/>
        </w:rPr>
        <w:t>»)</w:t>
      </w:r>
      <w:r w:rsidR="006E5EC0" w:rsidRPr="008E22AC">
        <w:rPr>
          <w:szCs w:val="28"/>
        </w:rPr>
        <w:t>.</w:t>
      </w:r>
      <w:r w:rsidR="001A5277" w:rsidRPr="008E22AC">
        <w:rPr>
          <w:szCs w:val="28"/>
        </w:rPr>
        <w:t xml:space="preserve"> </w:t>
      </w:r>
    </w:p>
    <w:p w14:paraId="075104D7" w14:textId="77777777" w:rsidR="001A5277" w:rsidRPr="008E22AC" w:rsidRDefault="002E1867" w:rsidP="008E22AC">
      <w:pPr>
        <w:widowControl w:val="0"/>
        <w:autoSpaceDE w:val="0"/>
        <w:autoSpaceDN w:val="0"/>
        <w:rPr>
          <w:szCs w:val="28"/>
        </w:rPr>
      </w:pPr>
      <w:r w:rsidRPr="008E22AC">
        <w:rPr>
          <w:szCs w:val="28"/>
        </w:rPr>
        <w:t>60</w:t>
      </w:r>
      <w:r w:rsidR="001A5277" w:rsidRPr="008E22AC">
        <w:rPr>
          <w:szCs w:val="28"/>
        </w:rPr>
        <w:t xml:space="preserve">. Наряду с электронными документами в рамках настоящего Порядка </w:t>
      </w:r>
      <w:r w:rsidR="003C79E2" w:rsidRPr="008E22AC">
        <w:rPr>
          <w:szCs w:val="28"/>
        </w:rPr>
        <w:t xml:space="preserve">финансовым органом </w:t>
      </w:r>
      <w:r w:rsidR="001A5277" w:rsidRPr="008E22AC">
        <w:rPr>
          <w:szCs w:val="28"/>
        </w:rPr>
        <w:t>на бумажном носителе утверждаются следующие документы:</w:t>
      </w:r>
    </w:p>
    <w:p w14:paraId="4A336EB7" w14:textId="77777777" w:rsidR="001A5277" w:rsidRPr="008E22AC" w:rsidRDefault="001A5277" w:rsidP="008E22AC">
      <w:pPr>
        <w:widowControl w:val="0"/>
        <w:autoSpaceDE w:val="0"/>
        <w:autoSpaceDN w:val="0"/>
        <w:rPr>
          <w:szCs w:val="28"/>
        </w:rPr>
      </w:pPr>
      <w:r w:rsidRPr="008E22AC">
        <w:rPr>
          <w:szCs w:val="28"/>
        </w:rPr>
        <w:t xml:space="preserve">сводная бюджетная роспись по форме согласно </w:t>
      </w:r>
      <w:hyperlink w:anchor="P337" w:history="1">
        <w:r w:rsidR="008D549B" w:rsidRPr="008E22AC">
          <w:rPr>
            <w:szCs w:val="28"/>
          </w:rPr>
          <w:t xml:space="preserve">приложению </w:t>
        </w:r>
      </w:hyperlink>
      <w:r w:rsidR="00C04833">
        <w:rPr>
          <w:szCs w:val="28"/>
        </w:rPr>
        <w:t>1</w:t>
      </w:r>
      <w:r w:rsidRPr="008E22AC">
        <w:rPr>
          <w:szCs w:val="28"/>
        </w:rPr>
        <w:t xml:space="preserve"> к настоящему Порядку;</w:t>
      </w:r>
    </w:p>
    <w:p w14:paraId="322B4EAE" w14:textId="77777777" w:rsidR="001A5277" w:rsidRPr="008E22AC" w:rsidRDefault="001A5277" w:rsidP="008E22AC">
      <w:pPr>
        <w:widowControl w:val="0"/>
        <w:autoSpaceDE w:val="0"/>
        <w:autoSpaceDN w:val="0"/>
        <w:rPr>
          <w:szCs w:val="28"/>
        </w:rPr>
      </w:pPr>
      <w:r w:rsidRPr="008E22AC">
        <w:rPr>
          <w:szCs w:val="28"/>
        </w:rPr>
        <w:t xml:space="preserve">лимиты бюджетных обязательств по форме согласно </w:t>
      </w:r>
      <w:r w:rsidR="008D549B" w:rsidRPr="008E22AC">
        <w:rPr>
          <w:rFonts w:eastAsiaTheme="minorEastAsia"/>
          <w:szCs w:val="28"/>
        </w:rPr>
        <w:t xml:space="preserve">приложению </w:t>
      </w:r>
      <w:r w:rsidR="008D549B" w:rsidRPr="008E22AC">
        <w:rPr>
          <w:szCs w:val="28"/>
        </w:rPr>
        <w:t>4</w:t>
      </w:r>
      <w:r w:rsidRPr="008E22AC">
        <w:rPr>
          <w:szCs w:val="28"/>
        </w:rPr>
        <w:t xml:space="preserve"> к настоящему Порядку;</w:t>
      </w:r>
    </w:p>
    <w:p w14:paraId="427627C7" w14:textId="77777777" w:rsidR="001A5277" w:rsidRPr="008E22AC" w:rsidRDefault="001A5277" w:rsidP="008E22AC">
      <w:pPr>
        <w:widowControl w:val="0"/>
        <w:autoSpaceDE w:val="0"/>
        <w:autoSpaceDN w:val="0"/>
        <w:rPr>
          <w:szCs w:val="28"/>
        </w:rPr>
      </w:pPr>
      <w:r w:rsidRPr="008E22AC">
        <w:rPr>
          <w:szCs w:val="28"/>
        </w:rPr>
        <w:t xml:space="preserve">изменения сводной бюджетной росписи на плановый период по форме согласно </w:t>
      </w:r>
      <w:r w:rsidR="008D549B" w:rsidRPr="008E22AC">
        <w:rPr>
          <w:rFonts w:eastAsiaTheme="minorEastAsia"/>
          <w:szCs w:val="28"/>
        </w:rPr>
        <w:t>приложению 11</w:t>
      </w:r>
      <w:r w:rsidR="00B60BE6">
        <w:rPr>
          <w:rFonts w:eastAsiaTheme="minorEastAsia"/>
          <w:szCs w:val="28"/>
        </w:rPr>
        <w:t xml:space="preserve"> </w:t>
      </w:r>
      <w:r w:rsidRPr="008E22AC">
        <w:rPr>
          <w:szCs w:val="28"/>
        </w:rPr>
        <w:t>к настоящему Порядку;</w:t>
      </w:r>
    </w:p>
    <w:p w14:paraId="49E0CA78" w14:textId="77777777" w:rsidR="001A5277" w:rsidRPr="008E22AC" w:rsidRDefault="001A5277" w:rsidP="008E22AC">
      <w:pPr>
        <w:widowControl w:val="0"/>
        <w:autoSpaceDE w:val="0"/>
        <w:autoSpaceDN w:val="0"/>
        <w:rPr>
          <w:szCs w:val="28"/>
        </w:rPr>
      </w:pPr>
      <w:r w:rsidRPr="008E22AC">
        <w:rPr>
          <w:szCs w:val="28"/>
        </w:rPr>
        <w:t xml:space="preserve">изменения лимитов бюджетных обязательств на плановый период по форме согласно </w:t>
      </w:r>
      <w:r w:rsidR="008D549B" w:rsidRPr="008E22AC">
        <w:rPr>
          <w:rFonts w:eastAsiaTheme="minorEastAsia"/>
          <w:szCs w:val="28"/>
        </w:rPr>
        <w:t>приложению 12</w:t>
      </w:r>
      <w:r w:rsidR="00B60BE6">
        <w:rPr>
          <w:rFonts w:eastAsiaTheme="minorEastAsia"/>
          <w:szCs w:val="28"/>
        </w:rPr>
        <w:t xml:space="preserve"> </w:t>
      </w:r>
      <w:r w:rsidRPr="008E22AC">
        <w:rPr>
          <w:szCs w:val="28"/>
        </w:rPr>
        <w:t>к настоящему Порядку.</w:t>
      </w:r>
    </w:p>
    <w:p w14:paraId="4FC43AE1" w14:textId="77777777" w:rsidR="006E5EC0" w:rsidRPr="008E22AC" w:rsidRDefault="002E1867" w:rsidP="008E22AC">
      <w:pPr>
        <w:widowControl w:val="0"/>
        <w:autoSpaceDE w:val="0"/>
        <w:autoSpaceDN w:val="0"/>
        <w:rPr>
          <w:szCs w:val="28"/>
        </w:rPr>
      </w:pPr>
      <w:r w:rsidRPr="008E22AC">
        <w:rPr>
          <w:szCs w:val="28"/>
        </w:rPr>
        <w:t>61</w:t>
      </w:r>
      <w:r w:rsidR="001A5277" w:rsidRPr="008E22AC">
        <w:rPr>
          <w:szCs w:val="28"/>
        </w:rPr>
        <w:t xml:space="preserve">. В целях формирования электронных документов, их направления и иного информационного обмена в связи с исполнением настоящего Порядка </w:t>
      </w:r>
      <w:r w:rsidR="00FB7A75" w:rsidRPr="008E22AC">
        <w:rPr>
          <w:szCs w:val="28"/>
        </w:rPr>
        <w:t>администраторам (</w:t>
      </w:r>
      <w:r w:rsidR="006D2D43" w:rsidRPr="008E22AC">
        <w:rPr>
          <w:szCs w:val="28"/>
        </w:rPr>
        <w:t xml:space="preserve">распорядителям, </w:t>
      </w:r>
      <w:r w:rsidR="001A5277" w:rsidRPr="008E22AC">
        <w:rPr>
          <w:szCs w:val="28"/>
        </w:rPr>
        <w:t>получателям</w:t>
      </w:r>
      <w:r w:rsidR="00FB7A75" w:rsidRPr="008E22AC">
        <w:rPr>
          <w:szCs w:val="28"/>
        </w:rPr>
        <w:t>)</w:t>
      </w:r>
      <w:r w:rsidR="001A5277" w:rsidRPr="008E22AC">
        <w:rPr>
          <w:szCs w:val="28"/>
        </w:rPr>
        <w:t xml:space="preserve"> бюджетных средств предоставляется доступ </w:t>
      </w:r>
      <w:r w:rsidR="006E5EC0" w:rsidRPr="008E22AC">
        <w:rPr>
          <w:szCs w:val="28"/>
        </w:rPr>
        <w:t>ПК «Веб-исполнение»</w:t>
      </w:r>
    </w:p>
    <w:p w14:paraId="3613A90C" w14:textId="77777777" w:rsidR="00B32A09" w:rsidRPr="008E22AC" w:rsidRDefault="001A5277" w:rsidP="008E22AC">
      <w:pPr>
        <w:widowControl w:val="0"/>
        <w:autoSpaceDE w:val="0"/>
        <w:autoSpaceDN w:val="0"/>
        <w:rPr>
          <w:szCs w:val="28"/>
        </w:rPr>
      </w:pPr>
      <w:r w:rsidRPr="008E22AC">
        <w:rPr>
          <w:szCs w:val="28"/>
        </w:rPr>
        <w:t xml:space="preserve">Объем прав доступа к </w:t>
      </w:r>
      <w:r w:rsidR="006E5EC0" w:rsidRPr="008E22AC">
        <w:rPr>
          <w:szCs w:val="28"/>
        </w:rPr>
        <w:t>ПК «Веб-исполнение»</w:t>
      </w:r>
      <w:r w:rsidRPr="008E22AC">
        <w:rPr>
          <w:szCs w:val="28"/>
        </w:rPr>
        <w:t xml:space="preserve"> определяется в соответствии с заключенными в установленном порядке соглашениями (договорами) об информационном взаимодействии</w:t>
      </w:r>
      <w:r w:rsidR="0064631F" w:rsidRPr="008E22AC">
        <w:rPr>
          <w:szCs w:val="28"/>
        </w:rPr>
        <w:t xml:space="preserve"> и (или) доступе к </w:t>
      </w:r>
      <w:r w:rsidR="006E5EC0" w:rsidRPr="008E22AC">
        <w:rPr>
          <w:szCs w:val="28"/>
        </w:rPr>
        <w:t>ПК «Веб-исполнение»</w:t>
      </w:r>
      <w:r w:rsidR="0064631F" w:rsidRPr="008E22AC">
        <w:rPr>
          <w:szCs w:val="28"/>
        </w:rPr>
        <w:t xml:space="preserve"> исход</w:t>
      </w:r>
      <w:r w:rsidR="00D52BE5" w:rsidRPr="008E22AC">
        <w:rPr>
          <w:szCs w:val="28"/>
        </w:rPr>
        <w:t>я из полномочий администраторов (</w:t>
      </w:r>
      <w:r w:rsidR="0064631F" w:rsidRPr="008E22AC">
        <w:rPr>
          <w:szCs w:val="28"/>
        </w:rPr>
        <w:t>распорядителей, получателей)</w:t>
      </w:r>
      <w:r w:rsidR="005834A5" w:rsidRPr="008E22AC">
        <w:rPr>
          <w:szCs w:val="28"/>
        </w:rPr>
        <w:t xml:space="preserve"> </w:t>
      </w:r>
      <w:r w:rsidR="0064631F" w:rsidRPr="008E22AC">
        <w:rPr>
          <w:szCs w:val="28"/>
        </w:rPr>
        <w:t>бюджетных средств</w:t>
      </w:r>
      <w:r w:rsidR="00B32A09" w:rsidRPr="008E22AC">
        <w:rPr>
          <w:szCs w:val="28"/>
        </w:rPr>
        <w:t>.</w:t>
      </w:r>
      <w:r w:rsidRPr="008E22AC">
        <w:rPr>
          <w:szCs w:val="28"/>
        </w:rPr>
        <w:t xml:space="preserve"> </w:t>
      </w:r>
    </w:p>
    <w:p w14:paraId="2B490D00" w14:textId="77777777" w:rsidR="001A5277" w:rsidRPr="008E22AC" w:rsidRDefault="002E1867" w:rsidP="008E22AC">
      <w:pPr>
        <w:widowControl w:val="0"/>
        <w:autoSpaceDE w:val="0"/>
        <w:autoSpaceDN w:val="0"/>
        <w:rPr>
          <w:szCs w:val="28"/>
        </w:rPr>
      </w:pPr>
      <w:r w:rsidRPr="008E22AC">
        <w:rPr>
          <w:szCs w:val="28"/>
        </w:rPr>
        <w:t>62</w:t>
      </w:r>
      <w:r w:rsidR="001A5277" w:rsidRPr="008E22AC">
        <w:rPr>
          <w:szCs w:val="28"/>
        </w:rPr>
        <w:t xml:space="preserve">. В случае отсутствия у </w:t>
      </w:r>
      <w:r w:rsidR="00FB7A75" w:rsidRPr="008E22AC">
        <w:rPr>
          <w:szCs w:val="28"/>
        </w:rPr>
        <w:t>администраторов (</w:t>
      </w:r>
      <w:r w:rsidR="000A2146" w:rsidRPr="008E22AC">
        <w:rPr>
          <w:szCs w:val="28"/>
        </w:rPr>
        <w:t xml:space="preserve">распорядителей, </w:t>
      </w:r>
      <w:r w:rsidR="001A5277" w:rsidRPr="008E22AC">
        <w:rPr>
          <w:szCs w:val="28"/>
        </w:rPr>
        <w:t>получателей</w:t>
      </w:r>
      <w:r w:rsidR="00FB7A75" w:rsidRPr="008E22AC">
        <w:rPr>
          <w:szCs w:val="28"/>
        </w:rPr>
        <w:t>)</w:t>
      </w:r>
      <w:r w:rsidR="001A5277" w:rsidRPr="008E22AC">
        <w:rPr>
          <w:szCs w:val="28"/>
        </w:rPr>
        <w:t xml:space="preserve"> бюджетных средств технической возможности информационного взаимодействия в </w:t>
      </w:r>
      <w:r w:rsidR="006E5EC0" w:rsidRPr="008E22AC">
        <w:rPr>
          <w:szCs w:val="28"/>
        </w:rPr>
        <w:t>ПК «Веб-исполнение»</w:t>
      </w:r>
      <w:r w:rsidR="001A5277" w:rsidRPr="008E22AC">
        <w:rPr>
          <w:szCs w:val="28"/>
        </w:rPr>
        <w:t xml:space="preserve"> с применением ЭП, информационное взаимодействие осуществляется ими с использованием </w:t>
      </w:r>
      <w:r w:rsidR="00412F4E" w:rsidRPr="008E22AC">
        <w:rPr>
          <w:szCs w:val="28"/>
        </w:rPr>
        <w:t>оф</w:t>
      </w:r>
      <w:r w:rsidR="001A5277" w:rsidRPr="008E22AC">
        <w:rPr>
          <w:szCs w:val="28"/>
        </w:rPr>
        <w:t>ормленных в соответствии с установленными требованиями документов на бумажных и электронных носителях одновременно.</w:t>
      </w:r>
    </w:p>
    <w:p w14:paraId="2C847219" w14:textId="77777777" w:rsidR="001A5277" w:rsidRPr="008E22AC" w:rsidRDefault="002E1867" w:rsidP="008E22AC">
      <w:pPr>
        <w:widowControl w:val="0"/>
        <w:autoSpaceDE w:val="0"/>
        <w:autoSpaceDN w:val="0"/>
        <w:rPr>
          <w:szCs w:val="28"/>
        </w:rPr>
      </w:pPr>
      <w:r w:rsidRPr="008E22AC">
        <w:rPr>
          <w:szCs w:val="28"/>
        </w:rPr>
        <w:t>6</w:t>
      </w:r>
      <w:r w:rsidR="00093C9A">
        <w:rPr>
          <w:szCs w:val="28"/>
        </w:rPr>
        <w:t>3</w:t>
      </w:r>
      <w:r w:rsidR="001A5277" w:rsidRPr="008E22AC">
        <w:rPr>
          <w:szCs w:val="28"/>
        </w:rPr>
        <w:t xml:space="preserve">. Документы, оформленные и направленные </w:t>
      </w:r>
      <w:r w:rsidR="00FB7A75" w:rsidRPr="008E22AC">
        <w:rPr>
          <w:szCs w:val="28"/>
        </w:rPr>
        <w:t>администраторами (</w:t>
      </w:r>
      <w:r w:rsidR="003F0EAB" w:rsidRPr="008E22AC">
        <w:rPr>
          <w:szCs w:val="28"/>
        </w:rPr>
        <w:t>распорядителями</w:t>
      </w:r>
      <w:r w:rsidR="003F0EAB" w:rsidRPr="008E22AC">
        <w:rPr>
          <w:i/>
          <w:szCs w:val="28"/>
        </w:rPr>
        <w:t>,</w:t>
      </w:r>
      <w:r w:rsidR="003F0EAB" w:rsidRPr="008E22AC">
        <w:rPr>
          <w:szCs w:val="28"/>
        </w:rPr>
        <w:t xml:space="preserve"> </w:t>
      </w:r>
      <w:r w:rsidR="001A5277" w:rsidRPr="008E22AC">
        <w:rPr>
          <w:szCs w:val="28"/>
        </w:rPr>
        <w:t>получателями</w:t>
      </w:r>
      <w:r w:rsidR="00FB7A75" w:rsidRPr="008E22AC">
        <w:rPr>
          <w:szCs w:val="28"/>
        </w:rPr>
        <w:t>)</w:t>
      </w:r>
      <w:r w:rsidR="001A5277" w:rsidRPr="008E22AC">
        <w:rPr>
          <w:szCs w:val="28"/>
        </w:rPr>
        <w:t xml:space="preserve"> бюджетных средств в </w:t>
      </w:r>
      <w:r w:rsidR="006E5EC0" w:rsidRPr="008E22AC">
        <w:rPr>
          <w:szCs w:val="28"/>
        </w:rPr>
        <w:t>ПК «Веб-исполнение»</w:t>
      </w:r>
      <w:r w:rsidR="001A5277" w:rsidRPr="008E22AC">
        <w:rPr>
          <w:szCs w:val="28"/>
        </w:rPr>
        <w:t xml:space="preserve">, проходят автоматизированные контроли в соответствии с утвержденным Реестром контролей, применяемых в </w:t>
      </w:r>
      <w:r w:rsidR="006E5EC0" w:rsidRPr="008E22AC">
        <w:rPr>
          <w:szCs w:val="28"/>
        </w:rPr>
        <w:t>ПК «Веб-исполнение</w:t>
      </w:r>
      <w:r w:rsidR="006E5EC0" w:rsidRPr="00093C9A">
        <w:rPr>
          <w:szCs w:val="28"/>
        </w:rPr>
        <w:t>»</w:t>
      </w:r>
      <w:r w:rsidR="001A5277" w:rsidRPr="00093C9A">
        <w:rPr>
          <w:szCs w:val="28"/>
        </w:rPr>
        <w:t>.</w:t>
      </w:r>
    </w:p>
    <w:p w14:paraId="7019EC4A" w14:textId="77777777" w:rsidR="001A5277" w:rsidRPr="008E22AC" w:rsidRDefault="002E1867" w:rsidP="008E22AC">
      <w:pPr>
        <w:widowControl w:val="0"/>
        <w:autoSpaceDE w:val="0"/>
        <w:autoSpaceDN w:val="0"/>
        <w:rPr>
          <w:szCs w:val="28"/>
        </w:rPr>
      </w:pPr>
      <w:r w:rsidRPr="008E22AC">
        <w:rPr>
          <w:szCs w:val="28"/>
        </w:rPr>
        <w:t>6</w:t>
      </w:r>
      <w:r w:rsidR="00093C9A">
        <w:rPr>
          <w:szCs w:val="28"/>
        </w:rPr>
        <w:t>4</w:t>
      </w:r>
      <w:r w:rsidR="001A5277" w:rsidRPr="008E22AC">
        <w:rPr>
          <w:szCs w:val="28"/>
        </w:rPr>
        <w:t>. В случае выявления недостатков в содержании и (или) оформлении электронных документов, утвержденных (направленных)</w:t>
      </w:r>
      <w:r w:rsidR="00D05CD0" w:rsidRPr="008E22AC">
        <w:rPr>
          <w:i/>
          <w:szCs w:val="28"/>
        </w:rPr>
        <w:t xml:space="preserve"> </w:t>
      </w:r>
      <w:r w:rsidR="00FB7A75" w:rsidRPr="008E22AC">
        <w:rPr>
          <w:szCs w:val="28"/>
        </w:rPr>
        <w:t>администраторами (</w:t>
      </w:r>
      <w:r w:rsidR="00D05CD0" w:rsidRPr="008E22AC">
        <w:rPr>
          <w:szCs w:val="28"/>
        </w:rPr>
        <w:t>распорядителями</w:t>
      </w:r>
      <w:r w:rsidR="00D05CD0" w:rsidRPr="008E22AC">
        <w:rPr>
          <w:i/>
          <w:szCs w:val="28"/>
        </w:rPr>
        <w:t>,</w:t>
      </w:r>
      <w:r w:rsidR="00D05CD0" w:rsidRPr="008E22AC">
        <w:rPr>
          <w:szCs w:val="28"/>
        </w:rPr>
        <w:t xml:space="preserve"> </w:t>
      </w:r>
      <w:r w:rsidR="001A5277" w:rsidRPr="008E22AC">
        <w:rPr>
          <w:szCs w:val="28"/>
        </w:rPr>
        <w:t>получателями</w:t>
      </w:r>
      <w:r w:rsidR="00FB7A75" w:rsidRPr="008E22AC">
        <w:rPr>
          <w:szCs w:val="28"/>
        </w:rPr>
        <w:t>)</w:t>
      </w:r>
      <w:r w:rsidR="001A5277" w:rsidRPr="008E22AC">
        <w:rPr>
          <w:szCs w:val="28"/>
        </w:rPr>
        <w:t xml:space="preserve"> бюджетных средств в</w:t>
      </w:r>
      <w:r w:rsidR="00D55F57" w:rsidRPr="008E22AC">
        <w:rPr>
          <w:szCs w:val="28"/>
        </w:rPr>
        <w:t xml:space="preserve"> ПК «Веб-исполнение»</w:t>
      </w:r>
      <w:r w:rsidR="001A5277" w:rsidRPr="008E22AC">
        <w:rPr>
          <w:szCs w:val="28"/>
        </w:rPr>
        <w:t xml:space="preserve">, посредством </w:t>
      </w:r>
      <w:r w:rsidR="00D55F57" w:rsidRPr="008E22AC">
        <w:rPr>
          <w:szCs w:val="28"/>
        </w:rPr>
        <w:t>ПК «Веб-исполнение»</w:t>
      </w:r>
      <w:r w:rsidR="001A5277" w:rsidRPr="008E22AC">
        <w:rPr>
          <w:szCs w:val="28"/>
        </w:rPr>
        <w:t xml:space="preserve"> </w:t>
      </w:r>
      <w:r w:rsidR="00FB7A75" w:rsidRPr="008E22AC">
        <w:rPr>
          <w:szCs w:val="28"/>
        </w:rPr>
        <w:t xml:space="preserve">финансовый орган </w:t>
      </w:r>
      <w:r w:rsidR="001A5277" w:rsidRPr="008E22AC">
        <w:rPr>
          <w:szCs w:val="28"/>
        </w:rPr>
        <w:t>в письменной форме</w:t>
      </w:r>
      <w:r w:rsidR="001A5277" w:rsidRPr="008E22AC">
        <w:rPr>
          <w:i/>
          <w:szCs w:val="28"/>
        </w:rPr>
        <w:t xml:space="preserve"> </w:t>
      </w:r>
      <w:r w:rsidR="001A5277" w:rsidRPr="008E22AC">
        <w:rPr>
          <w:szCs w:val="28"/>
        </w:rPr>
        <w:t xml:space="preserve">уведомляет администраторов </w:t>
      </w:r>
      <w:r w:rsidR="00FB7A75" w:rsidRPr="008E22AC">
        <w:rPr>
          <w:szCs w:val="28"/>
        </w:rPr>
        <w:t>(</w:t>
      </w:r>
      <w:r w:rsidR="0064631F" w:rsidRPr="008E22AC">
        <w:rPr>
          <w:szCs w:val="28"/>
        </w:rPr>
        <w:t>распорядителей,</w:t>
      </w:r>
      <w:r w:rsidR="00E471B3" w:rsidRPr="008E22AC">
        <w:rPr>
          <w:szCs w:val="28"/>
        </w:rPr>
        <w:t xml:space="preserve"> </w:t>
      </w:r>
      <w:r w:rsidR="001A5277" w:rsidRPr="008E22AC">
        <w:rPr>
          <w:szCs w:val="28"/>
        </w:rPr>
        <w:t>получателей</w:t>
      </w:r>
      <w:r w:rsidR="00FB7A75" w:rsidRPr="008E22AC">
        <w:rPr>
          <w:szCs w:val="28"/>
        </w:rPr>
        <w:t>)</w:t>
      </w:r>
      <w:r w:rsidR="001A5277" w:rsidRPr="008E22AC">
        <w:rPr>
          <w:szCs w:val="28"/>
        </w:rPr>
        <w:t xml:space="preserve"> бюджетных средств о необходимости устранения выявленных недостатков с указанием срока устранения.</w:t>
      </w:r>
    </w:p>
    <w:p w14:paraId="2D8AD077" w14:textId="77777777" w:rsidR="001A5277" w:rsidRPr="008E22AC" w:rsidRDefault="002E1867" w:rsidP="008E22AC">
      <w:pPr>
        <w:widowControl w:val="0"/>
        <w:autoSpaceDE w:val="0"/>
        <w:autoSpaceDN w:val="0"/>
        <w:rPr>
          <w:szCs w:val="28"/>
        </w:rPr>
      </w:pPr>
      <w:bookmarkStart w:id="99" w:name="P302"/>
      <w:bookmarkEnd w:id="99"/>
      <w:r w:rsidRPr="008E22AC">
        <w:rPr>
          <w:szCs w:val="28"/>
        </w:rPr>
        <w:t>6</w:t>
      </w:r>
      <w:r w:rsidR="00093C9A">
        <w:rPr>
          <w:szCs w:val="28"/>
        </w:rPr>
        <w:t>5</w:t>
      </w:r>
      <w:r w:rsidR="001A5277" w:rsidRPr="008E22AC">
        <w:rPr>
          <w:szCs w:val="28"/>
        </w:rPr>
        <w:t xml:space="preserve">. </w:t>
      </w:r>
      <w:r w:rsidR="00FB7A75" w:rsidRPr="008E22AC">
        <w:rPr>
          <w:szCs w:val="28"/>
        </w:rPr>
        <w:t>Администраторы (г</w:t>
      </w:r>
      <w:r w:rsidR="001D7712" w:rsidRPr="008E22AC">
        <w:rPr>
          <w:szCs w:val="28"/>
        </w:rPr>
        <w:t xml:space="preserve">лавные распорядители (распорядители), </w:t>
      </w:r>
      <w:r w:rsidR="001A5277" w:rsidRPr="008E22AC">
        <w:rPr>
          <w:szCs w:val="28"/>
        </w:rPr>
        <w:t>получатели</w:t>
      </w:r>
      <w:r w:rsidR="00FB7A75" w:rsidRPr="008E22AC">
        <w:rPr>
          <w:szCs w:val="28"/>
        </w:rPr>
        <w:t>)</w:t>
      </w:r>
      <w:r w:rsidR="001A5277" w:rsidRPr="008E22AC">
        <w:rPr>
          <w:szCs w:val="28"/>
        </w:rPr>
        <w:t xml:space="preserve"> бюджетных средств обеспечивают формирование и представление соответствующих исправленных электронных документов посредством </w:t>
      </w:r>
      <w:r w:rsidR="006E5EC0" w:rsidRPr="008E22AC">
        <w:rPr>
          <w:szCs w:val="28"/>
        </w:rPr>
        <w:t>ПК «Веб-исполнение»</w:t>
      </w:r>
      <w:r w:rsidR="001A5277" w:rsidRPr="008E22AC">
        <w:rPr>
          <w:szCs w:val="28"/>
        </w:rPr>
        <w:t xml:space="preserve">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w:t>
      </w:r>
      <w:r w:rsidR="00FB7A75" w:rsidRPr="008E22AC">
        <w:rPr>
          <w:szCs w:val="28"/>
        </w:rPr>
        <w:t>Финансовый орган</w:t>
      </w:r>
      <w:r w:rsidR="001D7712" w:rsidRPr="008E22AC">
        <w:rPr>
          <w:szCs w:val="28"/>
        </w:rPr>
        <w:t xml:space="preserve"> </w:t>
      </w:r>
      <w:r w:rsidR="001A5277" w:rsidRPr="008E22AC">
        <w:rPr>
          <w:szCs w:val="28"/>
        </w:rPr>
        <w:t xml:space="preserve">осуществляет проверку представленных электронных документов в течение пяти рабочих дней и при </w:t>
      </w:r>
      <w:r w:rsidR="001A5277" w:rsidRPr="008E22AC">
        <w:rPr>
          <w:szCs w:val="28"/>
        </w:rPr>
        <w:lastRenderedPageBreak/>
        <w:t xml:space="preserve">отсутствии замечаний согласовывает представленные </w:t>
      </w:r>
      <w:r w:rsidR="001D7712" w:rsidRPr="008E22AC">
        <w:rPr>
          <w:szCs w:val="28"/>
        </w:rPr>
        <w:t xml:space="preserve">распорядителями, получателями </w:t>
      </w:r>
      <w:r w:rsidR="001A5277" w:rsidRPr="008E22AC">
        <w:rPr>
          <w:szCs w:val="28"/>
        </w:rPr>
        <w:t>бюджетных средств исправления.</w:t>
      </w:r>
    </w:p>
    <w:p w14:paraId="416C2931" w14:textId="77777777" w:rsidR="00844AC2" w:rsidRDefault="001A5277" w:rsidP="008E22AC">
      <w:pPr>
        <w:widowControl w:val="0"/>
        <w:autoSpaceDE w:val="0"/>
        <w:autoSpaceDN w:val="0"/>
        <w:rPr>
          <w:szCs w:val="28"/>
        </w:rPr>
      </w:pPr>
      <w:r w:rsidRPr="008E22AC">
        <w:rPr>
          <w:szCs w:val="28"/>
        </w:rPr>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14:paraId="6D750CF9" w14:textId="77777777" w:rsidR="00A244C6" w:rsidRDefault="00A244C6" w:rsidP="008E22AC">
      <w:pPr>
        <w:widowControl w:val="0"/>
        <w:autoSpaceDE w:val="0"/>
        <w:autoSpaceDN w:val="0"/>
        <w:rPr>
          <w:szCs w:val="28"/>
        </w:rPr>
      </w:pPr>
    </w:p>
    <w:p w14:paraId="3E7F93EF" w14:textId="77777777" w:rsidR="00A244C6" w:rsidRPr="008E22AC" w:rsidRDefault="00A244C6" w:rsidP="00A244C6">
      <w:pPr>
        <w:widowControl w:val="0"/>
        <w:autoSpaceDE w:val="0"/>
        <w:autoSpaceDN w:val="0"/>
        <w:jc w:val="center"/>
        <w:rPr>
          <w:szCs w:val="28"/>
        </w:rPr>
      </w:pPr>
      <w:r>
        <w:rPr>
          <w:szCs w:val="28"/>
        </w:rPr>
        <w:t>____________</w:t>
      </w:r>
    </w:p>
    <w:sectPr w:rsidR="00A244C6" w:rsidRPr="008E22AC" w:rsidSect="009353DF">
      <w:pgSz w:w="11906" w:h="16838"/>
      <w:pgMar w:top="992"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41D1D"/>
    <w:multiLevelType w:val="hybridMultilevel"/>
    <w:tmpl w:val="F0940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DD164C"/>
    <w:multiLevelType w:val="hybridMultilevel"/>
    <w:tmpl w:val="5C189B70"/>
    <w:lvl w:ilvl="0" w:tplc="CE669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3C37E58"/>
    <w:multiLevelType w:val="hybridMultilevel"/>
    <w:tmpl w:val="14DC9E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8C087C"/>
    <w:multiLevelType w:val="hybridMultilevel"/>
    <w:tmpl w:val="BF580A50"/>
    <w:lvl w:ilvl="0" w:tplc="D7464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78435202">
    <w:abstractNumId w:val="3"/>
  </w:num>
  <w:num w:numId="2" w16cid:durableId="1190533710">
    <w:abstractNumId w:val="1"/>
  </w:num>
  <w:num w:numId="3" w16cid:durableId="1417360275">
    <w:abstractNumId w:val="0"/>
  </w:num>
  <w:num w:numId="4" w16cid:durableId="1345128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8D1"/>
    <w:rsid w:val="00010CBA"/>
    <w:rsid w:val="00012DD5"/>
    <w:rsid w:val="000156FC"/>
    <w:rsid w:val="00037F91"/>
    <w:rsid w:val="0004043C"/>
    <w:rsid w:val="00051518"/>
    <w:rsid w:val="00053C5C"/>
    <w:rsid w:val="000652FF"/>
    <w:rsid w:val="0006616F"/>
    <w:rsid w:val="0008472D"/>
    <w:rsid w:val="00093C9A"/>
    <w:rsid w:val="000970F6"/>
    <w:rsid w:val="000A2146"/>
    <w:rsid w:val="000A341E"/>
    <w:rsid w:val="000A3ADF"/>
    <w:rsid w:val="000A5FFF"/>
    <w:rsid w:val="000A70AD"/>
    <w:rsid w:val="000B1B9F"/>
    <w:rsid w:val="000B213F"/>
    <w:rsid w:val="000B4A85"/>
    <w:rsid w:val="000B5B3F"/>
    <w:rsid w:val="000D22DB"/>
    <w:rsid w:val="000D7121"/>
    <w:rsid w:val="000E7D83"/>
    <w:rsid w:val="000F06C1"/>
    <w:rsid w:val="001039E7"/>
    <w:rsid w:val="00116711"/>
    <w:rsid w:val="00124B27"/>
    <w:rsid w:val="0013050C"/>
    <w:rsid w:val="001411A0"/>
    <w:rsid w:val="00147C73"/>
    <w:rsid w:val="001553C7"/>
    <w:rsid w:val="0016302E"/>
    <w:rsid w:val="001A1B69"/>
    <w:rsid w:val="001A25D7"/>
    <w:rsid w:val="001A5277"/>
    <w:rsid w:val="001D0B52"/>
    <w:rsid w:val="001D7712"/>
    <w:rsid w:val="001E1D06"/>
    <w:rsid w:val="001F156E"/>
    <w:rsid w:val="00220C2C"/>
    <w:rsid w:val="0025103E"/>
    <w:rsid w:val="0025488C"/>
    <w:rsid w:val="00281418"/>
    <w:rsid w:val="002848A6"/>
    <w:rsid w:val="002A7A38"/>
    <w:rsid w:val="002D1B56"/>
    <w:rsid w:val="002D5E66"/>
    <w:rsid w:val="002E0A21"/>
    <w:rsid w:val="002E1867"/>
    <w:rsid w:val="002E55B6"/>
    <w:rsid w:val="002F02DC"/>
    <w:rsid w:val="002F391F"/>
    <w:rsid w:val="002F6874"/>
    <w:rsid w:val="003055DA"/>
    <w:rsid w:val="003101F1"/>
    <w:rsid w:val="0031247A"/>
    <w:rsid w:val="00322D49"/>
    <w:rsid w:val="00326E3C"/>
    <w:rsid w:val="0033004A"/>
    <w:rsid w:val="003436A1"/>
    <w:rsid w:val="003457FF"/>
    <w:rsid w:val="00346B13"/>
    <w:rsid w:val="0036743A"/>
    <w:rsid w:val="00373D8F"/>
    <w:rsid w:val="003974A2"/>
    <w:rsid w:val="003A1CF9"/>
    <w:rsid w:val="003B03CE"/>
    <w:rsid w:val="003C025C"/>
    <w:rsid w:val="003C79E2"/>
    <w:rsid w:val="003D6639"/>
    <w:rsid w:val="003F0EAB"/>
    <w:rsid w:val="003F3A5E"/>
    <w:rsid w:val="003F55CA"/>
    <w:rsid w:val="00405905"/>
    <w:rsid w:val="00410788"/>
    <w:rsid w:val="00410EE6"/>
    <w:rsid w:val="00412F4E"/>
    <w:rsid w:val="0043452F"/>
    <w:rsid w:val="00450EB0"/>
    <w:rsid w:val="0045108E"/>
    <w:rsid w:val="00453BB1"/>
    <w:rsid w:val="00464A66"/>
    <w:rsid w:val="00467FDD"/>
    <w:rsid w:val="00492946"/>
    <w:rsid w:val="00492EA9"/>
    <w:rsid w:val="004B2F72"/>
    <w:rsid w:val="004D310B"/>
    <w:rsid w:val="004D7931"/>
    <w:rsid w:val="004E2661"/>
    <w:rsid w:val="00503768"/>
    <w:rsid w:val="00504F9B"/>
    <w:rsid w:val="0053016F"/>
    <w:rsid w:val="005438A7"/>
    <w:rsid w:val="00552E4F"/>
    <w:rsid w:val="00563A0F"/>
    <w:rsid w:val="00567B9E"/>
    <w:rsid w:val="0057036B"/>
    <w:rsid w:val="005736E0"/>
    <w:rsid w:val="005834A5"/>
    <w:rsid w:val="00583BC4"/>
    <w:rsid w:val="00590B82"/>
    <w:rsid w:val="00591C0F"/>
    <w:rsid w:val="00594680"/>
    <w:rsid w:val="00594A9F"/>
    <w:rsid w:val="005A00FC"/>
    <w:rsid w:val="005A0292"/>
    <w:rsid w:val="005A118A"/>
    <w:rsid w:val="005C3709"/>
    <w:rsid w:val="005D7383"/>
    <w:rsid w:val="005E1688"/>
    <w:rsid w:val="00612E4B"/>
    <w:rsid w:val="006348D1"/>
    <w:rsid w:val="00643783"/>
    <w:rsid w:val="0064631F"/>
    <w:rsid w:val="006576A6"/>
    <w:rsid w:val="006671BF"/>
    <w:rsid w:val="006876E7"/>
    <w:rsid w:val="00696498"/>
    <w:rsid w:val="006A572B"/>
    <w:rsid w:val="006B2A1A"/>
    <w:rsid w:val="006C4435"/>
    <w:rsid w:val="006C6567"/>
    <w:rsid w:val="006D2D43"/>
    <w:rsid w:val="006E5EC0"/>
    <w:rsid w:val="00702E4A"/>
    <w:rsid w:val="00716462"/>
    <w:rsid w:val="007224DF"/>
    <w:rsid w:val="00734FA6"/>
    <w:rsid w:val="00740563"/>
    <w:rsid w:val="00744B40"/>
    <w:rsid w:val="00761F89"/>
    <w:rsid w:val="0078125F"/>
    <w:rsid w:val="00782ACF"/>
    <w:rsid w:val="007B157B"/>
    <w:rsid w:val="007B2361"/>
    <w:rsid w:val="007E5735"/>
    <w:rsid w:val="00800B2D"/>
    <w:rsid w:val="008127CE"/>
    <w:rsid w:val="00831C0E"/>
    <w:rsid w:val="008342EF"/>
    <w:rsid w:val="00835116"/>
    <w:rsid w:val="008369A6"/>
    <w:rsid w:val="008377D2"/>
    <w:rsid w:val="008432BB"/>
    <w:rsid w:val="00844AC2"/>
    <w:rsid w:val="00845E1F"/>
    <w:rsid w:val="00846C70"/>
    <w:rsid w:val="0085157A"/>
    <w:rsid w:val="008A364D"/>
    <w:rsid w:val="008B4071"/>
    <w:rsid w:val="008D2B21"/>
    <w:rsid w:val="008D549B"/>
    <w:rsid w:val="008E22AC"/>
    <w:rsid w:val="008E4E05"/>
    <w:rsid w:val="008F04A0"/>
    <w:rsid w:val="008F3BEB"/>
    <w:rsid w:val="00900513"/>
    <w:rsid w:val="00925A6C"/>
    <w:rsid w:val="00934109"/>
    <w:rsid w:val="009353DF"/>
    <w:rsid w:val="0094194A"/>
    <w:rsid w:val="009A5118"/>
    <w:rsid w:val="009A5665"/>
    <w:rsid w:val="009A6798"/>
    <w:rsid w:val="009B6405"/>
    <w:rsid w:val="009C6D52"/>
    <w:rsid w:val="009C7546"/>
    <w:rsid w:val="009D73E9"/>
    <w:rsid w:val="009E1F98"/>
    <w:rsid w:val="009E2290"/>
    <w:rsid w:val="009E60DD"/>
    <w:rsid w:val="009F00C9"/>
    <w:rsid w:val="00A0556B"/>
    <w:rsid w:val="00A15C94"/>
    <w:rsid w:val="00A23AA3"/>
    <w:rsid w:val="00A244C6"/>
    <w:rsid w:val="00A3461F"/>
    <w:rsid w:val="00A43718"/>
    <w:rsid w:val="00A455F5"/>
    <w:rsid w:val="00A50DC4"/>
    <w:rsid w:val="00A71DCA"/>
    <w:rsid w:val="00A72C41"/>
    <w:rsid w:val="00A83C01"/>
    <w:rsid w:val="00A84DCB"/>
    <w:rsid w:val="00AA0A7D"/>
    <w:rsid w:val="00AA205F"/>
    <w:rsid w:val="00AE1946"/>
    <w:rsid w:val="00B037EB"/>
    <w:rsid w:val="00B077D3"/>
    <w:rsid w:val="00B12E9B"/>
    <w:rsid w:val="00B25639"/>
    <w:rsid w:val="00B32A09"/>
    <w:rsid w:val="00B34690"/>
    <w:rsid w:val="00B42DBF"/>
    <w:rsid w:val="00B60BE6"/>
    <w:rsid w:val="00B62CA2"/>
    <w:rsid w:val="00B706E5"/>
    <w:rsid w:val="00B733A8"/>
    <w:rsid w:val="00B84A78"/>
    <w:rsid w:val="00B94E5F"/>
    <w:rsid w:val="00B95F1A"/>
    <w:rsid w:val="00B96EA9"/>
    <w:rsid w:val="00BA5E6A"/>
    <w:rsid w:val="00BA632D"/>
    <w:rsid w:val="00BD0A60"/>
    <w:rsid w:val="00BD11B7"/>
    <w:rsid w:val="00BE1C3F"/>
    <w:rsid w:val="00BE3962"/>
    <w:rsid w:val="00BF63B9"/>
    <w:rsid w:val="00C04833"/>
    <w:rsid w:val="00C07941"/>
    <w:rsid w:val="00C15BAE"/>
    <w:rsid w:val="00C24142"/>
    <w:rsid w:val="00C244EA"/>
    <w:rsid w:val="00C80D53"/>
    <w:rsid w:val="00C839FC"/>
    <w:rsid w:val="00C84A70"/>
    <w:rsid w:val="00C86DBA"/>
    <w:rsid w:val="00CA1821"/>
    <w:rsid w:val="00CB0877"/>
    <w:rsid w:val="00CC0AF0"/>
    <w:rsid w:val="00CC7FF1"/>
    <w:rsid w:val="00CE115C"/>
    <w:rsid w:val="00D01EE0"/>
    <w:rsid w:val="00D05860"/>
    <w:rsid w:val="00D05CD0"/>
    <w:rsid w:val="00D126C0"/>
    <w:rsid w:val="00D12DA7"/>
    <w:rsid w:val="00D405D1"/>
    <w:rsid w:val="00D52BE5"/>
    <w:rsid w:val="00D53236"/>
    <w:rsid w:val="00D55F57"/>
    <w:rsid w:val="00D64DE8"/>
    <w:rsid w:val="00D77B0D"/>
    <w:rsid w:val="00D853AC"/>
    <w:rsid w:val="00D86A41"/>
    <w:rsid w:val="00DA78D7"/>
    <w:rsid w:val="00DC36CC"/>
    <w:rsid w:val="00DC54F7"/>
    <w:rsid w:val="00DD1A65"/>
    <w:rsid w:val="00DD1E07"/>
    <w:rsid w:val="00DD41D0"/>
    <w:rsid w:val="00DD56CA"/>
    <w:rsid w:val="00DE1DE8"/>
    <w:rsid w:val="00DE7538"/>
    <w:rsid w:val="00E06CE1"/>
    <w:rsid w:val="00E2086B"/>
    <w:rsid w:val="00E27A09"/>
    <w:rsid w:val="00E31BA9"/>
    <w:rsid w:val="00E471B3"/>
    <w:rsid w:val="00E47432"/>
    <w:rsid w:val="00E64A77"/>
    <w:rsid w:val="00E66620"/>
    <w:rsid w:val="00E72307"/>
    <w:rsid w:val="00E853FC"/>
    <w:rsid w:val="00E85D3B"/>
    <w:rsid w:val="00E87356"/>
    <w:rsid w:val="00E90E2A"/>
    <w:rsid w:val="00EB6E71"/>
    <w:rsid w:val="00ED1D55"/>
    <w:rsid w:val="00ED3D18"/>
    <w:rsid w:val="00ED6DEE"/>
    <w:rsid w:val="00EE285F"/>
    <w:rsid w:val="00EE2CF6"/>
    <w:rsid w:val="00EE3886"/>
    <w:rsid w:val="00EE6296"/>
    <w:rsid w:val="00EE6D81"/>
    <w:rsid w:val="00F0641D"/>
    <w:rsid w:val="00F06BD7"/>
    <w:rsid w:val="00F16CE6"/>
    <w:rsid w:val="00F22440"/>
    <w:rsid w:val="00F260B6"/>
    <w:rsid w:val="00F62598"/>
    <w:rsid w:val="00F65EFE"/>
    <w:rsid w:val="00F65F2B"/>
    <w:rsid w:val="00F71D82"/>
    <w:rsid w:val="00F74262"/>
    <w:rsid w:val="00FB254C"/>
    <w:rsid w:val="00FB3895"/>
    <w:rsid w:val="00FB7A75"/>
    <w:rsid w:val="00FC4851"/>
    <w:rsid w:val="00FD0698"/>
    <w:rsid w:val="00FD5D94"/>
    <w:rsid w:val="00FD6AA4"/>
    <w:rsid w:val="00FE15F3"/>
    <w:rsid w:val="00FE7C01"/>
    <w:rsid w:val="00FF42CD"/>
    <w:rsid w:val="00FF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55CC"/>
  <w15:docId w15:val="{3E38D237-F95F-4116-8C18-37BAC391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32D"/>
    <w:pPr>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63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A6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BA6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BA632D"/>
    <w:rPr>
      <w:color w:val="0000FF"/>
      <w:u w:val="single"/>
    </w:rPr>
  </w:style>
  <w:style w:type="paragraph" w:styleId="a4">
    <w:name w:val="Balloon Text"/>
    <w:basedOn w:val="a"/>
    <w:link w:val="a5"/>
    <w:uiPriority w:val="99"/>
    <w:semiHidden/>
    <w:unhideWhenUsed/>
    <w:rsid w:val="00C86DBA"/>
    <w:rPr>
      <w:rFonts w:ascii="Segoe UI" w:hAnsi="Segoe UI" w:cs="Segoe UI"/>
      <w:sz w:val="18"/>
      <w:szCs w:val="18"/>
    </w:rPr>
  </w:style>
  <w:style w:type="character" w:customStyle="1" w:styleId="a5">
    <w:name w:val="Текст выноски Знак"/>
    <w:basedOn w:val="a0"/>
    <w:link w:val="a4"/>
    <w:uiPriority w:val="99"/>
    <w:semiHidden/>
    <w:rsid w:val="00C86DBA"/>
    <w:rPr>
      <w:rFonts w:ascii="Segoe UI" w:eastAsia="Times New Roman" w:hAnsi="Segoe UI" w:cs="Segoe UI"/>
      <w:sz w:val="18"/>
      <w:szCs w:val="18"/>
      <w:lang w:eastAsia="ru-RU"/>
    </w:rPr>
  </w:style>
  <w:style w:type="paragraph" w:styleId="a6">
    <w:name w:val="List Paragraph"/>
    <w:basedOn w:val="a"/>
    <w:uiPriority w:val="34"/>
    <w:qFormat/>
    <w:rsid w:val="009A6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4564">
      <w:bodyDiv w:val="1"/>
      <w:marLeft w:val="0"/>
      <w:marRight w:val="0"/>
      <w:marTop w:val="0"/>
      <w:marBottom w:val="0"/>
      <w:divBdr>
        <w:top w:val="none" w:sz="0" w:space="0" w:color="auto"/>
        <w:left w:val="none" w:sz="0" w:space="0" w:color="auto"/>
        <w:bottom w:val="none" w:sz="0" w:space="0" w:color="auto"/>
        <w:right w:val="none" w:sz="0" w:space="0" w:color="auto"/>
      </w:divBdr>
    </w:div>
    <w:div w:id="107314105">
      <w:bodyDiv w:val="1"/>
      <w:marLeft w:val="0"/>
      <w:marRight w:val="0"/>
      <w:marTop w:val="0"/>
      <w:marBottom w:val="0"/>
      <w:divBdr>
        <w:top w:val="none" w:sz="0" w:space="0" w:color="auto"/>
        <w:left w:val="none" w:sz="0" w:space="0" w:color="auto"/>
        <w:bottom w:val="none" w:sz="0" w:space="0" w:color="auto"/>
        <w:right w:val="none" w:sz="0" w:space="0" w:color="auto"/>
      </w:divBdr>
    </w:div>
    <w:div w:id="782649414">
      <w:bodyDiv w:val="1"/>
      <w:marLeft w:val="0"/>
      <w:marRight w:val="0"/>
      <w:marTop w:val="0"/>
      <w:marBottom w:val="0"/>
      <w:divBdr>
        <w:top w:val="none" w:sz="0" w:space="0" w:color="auto"/>
        <w:left w:val="none" w:sz="0" w:space="0" w:color="auto"/>
        <w:bottom w:val="none" w:sz="0" w:space="0" w:color="auto"/>
        <w:right w:val="none" w:sz="0" w:space="0" w:color="auto"/>
      </w:divBdr>
    </w:div>
    <w:div w:id="880871069">
      <w:bodyDiv w:val="1"/>
      <w:marLeft w:val="0"/>
      <w:marRight w:val="0"/>
      <w:marTop w:val="0"/>
      <w:marBottom w:val="0"/>
      <w:divBdr>
        <w:top w:val="none" w:sz="0" w:space="0" w:color="auto"/>
        <w:left w:val="none" w:sz="0" w:space="0" w:color="auto"/>
        <w:bottom w:val="none" w:sz="0" w:space="0" w:color="auto"/>
        <w:right w:val="none" w:sz="0" w:space="0" w:color="auto"/>
      </w:divBdr>
    </w:div>
    <w:div w:id="1741100608">
      <w:bodyDiv w:val="1"/>
      <w:marLeft w:val="0"/>
      <w:marRight w:val="0"/>
      <w:marTop w:val="0"/>
      <w:marBottom w:val="0"/>
      <w:divBdr>
        <w:top w:val="none" w:sz="0" w:space="0" w:color="auto"/>
        <w:left w:val="none" w:sz="0" w:space="0" w:color="auto"/>
        <w:bottom w:val="none" w:sz="0" w:space="0" w:color="auto"/>
        <w:right w:val="none" w:sz="0" w:space="0" w:color="auto"/>
      </w:divBdr>
    </w:div>
    <w:div w:id="1765148490">
      <w:bodyDiv w:val="1"/>
      <w:marLeft w:val="0"/>
      <w:marRight w:val="0"/>
      <w:marTop w:val="0"/>
      <w:marBottom w:val="0"/>
      <w:divBdr>
        <w:top w:val="none" w:sz="0" w:space="0" w:color="auto"/>
        <w:left w:val="none" w:sz="0" w:space="0" w:color="auto"/>
        <w:bottom w:val="none" w:sz="0" w:space="0" w:color="auto"/>
        <w:right w:val="none" w:sz="0" w:space="0" w:color="auto"/>
      </w:divBdr>
    </w:div>
    <w:div w:id="208143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3" Type="http://schemas.openxmlformats.org/officeDocument/2006/relationships/styles" Target="styles.xml"/><Relationship Id="rId7" Type="http://schemas.openxmlformats.org/officeDocument/2006/relationships/hyperlink" Target="consultantplus://offline/ref=71969F7E1D7A251F190A5BD2BAEB966EF3787376C600AE86F030514B816E35BE1E6BFB3BB2FE9991f8F6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User_2\Desktop\&#1041;&#1102;&#1076;&#1078;&#1077;&#1090;&#1085;&#1072;&#1103;%20&#1088;&#1086;&#1089;&#1087;&#1080;&#1089;&#1100;%20&#1086;&#1073;.docx" TargetMode="External"/><Relationship Id="rId4" Type="http://schemas.openxmlformats.org/officeDocument/2006/relationships/settings" Target="settings.xml"/><Relationship Id="rId9" Type="http://schemas.openxmlformats.org/officeDocument/2006/relationships/hyperlink" Target="file:///C:\Users\User_2\Desktop\&#1041;&#1102;&#1076;&#1078;&#1077;&#1090;&#1085;&#1072;&#1103;%20&#1088;&#1086;&#1089;&#1087;&#1080;&#1089;&#1100;%20&#1086;&#107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3D215-6208-438E-9831-E733213C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6596</Words>
  <Characters>37600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44108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Пирко</dc:creator>
  <cp:lastModifiedBy>OVSO-Sha</cp:lastModifiedBy>
  <cp:revision>5</cp:revision>
  <cp:lastPrinted>2026-05-13T04:29:00Z</cp:lastPrinted>
  <dcterms:created xsi:type="dcterms:W3CDTF">2026-06-11T08:45:00Z</dcterms:created>
  <dcterms:modified xsi:type="dcterms:W3CDTF">2026-06-16T08:45:00Z</dcterms:modified>
</cp:coreProperties>
</file>