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74F33846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AA4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24.08.2026 № 1174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2D3423B3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ED6D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внесении изменений в постановление администрации города Оби Новосибирской области от </w:t>
            </w:r>
            <w:r w:rsidR="00D143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05.06.2026</w:t>
            </w:r>
            <w:r w:rsidR="00287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6D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EE2B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143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833</w:t>
            </w:r>
            <w:r w:rsidR="00D51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034BD2B2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7D54DD" w:rsidRPr="007D54D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в целях обеспечения доступности и повышения качества предоставления муниципальных услуг, руководствуясь статьями 24-26 Устава муниципального образования городского округа города Оби Новосибирской области</w:t>
      </w:r>
      <w:r w:rsidR="00CF3079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2E7AB0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57915681" w14:textId="6906C67A" w:rsidR="00B70B73" w:rsidRDefault="003746F7" w:rsidP="007A1507">
      <w:pPr>
        <w:pStyle w:val="a6"/>
        <w:widowControl w:val="0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ermStart w:id="269380635" w:edGrp="everyone"/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B70B7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D6DEC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r w:rsidR="00277E2E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041380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по предоставлению муниципальной услуги «Оформление и выдача микропроцессорной пластиковой карты «Социальная карта</w:t>
      </w:r>
      <w:r w:rsidR="00277E2E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утвержденный </w:t>
      </w:r>
      <w:r w:rsidR="00B70B73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  <w:r w:rsidR="00ED6DEC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Оби Новосибирской области от </w:t>
      </w:r>
      <w:r w:rsidR="00041380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05.06.2026</w:t>
      </w:r>
      <w:r w:rsidR="00ED6DEC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35272B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1380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  <w:r w:rsidR="00620CE1" w:rsidRPr="008042F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7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изменения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>, изложив р</w:t>
      </w:r>
      <w:r w:rsidR="00B70B73">
        <w:rPr>
          <w:rFonts w:ascii="Times New Roman" w:hAnsi="Times New Roman" w:cs="Times New Roman"/>
          <w:color w:val="000000" w:themeColor="text1"/>
          <w:sz w:val="28"/>
          <w:szCs w:val="28"/>
        </w:rPr>
        <w:t>аздел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B7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0B73" w:rsidRPr="00B70B73">
        <w:rPr>
          <w:rFonts w:ascii="Times New Roman" w:hAnsi="Times New Roman" w:cs="Times New Roman"/>
          <w:color w:val="000000" w:themeColor="text1"/>
          <w:sz w:val="28"/>
          <w:szCs w:val="28"/>
        </w:rPr>
        <w:t>II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A1507" w:rsidRPr="007A1507">
        <w:t xml:space="preserve"> </w:t>
      </w:r>
      <w:r w:rsidR="007A1507" w:rsidRPr="007A1507">
        <w:rPr>
          <w:rFonts w:ascii="Times New Roman" w:hAnsi="Times New Roman" w:cs="Times New Roman"/>
          <w:color w:val="000000" w:themeColor="text1"/>
          <w:sz w:val="28"/>
          <w:szCs w:val="28"/>
        </w:rPr>
        <w:t>III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A1507" w:rsidRPr="007A1507">
        <w:rPr>
          <w:rFonts w:ascii="Times New Roman" w:hAnsi="Times New Roman" w:cs="Times New Roman"/>
          <w:color w:val="000000" w:themeColor="text1"/>
          <w:sz w:val="28"/>
          <w:szCs w:val="28"/>
        </w:rPr>
        <w:t>IV</w:t>
      </w:r>
      <w:r w:rsidR="00B7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редакции согласно </w:t>
      </w:r>
      <w:r w:rsidR="007A1507" w:rsidRPr="007A1507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к настоящему постановлению</w:t>
      </w:r>
      <w:r w:rsidR="007A15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29A5013" w14:textId="4875A00B" w:rsidR="00686D6A" w:rsidRDefault="00ED6DEC" w:rsidP="001F5879">
      <w:pPr>
        <w:pStyle w:val="affa"/>
        <w:ind w:firstLine="708"/>
        <w:jc w:val="both"/>
        <w:rPr>
          <w:color w:val="000000" w:themeColor="text1"/>
          <w:shd w:val="clear" w:color="auto" w:fill="FFFFFF" w:themeFill="background1"/>
        </w:rPr>
      </w:pPr>
      <w:r w:rsidRPr="008042F4">
        <w:rPr>
          <w:color w:val="000000" w:themeColor="text1"/>
        </w:rPr>
        <w:t>2</w:t>
      </w:r>
      <w:r w:rsidR="00EB3E25" w:rsidRPr="008042F4">
        <w:rPr>
          <w:color w:val="000000" w:themeColor="text1"/>
        </w:rPr>
        <w:t xml:space="preserve">. </w:t>
      </w:r>
      <w:r w:rsidR="009809B6">
        <w:rPr>
          <w:color w:val="000000" w:themeColor="text1"/>
        </w:rPr>
        <w:tab/>
      </w:r>
      <w:r w:rsidR="0035272B" w:rsidRPr="00D14208">
        <w:rPr>
          <w:color w:val="000000" w:themeColor="text1"/>
          <w:shd w:val="clear" w:color="auto" w:fill="FFFFFF" w:themeFill="background1"/>
        </w:rPr>
        <w:t>Управлению по вопросам общественности, общественной приемной Главы города опубликовать настоящее постановление в печатном издании «Аэро-Сити» и разместить на официальном сайте администрации города Оби Новосибирской области в информационно-телекоммуникационной сети «Интернет».</w:t>
      </w:r>
    </w:p>
    <w:p w14:paraId="40FBD376" w14:textId="6389A873" w:rsidR="00EB3E25" w:rsidRPr="008042F4" w:rsidRDefault="00ED6DEC" w:rsidP="001F5879">
      <w:pPr>
        <w:pStyle w:val="affa"/>
        <w:ind w:firstLine="708"/>
        <w:jc w:val="both"/>
        <w:rPr>
          <w:color w:val="000000" w:themeColor="text1"/>
        </w:rPr>
      </w:pPr>
      <w:r w:rsidRPr="008042F4">
        <w:rPr>
          <w:color w:val="000000" w:themeColor="text1"/>
        </w:rPr>
        <w:t>3</w:t>
      </w:r>
      <w:r w:rsidR="00EB3E25" w:rsidRPr="008042F4">
        <w:rPr>
          <w:color w:val="000000" w:themeColor="text1"/>
        </w:rPr>
        <w:t>.</w:t>
      </w:r>
      <w:r w:rsidR="001F5879">
        <w:rPr>
          <w:color w:val="000000" w:themeColor="text1"/>
        </w:rPr>
        <w:t xml:space="preserve"> </w:t>
      </w:r>
      <w:r w:rsidR="009809B6">
        <w:rPr>
          <w:color w:val="000000" w:themeColor="text1"/>
        </w:rPr>
        <w:tab/>
      </w:r>
      <w:r w:rsidR="001A5CAA" w:rsidRPr="008042F4">
        <w:rPr>
          <w:color w:val="000000" w:themeColor="text1"/>
        </w:rPr>
        <w:t>Контроль за исполнением настоящего постановления возложить на заместителя главы администрации</w:t>
      </w:r>
      <w:r w:rsidR="00EE2BFA" w:rsidRPr="008042F4">
        <w:rPr>
          <w:color w:val="000000" w:themeColor="text1"/>
        </w:rPr>
        <w:t xml:space="preserve"> -</w:t>
      </w:r>
      <w:r w:rsidR="001A5CAA" w:rsidRPr="008042F4">
        <w:rPr>
          <w:color w:val="000000" w:themeColor="text1"/>
        </w:rPr>
        <w:t xml:space="preserve"> начальника управления </w:t>
      </w:r>
      <w:r w:rsidR="00620CE1" w:rsidRPr="008042F4">
        <w:rPr>
          <w:color w:val="000000" w:themeColor="text1"/>
        </w:rPr>
        <w:t>Кожевникову Т.Л.</w:t>
      </w:r>
    </w:p>
    <w:p w14:paraId="45393E1D" w14:textId="17EC3687" w:rsidR="003A4F42" w:rsidRPr="003A4F42" w:rsidRDefault="003A4F42" w:rsidP="001F5879">
      <w:pPr>
        <w:pStyle w:val="affa"/>
        <w:jc w:val="both"/>
      </w:pPr>
    </w:p>
    <w:p w14:paraId="4010A724" w14:textId="77777777" w:rsidR="003A4F42" w:rsidRPr="003A4F42" w:rsidRDefault="003A4F42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E8EA4A" w14:textId="77777777" w:rsidR="003A4F42" w:rsidRPr="003A4F42" w:rsidRDefault="003A4F42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1BC6D7" w14:textId="14757699" w:rsidR="003A4F42" w:rsidRPr="003A4F42" w:rsidRDefault="003A4F42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4F42">
        <w:rPr>
          <w:rFonts w:ascii="Times New Roman" w:hAnsi="Times New Roman" w:cs="Times New Roman"/>
          <w:b/>
          <w:sz w:val="28"/>
          <w:szCs w:val="28"/>
        </w:rPr>
        <w:t>Глав</w:t>
      </w:r>
      <w:r w:rsidR="00686D6A">
        <w:rPr>
          <w:rFonts w:ascii="Times New Roman" w:hAnsi="Times New Roman" w:cs="Times New Roman"/>
          <w:b/>
          <w:sz w:val="28"/>
          <w:szCs w:val="28"/>
        </w:rPr>
        <w:t>а</w:t>
      </w:r>
      <w:r w:rsidRPr="003A4F42">
        <w:rPr>
          <w:rFonts w:ascii="Times New Roman" w:hAnsi="Times New Roman" w:cs="Times New Roman"/>
          <w:b/>
          <w:sz w:val="28"/>
          <w:szCs w:val="28"/>
        </w:rPr>
        <w:t xml:space="preserve"> города Оби </w:t>
      </w:r>
    </w:p>
    <w:p w14:paraId="6FA7F634" w14:textId="274A6A64" w:rsidR="003A4F42" w:rsidRPr="003A4F42" w:rsidRDefault="003A4F42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4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</w:t>
      </w:r>
      <w:r w:rsidR="00FF1D5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F7CFB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686D6A">
        <w:rPr>
          <w:rFonts w:ascii="Times New Roman" w:hAnsi="Times New Roman" w:cs="Times New Roman"/>
          <w:b/>
          <w:sz w:val="28"/>
          <w:szCs w:val="28"/>
        </w:rPr>
        <w:t>С.В. Синяев</w:t>
      </w:r>
      <w:r w:rsidR="00BE4A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D45C9E" w14:textId="77777777" w:rsidR="008D129E" w:rsidRDefault="008D129E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D0FD154" w14:textId="77777777" w:rsidR="007D54DD" w:rsidRDefault="007D54DD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1EDA014" w14:textId="77777777" w:rsidR="007D54DD" w:rsidRDefault="007D54DD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7886E5C" w14:textId="77777777" w:rsidR="007D54DD" w:rsidRDefault="007D54DD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BA69855" w14:textId="37FE8EB2" w:rsidR="002C2CE3" w:rsidRDefault="00686D6A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Маляревич Н.В.</w:t>
      </w:r>
    </w:p>
    <w:p w14:paraId="6A94D26B" w14:textId="20C7A960" w:rsidR="007F6ACB" w:rsidRDefault="007F6ACB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 (38373) </w:t>
      </w:r>
      <w:r w:rsidR="008D129E">
        <w:rPr>
          <w:rFonts w:ascii="Times New Roman" w:hAnsi="Times New Roman" w:cs="Times New Roman"/>
          <w:sz w:val="20"/>
          <w:szCs w:val="20"/>
        </w:rPr>
        <w:t>5</w:t>
      </w:r>
      <w:r w:rsidR="00686D6A">
        <w:rPr>
          <w:rFonts w:ascii="Times New Roman" w:hAnsi="Times New Roman" w:cs="Times New Roman"/>
          <w:sz w:val="20"/>
          <w:szCs w:val="20"/>
        </w:rPr>
        <w:t>1</w:t>
      </w:r>
      <w:r w:rsidR="008D129E">
        <w:rPr>
          <w:rFonts w:ascii="Times New Roman" w:hAnsi="Times New Roman" w:cs="Times New Roman"/>
          <w:sz w:val="20"/>
          <w:szCs w:val="20"/>
        </w:rPr>
        <w:t>-</w:t>
      </w:r>
      <w:r w:rsidR="00686D6A">
        <w:rPr>
          <w:rFonts w:ascii="Times New Roman" w:hAnsi="Times New Roman" w:cs="Times New Roman"/>
          <w:sz w:val="20"/>
          <w:szCs w:val="20"/>
        </w:rPr>
        <w:t>818</w:t>
      </w:r>
    </w:p>
    <w:p w14:paraId="26B98A1D" w14:textId="0068F4DF" w:rsidR="007A1507" w:rsidRDefault="007A1507" w:rsidP="008C4E08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1116F05" w14:textId="1202E2BD" w:rsidR="007A1507" w:rsidRPr="007A1507" w:rsidRDefault="007A1507" w:rsidP="007A1507">
      <w:pPr>
        <w:widowControl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1507">
        <w:rPr>
          <w:rFonts w:ascii="Times New Roman" w:hAnsi="Times New Roman" w:cs="Times New Roman"/>
          <w:sz w:val="28"/>
          <w:szCs w:val="28"/>
        </w:rPr>
        <w:t>Приложение</w:t>
      </w:r>
    </w:p>
    <w:p w14:paraId="14DCC5FF" w14:textId="77777777" w:rsidR="007A1507" w:rsidRPr="007A1507" w:rsidRDefault="007A1507" w:rsidP="007A1507">
      <w:pPr>
        <w:widowControl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1507"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74A47D6F" w14:textId="77777777" w:rsidR="007A1507" w:rsidRPr="007A1507" w:rsidRDefault="007A1507" w:rsidP="007A1507">
      <w:pPr>
        <w:widowControl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1507">
        <w:rPr>
          <w:rFonts w:ascii="Times New Roman" w:hAnsi="Times New Roman" w:cs="Times New Roman"/>
          <w:sz w:val="28"/>
          <w:szCs w:val="28"/>
        </w:rPr>
        <w:t>администрации города Оби</w:t>
      </w:r>
    </w:p>
    <w:p w14:paraId="656D00B3" w14:textId="77777777" w:rsidR="007A1507" w:rsidRPr="007A1507" w:rsidRDefault="007A1507" w:rsidP="007A1507">
      <w:pPr>
        <w:widowControl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1507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586BBE5" w14:textId="37FF3FE9" w:rsidR="007A1507" w:rsidRPr="007A1507" w:rsidRDefault="00AA4E6E" w:rsidP="007A1507">
      <w:pPr>
        <w:widowControl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1507">
        <w:rPr>
          <w:rFonts w:ascii="Times New Roman" w:hAnsi="Times New Roman" w:cs="Times New Roman"/>
          <w:sz w:val="28"/>
          <w:szCs w:val="28"/>
        </w:rPr>
        <w:t>О</w:t>
      </w:r>
      <w:r w:rsidR="007A1507" w:rsidRPr="007A150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E6E">
        <w:rPr>
          <w:rFonts w:ascii="Times New Roman" w:hAnsi="Times New Roman" w:cs="Times New Roman"/>
          <w:sz w:val="28"/>
          <w:szCs w:val="28"/>
        </w:rPr>
        <w:t>24.08.2026 № 1174</w:t>
      </w:r>
    </w:p>
    <w:p w14:paraId="1FA3305D" w14:textId="21D8DFB1" w:rsidR="007A1507" w:rsidRDefault="007A1507" w:rsidP="007A1507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80A3EF4" w14:textId="1985F95F" w:rsidR="007A1507" w:rsidRDefault="007A1507" w:rsidP="007A1507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415AAD0" w14:textId="4429593A" w:rsidR="00C76FA2" w:rsidRPr="00C76FA2" w:rsidRDefault="00C76FA2" w:rsidP="00C76FA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II. Стандарт предоставления муниципальной услуги</w:t>
      </w:r>
    </w:p>
    <w:p w14:paraId="2E46EC31" w14:textId="77777777" w:rsidR="00C76FA2" w:rsidRPr="00C76FA2" w:rsidRDefault="00C76FA2" w:rsidP="00C76F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DFEC97" w14:textId="77777777" w:rsidR="00C76FA2" w:rsidRPr="00C76FA2" w:rsidRDefault="00C76FA2" w:rsidP="00C76FA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Наименование муниципальной услуги</w:t>
      </w:r>
    </w:p>
    <w:p w14:paraId="36844010" w14:textId="77777777" w:rsidR="00C76FA2" w:rsidRPr="00C76FA2" w:rsidRDefault="00C76FA2" w:rsidP="00C76FA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A9A6C2C" w14:textId="574C182A" w:rsidR="00C76FA2" w:rsidRPr="00C76FA2" w:rsidRDefault="000F3728" w:rsidP="0095383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="00C76F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C76FA2" w:rsidRPr="00C76F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Оформление и выдача микропроцессорной пластиковой карты «Социальная карта</w:t>
      </w:r>
      <w:r w:rsidR="00C76F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1349CF6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76866C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Наименование органа, предоставляющего муниципальную услугу</w:t>
      </w:r>
    </w:p>
    <w:p w14:paraId="700FBD24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26D7FB1A" w14:textId="1A81179C" w:rsidR="00C76FA2" w:rsidRDefault="00234C23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Муниципальная услуга предоставляется администрацией города Оби Новосибирской области </w:t>
      </w:r>
      <w:r w:rsidR="00B802E7" w:rsidRPr="00B802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лице управления жилищно-коммунального хозяйства и благоустройства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Орган местного самоуправления).</w:t>
      </w:r>
    </w:p>
    <w:p w14:paraId="65737CC8" w14:textId="21F61EFC" w:rsidR="0004147D" w:rsidRPr="00C76FA2" w:rsidRDefault="0004147D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414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Процедура предоставления муниципальной услуги от имени Органа местного самоуправления осуществляется муниципальным бюджетным учреждением «Управляющая компания жилищно-коммунального хозяйства» города Оби Новосибирской области (далее – МБУ «УК ЖКХ»).</w:t>
      </w:r>
    </w:p>
    <w:p w14:paraId="46C8D303" w14:textId="18682377" w:rsidR="00C76FA2" w:rsidRPr="00C76FA2" w:rsidRDefault="00234C23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Предоставление муниципальной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2153E745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МФЦ, в которых организуется предоставление муниципальной услуги, не могут принимать решение об отказе в приеме заявления о предоставлении муниципальной услуги (далее – заявление) и документов и (или) информации, необходимых для ее предоставления.</w:t>
      </w:r>
    </w:p>
    <w:p w14:paraId="2ADBF8FE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53EBE138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Результат предоставления муниципальной услуги</w:t>
      </w:r>
    </w:p>
    <w:p w14:paraId="1B2BFCFC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019508A5" w14:textId="2551DCB4" w:rsidR="00C76FA2" w:rsidRPr="00C76FA2" w:rsidRDefault="00234C23" w:rsidP="00953837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bookmarkStart w:id="0" w:name="bookmark43"/>
      <w:bookmarkStart w:id="1" w:name="bookmark44"/>
      <w:bookmarkEnd w:id="0"/>
      <w:bookmarkEnd w:id="1"/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Результатом предоставления муниципальной услуги являются:</w:t>
      </w:r>
    </w:p>
    <w:p w14:paraId="663754DB" w14:textId="142E0F68" w:rsidR="00234C23" w:rsidRPr="00234C23" w:rsidRDefault="00234C23" w:rsidP="009538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234C23">
        <w:rPr>
          <w:rFonts w:ascii="Times New Roman" w:hAnsi="Times New Roman" w:cs="Times New Roman"/>
          <w:sz w:val="28"/>
          <w:szCs w:val="28"/>
        </w:rPr>
        <w:t xml:space="preserve">решение об оформлении микропроцессорной пластиковой карты «Социальная карта» </w:t>
      </w:r>
      <w:bookmarkStart w:id="2" w:name="_Hlk230080860"/>
      <w:r w:rsidRPr="00234C23">
        <w:rPr>
          <w:rFonts w:ascii="Times New Roman" w:hAnsi="Times New Roman" w:cs="Times New Roman"/>
          <w:sz w:val="28"/>
          <w:szCs w:val="28"/>
        </w:rPr>
        <w:t>по форме согласно приложению 7 к настоящему административному регламенту;</w:t>
      </w:r>
    </w:p>
    <w:bookmarkEnd w:id="2"/>
    <w:p w14:paraId="452A6063" w14:textId="37E61D72" w:rsidR="00C76FA2" w:rsidRPr="00C76FA2" w:rsidRDefault="00234C23" w:rsidP="009538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234C23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по форме согласно приложению 6 к настоящему административному регламенту.</w:t>
      </w:r>
    </w:p>
    <w:p w14:paraId="05C08565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51379043" w14:textId="77777777" w:rsidR="00202C3B" w:rsidRPr="00202C3B" w:rsidRDefault="00234C23" w:rsidP="00953837">
      <w:pPr>
        <w:widowControl w:val="0"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202C3B"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 предоставления муниципальной услуги, указанный в подпункте «а» пункта 8 настоящего административного регламента:</w:t>
      </w:r>
    </w:p>
    <w:p w14:paraId="5BA62F75" w14:textId="4ED892B8" w:rsidR="00202C3B" w:rsidRPr="00202C3B" w:rsidRDefault="00202C3B" w:rsidP="00953837">
      <w:pPr>
        <w:widowControl w:val="0"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направляется заявителю в личный кабинет на едином портале государственных и муниципальных услуг в случае, если заявление подано посредством Един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ого</w:t>
      </w: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портал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11778289" w14:textId="77777777" w:rsidR="00202C3B" w:rsidRPr="00202C3B" w:rsidRDefault="00202C3B" w:rsidP="00953837">
      <w:pPr>
        <w:widowControl w:val="0"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выдается заявителю при личном обращении в МБУ «УК ЖКХ» или в МФЦ в случае, если заявление подано при личном обращении в МБУ «УК ЖКХ» или в МФЦ.</w:t>
      </w:r>
    </w:p>
    <w:p w14:paraId="30D76BE1" w14:textId="46755DA8" w:rsidR="00202C3B" w:rsidRPr="00202C3B" w:rsidRDefault="00202C3B" w:rsidP="00953837">
      <w:pPr>
        <w:widowControl w:val="0"/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</w:pP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10.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02C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 предоставления муниципальной услуги, указанный в подпункте «б» пункта 8 настоящего административного регламента, выдается при личном обращении в МБУ «УК ЖКХ» или в МФЦ.</w:t>
      </w:r>
    </w:p>
    <w:p w14:paraId="288087C9" w14:textId="535273B9" w:rsidR="00C76FA2" w:rsidRPr="00C76FA2" w:rsidRDefault="00C76FA2" w:rsidP="00953837">
      <w:pPr>
        <w:widowControl w:val="0"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E5F732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предоставления муниципальной услуги</w:t>
      </w:r>
    </w:p>
    <w:p w14:paraId="42491673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078C819" w14:textId="06535042" w:rsidR="00C74A90" w:rsidRDefault="00F903CC" w:rsidP="00A940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2E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15532E" w:rsidRPr="0015532E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(срок изготовления и срок доставки социальной карты) составляет </w:t>
      </w:r>
      <w:r w:rsidR="008F77B8">
        <w:rPr>
          <w:rFonts w:ascii="Times New Roman" w:hAnsi="Times New Roman" w:cs="Times New Roman"/>
          <w:sz w:val="28"/>
          <w:szCs w:val="28"/>
        </w:rPr>
        <w:t>до</w:t>
      </w:r>
      <w:r w:rsidR="0015532E" w:rsidRPr="0015532E">
        <w:rPr>
          <w:rFonts w:ascii="Times New Roman" w:hAnsi="Times New Roman" w:cs="Times New Roman"/>
          <w:sz w:val="28"/>
          <w:szCs w:val="28"/>
        </w:rPr>
        <w:t xml:space="preserve"> 60 календарных дней с даты регистрации заявления о предоставлении муниципальной услуги и документов, необходимых для предоставления муниципальной услуги. Право на льготный проезд возникает у заявителя с момента принятия положительного решения, но не позже, чем через 5 рабочих дней с даты регистрации заявления. </w:t>
      </w:r>
    </w:p>
    <w:p w14:paraId="65F4758E" w14:textId="77777777" w:rsidR="00C74A90" w:rsidRDefault="0015532E" w:rsidP="009538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2E">
        <w:rPr>
          <w:rFonts w:ascii="Times New Roman" w:hAnsi="Times New Roman" w:cs="Times New Roman"/>
          <w:sz w:val="28"/>
          <w:szCs w:val="28"/>
        </w:rPr>
        <w:t xml:space="preserve">Правом льготного проезда вместо микропроцессорной пластиковой карты «Социальная карта» заявитель может воспользоваться, оформив «Карту жителя НСО» в личном кабинете сервиса на сайте karta.nso.ru. </w:t>
      </w:r>
    </w:p>
    <w:p w14:paraId="08EF1917" w14:textId="74A12AD0" w:rsidR="00C76FA2" w:rsidRPr="00C76FA2" w:rsidRDefault="0015532E" w:rsidP="00953837">
      <w:pPr>
        <w:spacing w:after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532E">
        <w:rPr>
          <w:rFonts w:ascii="Times New Roman" w:hAnsi="Times New Roman" w:cs="Times New Roman"/>
          <w:sz w:val="28"/>
          <w:szCs w:val="28"/>
        </w:rPr>
        <w:t>До момента изготовления микропроцессорной пластиковой карты «Социальная карта» заявитель может приобрести единый социальный проездной билет (на бумажном носителе), дающий право на льготный проезд</w:t>
      </w:r>
      <w:r w:rsidR="00691D3E" w:rsidRPr="0015532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DA63A73" w14:textId="5F483A4F" w:rsidR="00C76FA2" w:rsidRDefault="002504D5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="00D210D7" w:rsidRPr="00D210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случае подачи запроса о предоставлении муниципальной услуги и документов в МФЦ срок предоставления муниципальной услуги исчисляется со дня передачи МФЦ такого запроса и документов в </w:t>
      </w:r>
      <w:r w:rsidR="009739F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 местного</w:t>
      </w:r>
      <w:r w:rsidR="008E69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самоуправления</w:t>
      </w:r>
      <w:r w:rsidR="00D210D7" w:rsidRPr="00D210D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4FE19FB" w14:textId="77777777" w:rsidR="00D210D7" w:rsidRPr="00C76FA2" w:rsidRDefault="00D210D7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7D1D1DF2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Размер платы, взимаемой с заявителя </w:t>
      </w: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при предоставлении муниципальной услуги, и способы ее взимания</w:t>
      </w:r>
    </w:p>
    <w:p w14:paraId="6112DAC0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47AE766" w14:textId="068DA90B" w:rsidR="00C76FA2" w:rsidRDefault="00280291" w:rsidP="0095383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504D5">
        <w:rPr>
          <w:rFonts w:ascii="Times New Roman" w:hAnsi="Times New Roman" w:cs="Times New Roman"/>
          <w:sz w:val="28"/>
          <w:szCs w:val="28"/>
        </w:rPr>
        <w:t>.</w:t>
      </w:r>
      <w:r w:rsidR="002504D5">
        <w:rPr>
          <w:rFonts w:ascii="Times New Roman" w:hAnsi="Times New Roman" w:cs="Times New Roman"/>
          <w:sz w:val="28"/>
          <w:szCs w:val="28"/>
        </w:rPr>
        <w:tab/>
      </w:r>
      <w:r w:rsidR="00653A1B" w:rsidRPr="00653A1B">
        <w:rPr>
          <w:rFonts w:ascii="Times New Roman" w:hAnsi="Times New Roman" w:cs="Times New Roman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39AB902" w14:textId="4CCBA6E2" w:rsidR="0055203E" w:rsidRPr="00C76FA2" w:rsidRDefault="0055203E" w:rsidP="0095383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</w:t>
      </w:r>
      <w:r w:rsidRPr="0055203E">
        <w:rPr>
          <w:rFonts w:ascii="Verdana" w:hAnsi="Verdana"/>
          <w:color w:val="000000"/>
          <w:sz w:val="20"/>
          <w:szCs w:val="20"/>
          <w:shd w:val="clear" w:color="auto" w:fill="F8F8F8"/>
        </w:rPr>
        <w:t xml:space="preserve"> </w:t>
      </w:r>
      <w:r w:rsidRPr="0055203E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>Информация о том, что муниципальная услуга предоставляется бесплатно, размещается в точке обращения за муниципальной услугой на информационных стендах</w:t>
      </w:r>
    </w:p>
    <w:p w14:paraId="2A0C1BFB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2D9A43A0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Максимальный срок ожидания в очереди при подаче заявителем </w:t>
      </w:r>
      <w:r w:rsidRPr="00C76FA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заявления</w:t>
      </w: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и при получении результата предоставления муниципальной услуги</w:t>
      </w:r>
    </w:p>
    <w:p w14:paraId="122129FE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D54B916" w14:textId="1ADEF9D0" w:rsidR="00C76FA2" w:rsidRPr="00C76FA2" w:rsidRDefault="00280291" w:rsidP="0095383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1</w:t>
      </w:r>
      <w:r w:rsidR="005B34E6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5</w:t>
      </w:r>
      <w:r w:rsidR="002504D5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  <w:r w:rsidR="002504D5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:lang w:eastAsia="ar-SA"/>
          <w14:ligatures w14:val="none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564D433A" w14:textId="77777777" w:rsidR="00C76FA2" w:rsidRPr="00C76FA2" w:rsidRDefault="00C76FA2" w:rsidP="0095383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D18F7C9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регистрации запроса заявителя о предоставлении муниципальной услуги</w:t>
      </w:r>
    </w:p>
    <w:p w14:paraId="71E6D38D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5E6E57" w14:textId="7BF60A2E" w:rsidR="00A27811" w:rsidRPr="00A27811" w:rsidRDefault="00A27811" w:rsidP="00905D1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34E6">
        <w:rPr>
          <w:rFonts w:ascii="Times New Roman" w:hAnsi="Times New Roman" w:cs="Times New Roman"/>
          <w:sz w:val="28"/>
          <w:szCs w:val="28"/>
        </w:rPr>
        <w:t>6</w:t>
      </w:r>
      <w:r w:rsidR="002504D5">
        <w:rPr>
          <w:rFonts w:ascii="Times New Roman" w:hAnsi="Times New Roman" w:cs="Times New Roman"/>
          <w:sz w:val="28"/>
          <w:szCs w:val="28"/>
        </w:rPr>
        <w:t>.</w:t>
      </w:r>
      <w:r w:rsidRPr="00A27811">
        <w:t xml:space="preserve"> </w:t>
      </w:r>
      <w:r w:rsidRPr="00A27811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муниципальной услуги, составляет с даты подачи заявления и документов, необходимых для предоставления муниципальной услуги</w:t>
      </w:r>
      <w:r w:rsidR="00905D15">
        <w:rPr>
          <w:rFonts w:ascii="Times New Roman" w:hAnsi="Times New Roman" w:cs="Times New Roman"/>
          <w:sz w:val="28"/>
          <w:szCs w:val="28"/>
        </w:rPr>
        <w:t xml:space="preserve"> </w:t>
      </w:r>
      <w:r w:rsidRPr="00A27811">
        <w:rPr>
          <w:rFonts w:ascii="Times New Roman" w:hAnsi="Times New Roman" w:cs="Times New Roman"/>
          <w:sz w:val="28"/>
          <w:szCs w:val="28"/>
        </w:rPr>
        <w:t>– 1 рабочий день</w:t>
      </w:r>
      <w:r w:rsidR="00905D15">
        <w:rPr>
          <w:rFonts w:ascii="Times New Roman" w:hAnsi="Times New Roman" w:cs="Times New Roman"/>
          <w:sz w:val="28"/>
          <w:szCs w:val="28"/>
        </w:rPr>
        <w:t>.</w:t>
      </w:r>
    </w:p>
    <w:p w14:paraId="7580373F" w14:textId="280461E6" w:rsidR="00C76FA2" w:rsidRPr="00C76FA2" w:rsidRDefault="00C76FA2" w:rsidP="00953837">
      <w:pPr>
        <w:tabs>
          <w:tab w:val="left" w:pos="102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76FA2">
        <w:rPr>
          <w:rFonts w:ascii="Times New Roman" w:eastAsia="Times New Roman" w:hAnsi="Times New Roman" w:cs="Times New Roman"/>
          <w:noProof/>
          <w:sz w:val="28"/>
          <w:szCs w:val="28"/>
        </w:rPr>
        <w:t>Заявление, поступившее в нерабочий (нерабочий праздничный) день или в нерабочее время, регистрируются на следующий рабочий день).</w:t>
      </w:r>
    </w:p>
    <w:p w14:paraId="52D45024" w14:textId="77777777" w:rsidR="00C76FA2" w:rsidRPr="00C76FA2" w:rsidRDefault="00C76FA2" w:rsidP="0095383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ar-SA"/>
          <w14:ligatures w14:val="none"/>
        </w:rPr>
      </w:pPr>
    </w:p>
    <w:p w14:paraId="3613506B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Требования к помещениям, в которых предоставляется муниципальная услуга</w:t>
      </w:r>
    </w:p>
    <w:p w14:paraId="1E00DC75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2164833" w14:textId="5361A14F" w:rsidR="00C76FA2" w:rsidRPr="00C76FA2" w:rsidRDefault="00A27811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14:paraId="4BDCA23F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A491CEE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Показатели доступности и качества муниципальной услуги</w:t>
      </w:r>
    </w:p>
    <w:p w14:paraId="11E7D2B2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58AB04A" w14:textId="4747FE1B" w:rsidR="00C76FA2" w:rsidRPr="00C76FA2" w:rsidRDefault="00A27811" w:rsidP="0095383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Показатели доступности и качества муниципальной услуги размещены на официальном сайте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Органа местного самоуправления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сети «Интернет», а также на Едином портале.</w:t>
      </w:r>
    </w:p>
    <w:p w14:paraId="3499AE25" w14:textId="77777777" w:rsidR="00C76FA2" w:rsidRPr="00C76FA2" w:rsidRDefault="00C76FA2" w:rsidP="00953837">
      <w:pPr>
        <w:widowControl w:val="0"/>
        <w:spacing w:before="480" w:after="24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Иные требования к предоставлению муниципальной услуги</w:t>
      </w:r>
    </w:p>
    <w:p w14:paraId="06BAA22D" w14:textId="149516FC" w:rsidR="00C76FA2" w:rsidRPr="00C76FA2" w:rsidRDefault="00A27811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предусмотрены, следовательно, отсутствует плата за предоставлением таких услуг.</w:t>
      </w:r>
    </w:p>
    <w:p w14:paraId="40EC5EEE" w14:textId="51BCD463" w:rsidR="00C76FA2" w:rsidRPr="00C76FA2" w:rsidRDefault="005B34E6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</w:t>
      </w:r>
      <w:r w:rsidR="00856DC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Информационные системы, используемые для предоставления муниципальной услуги, настоящим административным регламентом:</w:t>
      </w:r>
    </w:p>
    <w:p w14:paraId="4702AE59" w14:textId="77777777" w:rsidR="00C76FA2" w:rsidRPr="00C76FA2" w:rsidRDefault="00C76FA2" w:rsidP="00953837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Единый портал государственных и муниципальных услуг;</w:t>
      </w:r>
    </w:p>
    <w:p w14:paraId="4CE756A9" w14:textId="23E604E2" w:rsidR="00C76FA2" w:rsidRPr="00C76FA2" w:rsidRDefault="00C76FA2" w:rsidP="0095383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kern w:val="0"/>
          <w:sz w:val="28"/>
          <w:szCs w:val="28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Pr="00C76FA2">
        <w:rPr>
          <w:rFonts w:ascii="Times New Roman" w:hAnsi="Times New Roman" w:cs="Times New Roman"/>
          <w:kern w:val="0"/>
          <w:sz w:val="28"/>
          <w:szCs w:val="28"/>
        </w:rPr>
        <w:t>Межведомственная автоматизированная информационная система</w:t>
      </w:r>
      <w:r w:rsidR="00A27811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3A13C07D" w14:textId="55E30A80" w:rsidR="00C76FA2" w:rsidRPr="00C76FA2" w:rsidRDefault="00856DC9" w:rsidP="00953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2</w:t>
      </w:r>
      <w:r w:rsidR="005B34E6">
        <w:rPr>
          <w:rFonts w:ascii="Times New Roman" w:hAnsi="Times New Roman" w:cs="Times New Roman"/>
          <w:kern w:val="0"/>
          <w:sz w:val="28"/>
          <w:szCs w:val="28"/>
        </w:rPr>
        <w:t>1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запрашиваемые результаты предоставления муниципальной услуги в отношении несовершеннолетнего лично. </w:t>
      </w:r>
    </w:p>
    <w:p w14:paraId="22CC4751" w14:textId="3E0CB530" w:rsidR="00C76FA2" w:rsidRPr="00C76FA2" w:rsidRDefault="00856DC9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 </w:t>
      </w:r>
    </w:p>
    <w:p w14:paraId="11D8A1FB" w14:textId="0DD0BD2A" w:rsidR="00C76FA2" w:rsidRPr="00C76FA2" w:rsidRDefault="00856DC9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Муниципальная услуга предоставляется через МФЦ в соответствии с соглашением о взаимодействии. </w:t>
      </w:r>
    </w:p>
    <w:p w14:paraId="3ECACC76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муниципальной услуги в электронном виде, в МФЦ обеспечивается доступ к Единому порталу для заявителя или его представителя посредством окон Сектора пользовательского сопровождения (далее - СПС). </w:t>
      </w:r>
    </w:p>
    <w:p w14:paraId="0512A024" w14:textId="77777777" w:rsidR="00C76FA2" w:rsidRPr="00C76FA2" w:rsidRDefault="00C76FA2" w:rsidP="0095383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приеме документов заявителя работником МФЦ является 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предоставление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 </w:t>
      </w:r>
    </w:p>
    <w:p w14:paraId="36962D51" w14:textId="39D78CFB" w:rsidR="00C76FA2" w:rsidRPr="00C76FA2" w:rsidRDefault="00856DC9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Результат предоставления муниципальной услуги возможно получить в МФЦ на бумажном носителе, подтверждающем содержание электронного документа, направленного в МФЦ по результатам предоставления муниципальной услуги Органом местного самоуправления. </w:t>
      </w:r>
    </w:p>
    <w:p w14:paraId="3A5544A8" w14:textId="76BAABFC" w:rsidR="00C76FA2" w:rsidRPr="00C76FA2" w:rsidRDefault="00856DC9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 всех точках предоставления муниципальной услуги обеспечивается возможность оставить обратную связь о процессе получения муниципальной услуги. </w:t>
      </w:r>
    </w:p>
    <w:p w14:paraId="7437BEC4" w14:textId="77777777" w:rsidR="00C76FA2" w:rsidRPr="00C76FA2" w:rsidRDefault="00C76FA2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Сразу после получения результата оказания услуги обеспечивается возможность оценить услугу посредством опросной формы.</w:t>
      </w:r>
    </w:p>
    <w:p w14:paraId="199E47F6" w14:textId="77777777" w:rsidR="00C76FA2" w:rsidRPr="00C76FA2" w:rsidRDefault="00C76FA2" w:rsidP="00953837">
      <w:pPr>
        <w:widowControl w:val="0"/>
        <w:spacing w:after="13" w:line="240" w:lineRule="auto"/>
        <w:ind w:right="1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если по итогам мониторинга обратной связи выявлено, что получатели муниципальной услуги оценивают качество ее предоставления ниже среднего, то услуга подлежит оптимизации и улучшению процесса предоставления муниципальной услуги.</w:t>
      </w:r>
    </w:p>
    <w:p w14:paraId="683B6B6D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4A95243E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3" w:name="_Hlk237952213"/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Исчерпывающий перечень документов, необходимых для предоставления муниципальной услуги</w:t>
      </w:r>
    </w:p>
    <w:p w14:paraId="569C2AB9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401FF0FF" w14:textId="2F902A1B" w:rsidR="00C76FA2" w:rsidRPr="005B34E6" w:rsidRDefault="005B34E6" w:rsidP="005B34E6">
      <w:pPr>
        <w:pStyle w:val="a6"/>
        <w:widowControl w:val="0"/>
        <w:numPr>
          <w:ilvl w:val="0"/>
          <w:numId w:val="50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76FA2" w:rsidRP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Документы, необходимые для предоставления муниципальной услуги, указаны в приложении 3 к административному регламенту.</w:t>
      </w:r>
    </w:p>
    <w:p w14:paraId="246D2ECB" w14:textId="542F32D9" w:rsidR="00C76FA2" w:rsidRPr="005B34E6" w:rsidRDefault="005B34E6" w:rsidP="005B34E6">
      <w:pPr>
        <w:pStyle w:val="a6"/>
        <w:widowControl w:val="0"/>
        <w:numPr>
          <w:ilvl w:val="0"/>
          <w:numId w:val="50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76FA2" w:rsidRP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0BA8F884" w14:textId="6392140E" w:rsidR="00C76FA2" w:rsidRPr="00C76FA2" w:rsidRDefault="00856DC9" w:rsidP="005B34E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34E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C76FA2" w:rsidRPr="00C76FA2">
        <w:rPr>
          <w:rFonts w:ascii="Times New Roman" w:hAnsi="Times New Roman" w:cs="Times New Roman"/>
          <w:sz w:val="28"/>
          <w:szCs w:val="28"/>
        </w:rPr>
        <w:t>Орган местного самоуправления, предоставляющий муниципальную услугу, не вправе требовать от заявителя документы и информацию или осуществление действий, предусмотренных частью 1 статьи 7 Федерального закона </w:t>
      </w:r>
      <w:hyperlink r:id="rId9" w:tgtFrame="_blank" w:history="1">
        <w:r w:rsidR="00C76FA2" w:rsidRPr="00C76FA2">
          <w:rPr>
            <w:rFonts w:ascii="Times New Roman" w:hAnsi="Times New Roman" w:cs="Times New Roman"/>
            <w:sz w:val="28"/>
            <w:szCs w:val="28"/>
          </w:rPr>
          <w:t>от 27.07.2010 № 210-ФЗ</w:t>
        </w:r>
      </w:hyperlink>
      <w:r w:rsidR="00C76FA2" w:rsidRPr="00C76FA2">
        <w:rPr>
          <w:rFonts w:ascii="Times New Roman" w:hAnsi="Times New Roman" w:cs="Times New Roman"/>
          <w:sz w:val="28"/>
          <w:szCs w:val="28"/>
        </w:rPr>
        <w:t> «</w:t>
      </w:r>
      <w:hyperlink r:id="rId10" w:tgtFrame="_blank" w:history="1">
        <w:r w:rsidR="00C76FA2" w:rsidRPr="00C76FA2">
          <w:rPr>
            <w:rFonts w:ascii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</w:hyperlink>
      <w:r w:rsidR="00C76FA2" w:rsidRPr="00C76FA2">
        <w:rPr>
          <w:rFonts w:ascii="Times New Roman" w:hAnsi="Times New Roman" w:cs="Times New Roman"/>
          <w:sz w:val="28"/>
          <w:szCs w:val="28"/>
        </w:rPr>
        <w:t>»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(далее - Федеральный закон № 210 – ФЗ).</w:t>
      </w:r>
    </w:p>
    <w:p w14:paraId="6C52A077" w14:textId="77777777" w:rsidR="00C76FA2" w:rsidRPr="00C76FA2" w:rsidRDefault="00C76FA2" w:rsidP="00953837">
      <w:pPr>
        <w:widowControl w:val="0"/>
        <w:tabs>
          <w:tab w:val="left" w:pos="66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8E2DE21" w14:textId="77777777" w:rsidR="00C76FA2" w:rsidRPr="00C76FA2" w:rsidRDefault="00C76FA2" w:rsidP="00953837">
      <w:pPr>
        <w:widowControl w:val="0"/>
        <w:tabs>
          <w:tab w:val="left" w:pos="66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Исчерпывающий перечень оснований для отказа</w:t>
      </w: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в приеме запроса</w:t>
      </w:r>
      <w:r w:rsidRPr="00C76FA2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и</w:t>
      </w: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документов, необходимых для предоставления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72707D37" w14:textId="77777777" w:rsidR="00C76FA2" w:rsidRPr="00C76FA2" w:rsidRDefault="00C76FA2" w:rsidP="00953837">
      <w:pPr>
        <w:widowControl w:val="0"/>
        <w:tabs>
          <w:tab w:val="left" w:pos="66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0809007" w14:textId="7C443756" w:rsidR="00C76FA2" w:rsidRPr="00C76FA2" w:rsidRDefault="00856DC9" w:rsidP="00953837">
      <w:pPr>
        <w:widowControl w:val="0"/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5F5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оснований для отказа в приеме запроса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 предоставлении муниципальной услуги и </w:t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документов, необходимых для предоставления муниципальной услуги, с учетом категории (признаков) заявителя, установлен приложением 4 к административному регламенту.</w:t>
      </w:r>
    </w:p>
    <w:p w14:paraId="3F224FDC" w14:textId="02E2DD0F" w:rsidR="00C76FA2" w:rsidRPr="00C76FA2" w:rsidRDefault="005B34E6" w:rsidP="00953837">
      <w:pPr>
        <w:widowControl w:val="0"/>
        <w:spacing w:before="480" w:after="240" w:line="240" w:lineRule="auto"/>
        <w:ind w:right="15" w:firstLine="709"/>
        <w:contextualSpacing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</w:t>
      </w:r>
      <w:r w:rsidR="00856D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5F5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Основания для приостановления предоставления муниципальной услуги отсутствуют.</w:t>
      </w:r>
    </w:p>
    <w:p w14:paraId="225E734E" w14:textId="49F2BA5E" w:rsidR="00C76FA2" w:rsidRPr="00C76FA2" w:rsidRDefault="00856DC9" w:rsidP="00953837">
      <w:pPr>
        <w:widowControl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5B34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5F58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C76FA2"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оснований для отказа в предоставлении муниципальной услуги, с учетом категории (признаков) заявителя, установлен приложением 4 к административному регламенту.</w:t>
      </w:r>
    </w:p>
    <w:bookmarkEnd w:id="3"/>
    <w:p w14:paraId="1C7A3CA6" w14:textId="77777777" w:rsidR="00C76FA2" w:rsidRPr="00C76FA2" w:rsidRDefault="00C76FA2" w:rsidP="00953837">
      <w:pPr>
        <w:widowControl w:val="0"/>
        <w:tabs>
          <w:tab w:val="left" w:pos="5955"/>
        </w:tabs>
        <w:spacing w:after="0" w:line="25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756075" w14:textId="77777777" w:rsidR="00C76FA2" w:rsidRPr="00C76FA2" w:rsidRDefault="00C76FA2" w:rsidP="0095383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III. Состав, последовательность и сроки выполнения административных процедур</w:t>
      </w:r>
    </w:p>
    <w:p w14:paraId="6A022C29" w14:textId="77777777" w:rsidR="00C76FA2" w:rsidRPr="00C76FA2" w:rsidRDefault="00C76FA2" w:rsidP="00953837">
      <w:pPr>
        <w:widowControl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706521EB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Перечень осуществляемых при предоставлении муниципальной услуги административных процедур</w:t>
      </w:r>
    </w:p>
    <w:p w14:paraId="72D32C54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A588B60" w14:textId="7F63B5A9" w:rsidR="00C76FA2" w:rsidRPr="00C76FA2" w:rsidRDefault="00856DC9" w:rsidP="00953837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5B34E6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Перечень осуществляющих при предоставлении муниципальной услуги административных процедур:</w:t>
      </w:r>
    </w:p>
    <w:p w14:paraId="21E7BB44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а) профилирование заявителя;</w:t>
      </w:r>
    </w:p>
    <w:p w14:paraId="5207EDED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б) прием и регистрация запроса о предоставлении муниципальной услуги и документов (или) информации, необходимых для предоставления муниципальной </w:t>
      </w: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услуги;</w:t>
      </w:r>
    </w:p>
    <w:p w14:paraId="153F8F37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в) межведомственное информационное взаимодействие;</w:t>
      </w:r>
    </w:p>
    <w:p w14:paraId="4265FCF5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г) принятие решения о предоставлении (об отказе в предоставлении) муниципальной услуги;</w:t>
      </w:r>
    </w:p>
    <w:p w14:paraId="5DA623E2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д) предоставление результата муниципальной услуги.</w:t>
      </w:r>
    </w:p>
    <w:p w14:paraId="49BB8FFC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3B8F8C31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Профилирование заявителя</w:t>
      </w:r>
    </w:p>
    <w:p w14:paraId="0D01FEE2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</w:p>
    <w:p w14:paraId="209BD7BB" w14:textId="5535045D" w:rsidR="00C76FA2" w:rsidRPr="00C76FA2" w:rsidRDefault="00856DC9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5B34E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В целях определения категорий (признаков) заявителей проводится профилирование заявителей путем анкетирования заявителей, обратившихся в целях получения муниципальной услуги, а также анализа поступающих запросов о предоставлении муниципальной услуги.</w:t>
      </w:r>
    </w:p>
    <w:p w14:paraId="15AFDA2F" w14:textId="747512DB" w:rsidR="00C76FA2" w:rsidRPr="00C76FA2" w:rsidRDefault="00856DC9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5B34E6">
        <w:rPr>
          <w:rFonts w:ascii="Times New Roman" w:hAnsi="Times New Roman" w:cs="Times New Roman"/>
          <w:kern w:val="0"/>
          <w:sz w:val="28"/>
          <w:szCs w:val="28"/>
          <w14:ligatures w14:val="none"/>
        </w:rPr>
        <w:t>4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Идентификаторы категорий (признаков) заявителей установлены в приложении 2 к административному регламенту по результатам проведенного Органом местного самоуправления профилирования.</w:t>
      </w:r>
    </w:p>
    <w:p w14:paraId="1651E7DC" w14:textId="77777777" w:rsidR="00C76FA2" w:rsidRPr="00C76FA2" w:rsidRDefault="00C76FA2" w:rsidP="00953837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5F38B1E5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Прием и регистрация запроса о предоставлении муниципальной услуги и документов и (или) информации, необходимых для предоставления муниципальной услуги</w:t>
      </w:r>
    </w:p>
    <w:p w14:paraId="1D0D8944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ab/>
      </w:r>
    </w:p>
    <w:p w14:paraId="2B57BED6" w14:textId="107802B7" w:rsidR="00C76FA2" w:rsidRPr="00C76FA2" w:rsidRDefault="00856DC9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5B34E6">
        <w:rPr>
          <w:rFonts w:ascii="Times New Roman" w:hAnsi="Times New Roman" w:cs="Times New Roman"/>
          <w:kern w:val="0"/>
          <w:sz w:val="28"/>
          <w:szCs w:val="28"/>
          <w14:ligatures w14:val="none"/>
        </w:rPr>
        <w:t>5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Основанием для начала административной процедуры является обращение заявителя (представителя заявителя) в Орган местного самоуправления, через Единый портал, МФЦ, в том числе в порядке, установленном статьей 15.1. Федерального закона от 27.07.2010 № 210-ФЗ «Об организации предоставления государственных и муниципальных услуг» (далее - Федеральный закон № 210-ФЗ).</w:t>
      </w:r>
    </w:p>
    <w:p w14:paraId="6040D602" w14:textId="74F827D1" w:rsidR="00C76FA2" w:rsidRPr="00C76FA2" w:rsidRDefault="00856DC9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</w:t>
      </w:r>
      <w:r w:rsidR="005B34E6">
        <w:rPr>
          <w:rFonts w:ascii="Times New Roman" w:hAnsi="Times New Roman" w:cs="Times New Roman"/>
          <w:kern w:val="0"/>
          <w:sz w:val="28"/>
          <w:szCs w:val="28"/>
          <w14:ligatures w14:val="none"/>
        </w:rPr>
        <w:t>6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Форма запроса о предоставлении муниципальной услуги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указанных запросов, документов и (или) информации установлены в приложении 5 к административному регламенту.</w:t>
      </w:r>
    </w:p>
    <w:p w14:paraId="325EE265" w14:textId="1FE5DBBC" w:rsidR="00C76FA2" w:rsidRPr="00C76FA2" w:rsidRDefault="00183BA5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83BA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Установление личности заявителя (представителя заявителя) может осуществляться 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или при наличии технической возможности, посредством идентификации и (или) аутентификации с использованием информационных технологий. В последнем случае предъявление документов, удостоверяющих личность заявителя (представителя заявителя), в соответствии с законодательством Российской Федерации не требуется.</w:t>
      </w:r>
    </w:p>
    <w:p w14:paraId="7D200418" w14:textId="605216A9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37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Специалист МФЦ, ответственный за прием документов, в день поступления документов:</w:t>
      </w:r>
    </w:p>
    <w:p w14:paraId="504A10E4" w14:textId="483C31AD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а) устанавливает предмет обращения, личность заявителя (полномочия представителя заявителя);</w:t>
      </w:r>
    </w:p>
    <w:p w14:paraId="4476E48D" w14:textId="484AA359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б) оформляет и выдает заявителю расписку о приеме документов (в случае обращения заявителя лично);</w:t>
      </w:r>
    </w:p>
    <w:p w14:paraId="202ADA61" w14:textId="72695D94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в) обеспечивает регистрацию документов;</w:t>
      </w:r>
    </w:p>
    <w:p w14:paraId="270876F5" w14:textId="4F37E536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г) заверяет электронную заявку с отсканированными документами усиленной квалифицированной электронной подписью и направляет ее через автоматизированную информационную систему МФЦ в Орган местного самоуправления. В случае обращения заявителя в порядке, установленном статьей 15.1. Федерального закона № 210 – ФЗ, запрос составляется специалистом МФЦ с соблюдением требований указанной статьи.</w:t>
      </w:r>
    </w:p>
    <w:p w14:paraId="0AC865EE" w14:textId="2E611891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38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Орган местного самоуправления, ответственный за прием документов, в день поступления документов:</w:t>
      </w:r>
    </w:p>
    <w:p w14:paraId="44FB1588" w14:textId="5DF8453F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а) устанавливает предмет обращения, личность заявителя (полномочия представителя заявителя);</w:t>
      </w:r>
    </w:p>
    <w:p w14:paraId="6F75D37A" w14:textId="1885622C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б) проверяет правильность заполнения и комплектность представленных документов;</w:t>
      </w:r>
    </w:p>
    <w:p w14:paraId="163EDDB1" w14:textId="5013F51F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в) оформляет и выдает заявителю расписку о приеме документов (в случае обращения заявителя лично);</w:t>
      </w:r>
    </w:p>
    <w:p w14:paraId="04CB9836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г) направляет заявителю уведомление, подтверждающее получение и регистрацию документов, в электронной форме с использованием информационно – телекоммуникационной сети «Интернет», в том числе через Единый портал (в случае поступления документов с использованием информационно – телекоммуникационной сети «Интернет», в том числе через Единый портал);</w:t>
      </w:r>
    </w:p>
    <w:p w14:paraId="119AF8FB" w14:textId="28AF7683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д) передает специалисту Органа местного самоуправления, ответственному за рассмотрение документов (далее – специалист по рассмотрению документов).</w:t>
      </w:r>
    </w:p>
    <w:p w14:paraId="014E72DB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е) </w:t>
      </w:r>
      <w:r w:rsidRPr="00C76FA2">
        <w:rPr>
          <w:rFonts w:ascii="Times New Roman" w:hAnsi="Times New Roman" w:cs="Times New Roman"/>
          <w:sz w:val="28"/>
          <w:szCs w:val="28"/>
        </w:rPr>
        <w:t>в момент принятия письменного заявления и документов информирует заявителя о действиях, которые от него ожидаются в рамках получения услуги, о возможности оставить обратную связь и оценить услугу сразу после получения ее результата, после чего регистрирует в Портале государственных сервисов (далее - ПГС) данные о заявителе, дате поступления заявления и приложенных документах.</w:t>
      </w:r>
    </w:p>
    <w:p w14:paraId="3998DB7B" w14:textId="6E6247AB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39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услуги, указаны в приложении 4 к административному регламенту.</w:t>
      </w:r>
    </w:p>
    <w:p w14:paraId="3828BFB3" w14:textId="7AF750E8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40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Максимальный срок выполнения административной процедуры составляет один </w:t>
      </w:r>
      <w:r w:rsidR="00A37D9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рабочий 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день. </w:t>
      </w:r>
    </w:p>
    <w:p w14:paraId="0E4EF5F2" w14:textId="64F4F23A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41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Результатом административной процедуры является прием и регистрация поступивших от заявителя документов, необходимых для предоставления муниципальной услуги.</w:t>
      </w:r>
    </w:p>
    <w:p w14:paraId="063DF612" w14:textId="77777777" w:rsidR="00C76FA2" w:rsidRPr="00C76FA2" w:rsidRDefault="00C76FA2" w:rsidP="00953837">
      <w:pPr>
        <w:widowControl w:val="0"/>
        <w:spacing w:after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215CA03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Межведомственное информационное взаимодействие</w:t>
      </w:r>
    </w:p>
    <w:p w14:paraId="68F394C7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39F7F44" w14:textId="23FD8A91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42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Основанием для начала административной процедуры является поступление документов специалисту по рассмотрению документов.</w:t>
      </w:r>
    </w:p>
    <w:p w14:paraId="78E23FE5" w14:textId="50B99AF1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43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Специалист по рассмотрению документов в течение одного рабочего дня 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со дня получения документов осуществляет формирование и направление в рамках межведомственного информационного взаимодействии запросов в соответствующие органы (организации) о предоставлении документов (их копий или сведений, содержащихся в них), подлежащих предоставлению в рамках межведомственного информационного взаимодействия, если они не предоставлены заявителем по собственной инициативе.</w:t>
      </w:r>
    </w:p>
    <w:p w14:paraId="1ABA3F7C" w14:textId="7B79E73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При направлении запроса по каналам межведомственного электронного взаимодействия запрос подписывается усиленной квалификационной электронной подписью уполномоченного должностного лица.</w:t>
      </w:r>
    </w:p>
    <w:p w14:paraId="7622454C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Направляемые и запрашиваемые в запросе сведения с указанием их цели использования, а также срок подготовки и направления ответа на межведомственный запрос определяется статьей 7.2. Федерального закона № 210 – ФЗ.</w:t>
      </w:r>
    </w:p>
    <w:p w14:paraId="1BC958DE" w14:textId="0EA816C1" w:rsidR="00C76FA2" w:rsidRPr="00C76FA2" w:rsidRDefault="007B3D5F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44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В рамках межведомственного информационного взаимодействия, осуществляемого в порядке и сроки, установленные законодательством и муниципальными правовыми актами города Оби Новосибирской области, запрашиваются следующие документы (их копии или сведения, содержащиеся в них), если заявитель не предоставил их самостоятельно:</w:t>
      </w:r>
    </w:p>
    <w:p w14:paraId="11CE5C69" w14:textId="5920058D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7A3705">
        <w:rPr>
          <w:color w:val="000000"/>
          <w:sz w:val="28"/>
          <w:szCs w:val="28"/>
        </w:rPr>
        <w:t>в Отделении Фонда пенсионного и социального страхования Российской Федерации по Новосибирской области:</w:t>
      </w:r>
    </w:p>
    <w:p w14:paraId="34BBF47F" w14:textId="52A53E87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>сведения о страховом номере индивидуального лицевого счета;</w:t>
      </w:r>
    </w:p>
    <w:p w14:paraId="299F8980" w14:textId="07495843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>сведения об установлении пенсии;</w:t>
      </w:r>
    </w:p>
    <w:p w14:paraId="686AB369" w14:textId="5BF3631A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>сведения, подтверждающие факт установления инвалидности;</w:t>
      </w:r>
    </w:p>
    <w:p w14:paraId="6071C106" w14:textId="4DB79EB8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7A37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Pr="007A3705">
        <w:rPr>
          <w:color w:val="000000"/>
          <w:sz w:val="28"/>
          <w:szCs w:val="28"/>
        </w:rPr>
        <w:t>Главном управлении Министерства внутренних дел Российской Федерации по Новосибирской области:</w:t>
      </w:r>
    </w:p>
    <w:p w14:paraId="0706E304" w14:textId="4E67F68B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>сведения, подтверждающие регистрацию заявителя по месту жительства;</w:t>
      </w:r>
    </w:p>
    <w:p w14:paraId="2E3FD025" w14:textId="4EEF81DB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 xml:space="preserve">в) </w:t>
      </w:r>
      <w:r>
        <w:rPr>
          <w:color w:val="000000"/>
          <w:sz w:val="28"/>
          <w:szCs w:val="28"/>
        </w:rPr>
        <w:t>в</w:t>
      </w:r>
      <w:r w:rsidRPr="007A3705">
        <w:rPr>
          <w:color w:val="000000"/>
          <w:sz w:val="28"/>
          <w:szCs w:val="28"/>
        </w:rPr>
        <w:t xml:space="preserve"> Едином государственном реестре записей актов гражданского состояния:</w:t>
      </w:r>
    </w:p>
    <w:p w14:paraId="6120DE0D" w14:textId="6DB84BE0" w:rsidR="007A3705" w:rsidRPr="007A3705" w:rsidRDefault="007A3705" w:rsidP="00953837">
      <w:pPr>
        <w:pStyle w:val="consplustitle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A3705">
        <w:rPr>
          <w:color w:val="000000"/>
          <w:sz w:val="28"/>
          <w:szCs w:val="28"/>
        </w:rPr>
        <w:t>сведения о государственной регистрации актов гражданского состояния.</w:t>
      </w:r>
    </w:p>
    <w:p w14:paraId="2021CEAA" w14:textId="617DA1A2" w:rsidR="00C76FA2" w:rsidRPr="00C76FA2" w:rsidRDefault="00251BC3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45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Максимальный срок выполнения административной процедуры составляет пять рабочих дней со дня получения специалистом по рассмотрению документов представленных заявителем документов для предоставления муниципальной услуги.</w:t>
      </w:r>
    </w:p>
    <w:p w14:paraId="4C0219DD" w14:textId="2BAEB48C" w:rsidR="00C76FA2" w:rsidRPr="00C76FA2" w:rsidRDefault="00251BC3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46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Результатом административной процедуры является получение запрашиваемых документов (их копий, сведений, содержащихся в них), необходимых для предоставления муниципальной услуги.</w:t>
      </w:r>
    </w:p>
    <w:p w14:paraId="07A6FF6B" w14:textId="77777777" w:rsidR="00C76FA2" w:rsidRPr="00C76FA2" w:rsidRDefault="00C76FA2" w:rsidP="00953837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2CA14DF7" w14:textId="77777777" w:rsidR="00C76FA2" w:rsidRPr="00C76FA2" w:rsidRDefault="00C76FA2" w:rsidP="00953837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Принятие решения о предоставлении (или отказе в предоставлении) муниципальной услуги</w:t>
      </w:r>
    </w:p>
    <w:p w14:paraId="4338C902" w14:textId="77777777" w:rsidR="00C76FA2" w:rsidRPr="00C76FA2" w:rsidRDefault="00C76FA2" w:rsidP="00953837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ED57E4C" w14:textId="68511987" w:rsidR="00C76FA2" w:rsidRPr="00C76FA2" w:rsidRDefault="00251BC3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47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Основания для отказа в предоставлении муниципальной услуги установлены в приложении 4 к административному регламенту.</w:t>
      </w:r>
    </w:p>
    <w:p w14:paraId="6F5B15F4" w14:textId="124863D0" w:rsidR="00C76FA2" w:rsidRPr="00C76FA2" w:rsidRDefault="00251BC3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48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Максимальный срок выполнения административной процедуры составляет </w:t>
      </w:r>
      <w:r w:rsidR="00A37D9B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пять</w:t>
      </w:r>
      <w:r w:rsidR="0095383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рабочих</w:t>
      </w:r>
      <w:r w:rsidR="009809B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дней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 дня получения специалистом по рассмотрению </w:t>
      </w:r>
      <w:r w:rsidR="00C76FA2"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документов всех документов (сведений), необходимых для предоставления муниципальной услуги.</w:t>
      </w:r>
    </w:p>
    <w:p w14:paraId="2D93543D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</w:pPr>
    </w:p>
    <w:p w14:paraId="081366CE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Предоставление результата муниципальной услуги</w:t>
      </w:r>
    </w:p>
    <w:p w14:paraId="6B5B9A9D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4807045" w14:textId="26371FF0" w:rsidR="004323AD" w:rsidRPr="004323AD" w:rsidRDefault="00C76FA2" w:rsidP="004323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59. </w:t>
      </w:r>
      <w:r w:rsidR="00A97972" w:rsidRPr="00A9797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Предоставление результата муниципальной услуги осуществляется в день принятия решения о предоставлении муниципальной услуги</w:t>
      </w:r>
      <w:r w:rsidR="004323AD" w:rsidRPr="004323AD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DD9C4D9" w14:textId="6981584C" w:rsidR="004323AD" w:rsidRDefault="004323AD" w:rsidP="004323A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323AD">
        <w:rPr>
          <w:rFonts w:ascii="Times New Roman" w:hAnsi="Times New Roman" w:cs="Times New Roman"/>
          <w:kern w:val="0"/>
          <w:sz w:val="28"/>
          <w:szCs w:val="28"/>
          <w14:ligatures w14:val="none"/>
        </w:rPr>
        <w:t>39. Результат предоставления муниципальной услуги не может быть предоставлен по выбору заявителя независимо от его места жительства.</w:t>
      </w:r>
    </w:p>
    <w:p w14:paraId="4297BD23" w14:textId="77777777" w:rsidR="00C76FA2" w:rsidRPr="00C76FA2" w:rsidRDefault="00C76FA2" w:rsidP="00953837">
      <w:pP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отказе в предоставлении муниципальной услуги в решении об отказе, предоставляемом заявителю, должны быть указаны конкретные (детальные) причины, послужившие основанием для такого отказа.</w:t>
      </w:r>
    </w:p>
    <w:p w14:paraId="523FCB5E" w14:textId="77777777" w:rsidR="00C76FA2" w:rsidRPr="00C76FA2" w:rsidRDefault="00C76FA2" w:rsidP="00953837">
      <w:pPr>
        <w:spacing w:after="0" w:line="195" w:lineRule="atLeast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1B1A03E3" w14:textId="77777777" w:rsidR="00C76FA2" w:rsidRPr="00C76FA2" w:rsidRDefault="00C76FA2" w:rsidP="00953837">
      <w:pPr>
        <w:spacing w:after="0" w:line="19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3D370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IV</w:t>
      </w:r>
      <w:r w:rsidRPr="00C76F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14:paraId="23A33D77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4879C689" w14:textId="77777777" w:rsidR="00C76FA2" w:rsidRPr="00C76FA2" w:rsidRDefault="00C76FA2" w:rsidP="00953837">
      <w:pPr>
        <w:keepNext/>
        <w:keepLines/>
        <w:tabs>
          <w:tab w:val="left" w:pos="567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69. Информирование заявителя об изменении статуса рассмотрения заявления предоставлении муниципальной услуги осуществляется: </w:t>
      </w:r>
    </w:p>
    <w:p w14:paraId="02C25A7A" w14:textId="77777777" w:rsidR="00C76FA2" w:rsidRPr="00C76FA2" w:rsidRDefault="00C76FA2" w:rsidP="009538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при личном обращении в Орган местного самоуправления; </w:t>
      </w:r>
    </w:p>
    <w:p w14:paraId="7515B297" w14:textId="77777777" w:rsidR="00C76FA2" w:rsidRPr="00C76FA2" w:rsidRDefault="00C76FA2" w:rsidP="009538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посредством телефонной связи Органа местного самоуправления;</w:t>
      </w:r>
    </w:p>
    <w:p w14:paraId="7DF82E1F" w14:textId="77777777" w:rsidR="00C76FA2" w:rsidRPr="00C76FA2" w:rsidRDefault="00C76FA2" w:rsidP="00953837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посредством личного кабинета на Едином портале (в случае подачи запроса на Едином портале).</w:t>
      </w:r>
    </w:p>
    <w:p w14:paraId="350E65BB" w14:textId="77777777" w:rsidR="00C76FA2" w:rsidRPr="00C76FA2" w:rsidRDefault="00C76FA2" w:rsidP="00953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70. Информация о правилах предоставления муниципальной услуги, порядке получения информации по вопросам предоставления муниципальной услуги, </w:t>
      </w:r>
      <w:r w:rsidRPr="00C7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месте нахождения, графике работы, номерах справочных телефонов, адресах электронной почты </w:t>
      </w: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размещается на информационных стендах в Органе местного самоуправления, в МФЦ, а также в сети «Интернет», в том числе на официальном сайте Органа местного самоуправления (</w:t>
      </w:r>
      <w:hyperlink r:id="rId11" w:history="1"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gorodob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nso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.ru</w:t>
        </w:r>
      </w:hyperlink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на официальном сайте МФЦ (</w:t>
      </w:r>
      <w:hyperlink r:id="rId12" w:history="1"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www.m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fc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-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n</w:t>
        </w:r>
        <w:r w:rsidRPr="00C76FA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so.ru</w:t>
        </w:r>
      </w:hyperlink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на </w:t>
      </w:r>
      <w:r w:rsidRPr="00C76FA2">
        <w:rPr>
          <w:rFonts w:ascii="Times New Roman" w:hAnsi="Times New Roman" w:cs="Times New Roman"/>
          <w:sz w:val="28"/>
          <w:szCs w:val="28"/>
        </w:rPr>
        <w:t>Едином портале и обновляется по мере ее изменения.</w:t>
      </w:r>
    </w:p>
    <w:p w14:paraId="04618430" w14:textId="77777777" w:rsidR="00C76FA2" w:rsidRPr="00C76FA2" w:rsidRDefault="00C76FA2" w:rsidP="0095383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71. Перечень нормативных правовых актов, регулирующих отношения, возникающие в связи с предоставлением муниципальной услуги, размещается в сети «Интернет» на официальном сайте Органа местного самоуправления (http://www.gorodob.nso.ru), а также на Едином портале (www.gosuslugi.ru).</w:t>
      </w:r>
    </w:p>
    <w:p w14:paraId="2C18E354" w14:textId="77777777" w:rsidR="00C76FA2" w:rsidRPr="00C76FA2" w:rsidRDefault="00C76FA2" w:rsidP="00C76FA2">
      <w:pPr>
        <w:widowControl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1D5E8B4" w14:textId="576AC7D3" w:rsidR="00C76FA2" w:rsidRPr="00C76FA2" w:rsidRDefault="00C76FA2" w:rsidP="00C76FA2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_</w:t>
      </w:r>
      <w:r w:rsidR="00BA08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</w:t>
      </w:r>
      <w:r w:rsidRPr="00C76F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</w:p>
    <w:permEnd w:id="269380635"/>
    <w:p w14:paraId="479B02CF" w14:textId="77777777" w:rsidR="007A1507" w:rsidRDefault="007A1507" w:rsidP="00C76F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sectPr w:rsidR="007A1507" w:rsidSect="006D1841">
      <w:footerReference w:type="default" r:id="rId13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8E9B5" w14:textId="77777777" w:rsidR="00023DC4" w:rsidRDefault="00023DC4" w:rsidP="003F66EC">
      <w:r>
        <w:separator/>
      </w:r>
    </w:p>
  </w:endnote>
  <w:endnote w:type="continuationSeparator" w:id="0">
    <w:p w14:paraId="7A2D1E0A" w14:textId="77777777" w:rsidR="00023DC4" w:rsidRDefault="00023DC4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4CE82" w14:textId="77777777" w:rsidR="00A3236B" w:rsidRPr="0005486E" w:rsidRDefault="00A3236B" w:rsidP="001E3C3B">
    <w:pPr>
      <w:jc w:val="center"/>
    </w:pPr>
  </w:p>
  <w:p w14:paraId="18133808" w14:textId="77777777" w:rsidR="00A3236B" w:rsidRPr="00D90210" w:rsidRDefault="00A323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1A57F" w14:textId="77777777" w:rsidR="00023DC4" w:rsidRDefault="00023DC4" w:rsidP="003F66EC">
      <w:r>
        <w:separator/>
      </w:r>
    </w:p>
  </w:footnote>
  <w:footnote w:type="continuationSeparator" w:id="0">
    <w:p w14:paraId="0EB33E94" w14:textId="77777777" w:rsidR="00023DC4" w:rsidRDefault="00023DC4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150B4A"/>
    <w:multiLevelType w:val="hybridMultilevel"/>
    <w:tmpl w:val="C1F4224C"/>
    <w:lvl w:ilvl="0" w:tplc="7E807102">
      <w:start w:val="8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F08"/>
    <w:multiLevelType w:val="hybridMultilevel"/>
    <w:tmpl w:val="B19ADD1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4" w15:restartNumberingAfterBreak="0">
    <w:nsid w:val="0AEF15CA"/>
    <w:multiLevelType w:val="hybridMultilevel"/>
    <w:tmpl w:val="A5E4AE1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713EEED0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2" w:tplc="BAB08EBC">
      <w:start w:val="1"/>
      <w:numFmt w:val="bullet"/>
      <w:lvlText w:val=""/>
      <w:lvlJc w:val="left"/>
      <w:pPr>
        <w:ind w:left="2880" w:hanging="360"/>
      </w:pPr>
      <w:rPr>
        <w:rFonts w:ascii="Symbol" w:eastAsia="Calibri" w:hAnsi="Symbol" w:cs="Aria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697F3A"/>
    <w:multiLevelType w:val="hybridMultilevel"/>
    <w:tmpl w:val="4ADA20AE"/>
    <w:lvl w:ilvl="0" w:tplc="0D84DA82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0F6681D"/>
    <w:multiLevelType w:val="hybridMultilevel"/>
    <w:tmpl w:val="00088A3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4327017"/>
    <w:multiLevelType w:val="hybridMultilevel"/>
    <w:tmpl w:val="3828C400"/>
    <w:lvl w:ilvl="0" w:tplc="3F0635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C1C67"/>
    <w:multiLevelType w:val="hybridMultilevel"/>
    <w:tmpl w:val="F2FA0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548A0"/>
    <w:multiLevelType w:val="hybridMultilevel"/>
    <w:tmpl w:val="A1666FF4"/>
    <w:lvl w:ilvl="0" w:tplc="7A382536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F483F56"/>
    <w:multiLevelType w:val="hybridMultilevel"/>
    <w:tmpl w:val="0354F020"/>
    <w:lvl w:ilvl="0" w:tplc="A7865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04A4D"/>
    <w:multiLevelType w:val="hybridMultilevel"/>
    <w:tmpl w:val="DE526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437FF"/>
    <w:multiLevelType w:val="hybridMultilevel"/>
    <w:tmpl w:val="D4405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839CD"/>
    <w:multiLevelType w:val="hybridMultilevel"/>
    <w:tmpl w:val="5EB6CBC0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2AA1105C"/>
    <w:multiLevelType w:val="hybridMultilevel"/>
    <w:tmpl w:val="908CD3FE"/>
    <w:lvl w:ilvl="0" w:tplc="A6D844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D7A4C88"/>
    <w:multiLevelType w:val="hybridMultilevel"/>
    <w:tmpl w:val="8E4A3D5A"/>
    <w:lvl w:ilvl="0" w:tplc="091A6A96">
      <w:start w:val="1"/>
      <w:numFmt w:val="bullet"/>
      <w:lvlText w:val=""/>
      <w:lvlJc w:val="left"/>
      <w:pPr>
        <w:ind w:left="5038" w:hanging="360"/>
      </w:pPr>
      <w:rPr>
        <w:rFonts w:ascii="Wingdings" w:hAnsi="Wingdings" w:hint="default"/>
        <w:strike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E8D2455"/>
    <w:multiLevelType w:val="hybridMultilevel"/>
    <w:tmpl w:val="20F0DD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F818F5"/>
    <w:multiLevelType w:val="hybridMultilevel"/>
    <w:tmpl w:val="5066C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C6D12"/>
    <w:multiLevelType w:val="hybridMultilevel"/>
    <w:tmpl w:val="8E9C626C"/>
    <w:lvl w:ilvl="0" w:tplc="22F0CB08">
      <w:start w:val="25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2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F6F22"/>
    <w:multiLevelType w:val="hybridMultilevel"/>
    <w:tmpl w:val="55D404EA"/>
    <w:lvl w:ilvl="0" w:tplc="C780F0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102EE"/>
    <w:multiLevelType w:val="hybridMultilevel"/>
    <w:tmpl w:val="130AC2E6"/>
    <w:lvl w:ilvl="0" w:tplc="0419000D">
      <w:start w:val="1"/>
      <w:numFmt w:val="bullet"/>
      <w:lvlText w:val=""/>
      <w:lvlJc w:val="left"/>
      <w:pPr>
        <w:ind w:left="15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5" w15:restartNumberingAfterBreak="0">
    <w:nsid w:val="39BE5EB4"/>
    <w:multiLevelType w:val="hybridMultilevel"/>
    <w:tmpl w:val="9D2885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712F3"/>
    <w:multiLevelType w:val="hybridMultilevel"/>
    <w:tmpl w:val="2B280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F0634"/>
    <w:multiLevelType w:val="hybridMultilevel"/>
    <w:tmpl w:val="A26C9F92"/>
    <w:lvl w:ilvl="0" w:tplc="32F650A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FB483D"/>
    <w:multiLevelType w:val="hybridMultilevel"/>
    <w:tmpl w:val="ED8E03E0"/>
    <w:lvl w:ilvl="0" w:tplc="44CC90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0DB4F08"/>
    <w:multiLevelType w:val="multilevel"/>
    <w:tmpl w:val="1906419C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192" w:hanging="72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0" w15:restartNumberingAfterBreak="0">
    <w:nsid w:val="44A1256E"/>
    <w:multiLevelType w:val="hybridMultilevel"/>
    <w:tmpl w:val="846EE22C"/>
    <w:lvl w:ilvl="0" w:tplc="C3507B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E75AFAAC">
      <w:start w:val="1"/>
      <w:numFmt w:val="bullet"/>
      <w:pStyle w:val="a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1810FA5"/>
    <w:multiLevelType w:val="hybridMultilevel"/>
    <w:tmpl w:val="F3B40578"/>
    <w:lvl w:ilvl="0" w:tplc="D7D836A0">
      <w:start w:val="26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4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EFB047A"/>
    <w:multiLevelType w:val="hybridMultilevel"/>
    <w:tmpl w:val="2AAC5774"/>
    <w:lvl w:ilvl="0" w:tplc="0002B04E">
      <w:start w:val="1"/>
      <w:numFmt w:val="decimal"/>
      <w:lvlText w:val="%1."/>
      <w:lvlJc w:val="left"/>
      <w:pPr>
        <w:ind w:left="109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16B1360"/>
    <w:multiLevelType w:val="hybridMultilevel"/>
    <w:tmpl w:val="6B3C4F7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2021FC2"/>
    <w:multiLevelType w:val="hybridMultilevel"/>
    <w:tmpl w:val="E38E70F2"/>
    <w:lvl w:ilvl="0" w:tplc="310E54E2">
      <w:start w:val="1"/>
      <w:numFmt w:val="decimal"/>
      <w:lvlText w:val="%1."/>
      <w:lvlJc w:val="left"/>
      <w:pPr>
        <w:ind w:left="1098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3D34F59"/>
    <w:multiLevelType w:val="multilevel"/>
    <w:tmpl w:val="FA9CC56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eastAsiaTheme="minorHAnsi" w:hAnsi="Times New Roman" w:cstheme="minorBidi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 w15:restartNumberingAfterBreak="0">
    <w:nsid w:val="77C45FA8"/>
    <w:multiLevelType w:val="hybridMultilevel"/>
    <w:tmpl w:val="3CD06BA4"/>
    <w:lvl w:ilvl="0" w:tplc="72F0E3F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8B22108"/>
    <w:multiLevelType w:val="hybridMultilevel"/>
    <w:tmpl w:val="C8B665A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8" w15:restartNumberingAfterBreak="0">
    <w:nsid w:val="7C0C3E20"/>
    <w:multiLevelType w:val="hybridMultilevel"/>
    <w:tmpl w:val="9D462EF2"/>
    <w:lvl w:ilvl="0" w:tplc="55DEA634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922372273">
    <w:abstractNumId w:val="34"/>
  </w:num>
  <w:num w:numId="2" w16cid:durableId="776143052">
    <w:abstractNumId w:val="44"/>
  </w:num>
  <w:num w:numId="3" w16cid:durableId="603731248">
    <w:abstractNumId w:val="40"/>
  </w:num>
  <w:num w:numId="4" w16cid:durableId="1100488126">
    <w:abstractNumId w:val="0"/>
  </w:num>
  <w:num w:numId="5" w16cid:durableId="1565220464">
    <w:abstractNumId w:val="36"/>
  </w:num>
  <w:num w:numId="6" w16cid:durableId="421680205">
    <w:abstractNumId w:val="31"/>
  </w:num>
  <w:num w:numId="7" w16cid:durableId="1588421105">
    <w:abstractNumId w:val="42"/>
  </w:num>
  <w:num w:numId="8" w16cid:durableId="451172817">
    <w:abstractNumId w:val="22"/>
  </w:num>
  <w:num w:numId="9" w16cid:durableId="888809642">
    <w:abstractNumId w:val="49"/>
  </w:num>
  <w:num w:numId="10" w16cid:durableId="453988770">
    <w:abstractNumId w:val="18"/>
  </w:num>
  <w:num w:numId="11" w16cid:durableId="1282495066">
    <w:abstractNumId w:val="17"/>
  </w:num>
  <w:num w:numId="12" w16cid:durableId="1619143613">
    <w:abstractNumId w:val="15"/>
  </w:num>
  <w:num w:numId="13" w16cid:durableId="1246573817">
    <w:abstractNumId w:val="46"/>
  </w:num>
  <w:num w:numId="14" w16cid:durableId="604580044">
    <w:abstractNumId w:val="32"/>
  </w:num>
  <w:num w:numId="15" w16cid:durableId="1344748127">
    <w:abstractNumId w:val="41"/>
  </w:num>
  <w:num w:numId="16" w16cid:durableId="55979956">
    <w:abstractNumId w:val="43"/>
  </w:num>
  <w:num w:numId="17" w16cid:durableId="561334124">
    <w:abstractNumId w:val="10"/>
  </w:num>
  <w:num w:numId="18" w16cid:durableId="494346210">
    <w:abstractNumId w:val="1"/>
  </w:num>
  <w:num w:numId="19" w16cid:durableId="274607020">
    <w:abstractNumId w:val="30"/>
  </w:num>
  <w:num w:numId="20" w16cid:durableId="1514341602">
    <w:abstractNumId w:val="9"/>
  </w:num>
  <w:num w:numId="21" w16cid:durableId="54356006">
    <w:abstractNumId w:val="16"/>
  </w:num>
  <w:num w:numId="22" w16cid:durableId="1430276252">
    <w:abstractNumId w:val="4"/>
  </w:num>
  <w:num w:numId="23" w16cid:durableId="1071267248">
    <w:abstractNumId w:val="3"/>
  </w:num>
  <w:num w:numId="24" w16cid:durableId="45960777">
    <w:abstractNumId w:val="37"/>
  </w:num>
  <w:num w:numId="25" w16cid:durableId="1309556036">
    <w:abstractNumId w:val="6"/>
  </w:num>
  <w:num w:numId="26" w16cid:durableId="724718943">
    <w:abstractNumId w:val="24"/>
  </w:num>
  <w:num w:numId="27" w16cid:durableId="223496176">
    <w:abstractNumId w:val="26"/>
  </w:num>
  <w:num w:numId="28" w16cid:durableId="1413354300">
    <w:abstractNumId w:val="47"/>
  </w:num>
  <w:num w:numId="29" w16cid:durableId="1783917416">
    <w:abstractNumId w:val="19"/>
  </w:num>
  <w:num w:numId="30" w16cid:durableId="2086413268">
    <w:abstractNumId w:val="11"/>
  </w:num>
  <w:num w:numId="31" w16cid:durableId="1879004187">
    <w:abstractNumId w:val="20"/>
  </w:num>
  <w:num w:numId="32" w16cid:durableId="297804554">
    <w:abstractNumId w:val="5"/>
  </w:num>
  <w:num w:numId="33" w16cid:durableId="101650494">
    <w:abstractNumId w:val="8"/>
  </w:num>
  <w:num w:numId="34" w16cid:durableId="1275868394">
    <w:abstractNumId w:val="7"/>
  </w:num>
  <w:num w:numId="35" w16cid:durableId="1052848062">
    <w:abstractNumId w:val="25"/>
  </w:num>
  <w:num w:numId="36" w16cid:durableId="759906186">
    <w:abstractNumId w:val="23"/>
  </w:num>
  <w:num w:numId="37" w16cid:durableId="1935356590">
    <w:abstractNumId w:val="27"/>
  </w:num>
  <w:num w:numId="38" w16cid:durableId="1600793882">
    <w:abstractNumId w:val="2"/>
  </w:num>
  <w:num w:numId="39" w16cid:durableId="961375430">
    <w:abstractNumId w:val="14"/>
  </w:num>
  <w:num w:numId="40" w16cid:durableId="1975090573">
    <w:abstractNumId w:val="12"/>
  </w:num>
  <w:num w:numId="41" w16cid:durableId="1594820489">
    <w:abstractNumId w:val="13"/>
  </w:num>
  <w:num w:numId="42" w16cid:durableId="1752237263">
    <w:abstractNumId w:val="29"/>
  </w:num>
  <w:num w:numId="43" w16cid:durableId="140998847">
    <w:abstractNumId w:val="38"/>
  </w:num>
  <w:num w:numId="44" w16cid:durableId="1583488556">
    <w:abstractNumId w:val="28"/>
  </w:num>
  <w:num w:numId="45" w16cid:durableId="335617617">
    <w:abstractNumId w:val="45"/>
  </w:num>
  <w:num w:numId="46" w16cid:durableId="948198064">
    <w:abstractNumId w:val="21"/>
  </w:num>
  <w:num w:numId="47" w16cid:durableId="2143230140">
    <w:abstractNumId w:val="39"/>
  </w:num>
  <w:num w:numId="48" w16cid:durableId="563617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36349841">
    <w:abstractNumId w:val="48"/>
  </w:num>
  <w:num w:numId="50" w16cid:durableId="16918787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DzSZKnOQlfYetNLTEXrRQ8WSOPxgbGtQzHNnnkxEqTXQOe9Rm0TVqWTugq1sHN0wULR0GLUGAeY59tLHT+tChQ==" w:salt="6x9Rqq9Z289ZmwkxqrwPO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53D3"/>
    <w:rsid w:val="00006980"/>
    <w:rsid w:val="00021B40"/>
    <w:rsid w:val="00023DC4"/>
    <w:rsid w:val="0003025D"/>
    <w:rsid w:val="00036493"/>
    <w:rsid w:val="00040EFA"/>
    <w:rsid w:val="00041380"/>
    <w:rsid w:val="0004147D"/>
    <w:rsid w:val="00051AAD"/>
    <w:rsid w:val="0005487E"/>
    <w:rsid w:val="00061AD8"/>
    <w:rsid w:val="000654A1"/>
    <w:rsid w:val="00083C2C"/>
    <w:rsid w:val="000959A8"/>
    <w:rsid w:val="000A33F0"/>
    <w:rsid w:val="000A3DA5"/>
    <w:rsid w:val="000B7EE5"/>
    <w:rsid w:val="000D0229"/>
    <w:rsid w:val="000D0A76"/>
    <w:rsid w:val="000D26F5"/>
    <w:rsid w:val="000D5B03"/>
    <w:rsid w:val="000F3728"/>
    <w:rsid w:val="00100C79"/>
    <w:rsid w:val="001034A1"/>
    <w:rsid w:val="00150124"/>
    <w:rsid w:val="001540D9"/>
    <w:rsid w:val="0015532E"/>
    <w:rsid w:val="00156C4A"/>
    <w:rsid w:val="00160B0F"/>
    <w:rsid w:val="00170197"/>
    <w:rsid w:val="00175898"/>
    <w:rsid w:val="00176D62"/>
    <w:rsid w:val="00183BA5"/>
    <w:rsid w:val="00192593"/>
    <w:rsid w:val="001A4EC2"/>
    <w:rsid w:val="001A5CAA"/>
    <w:rsid w:val="001C2377"/>
    <w:rsid w:val="001C565F"/>
    <w:rsid w:val="001C777E"/>
    <w:rsid w:val="001D4C95"/>
    <w:rsid w:val="001D6D35"/>
    <w:rsid w:val="001E3C3B"/>
    <w:rsid w:val="001F5879"/>
    <w:rsid w:val="00202C3B"/>
    <w:rsid w:val="00212D5C"/>
    <w:rsid w:val="00216438"/>
    <w:rsid w:val="00234C23"/>
    <w:rsid w:val="002504D5"/>
    <w:rsid w:val="00251BC3"/>
    <w:rsid w:val="00274E3E"/>
    <w:rsid w:val="00277A37"/>
    <w:rsid w:val="00277E2E"/>
    <w:rsid w:val="00280291"/>
    <w:rsid w:val="0028285E"/>
    <w:rsid w:val="002872F5"/>
    <w:rsid w:val="00287472"/>
    <w:rsid w:val="00297803"/>
    <w:rsid w:val="002A6F52"/>
    <w:rsid w:val="002C2CE3"/>
    <w:rsid w:val="002C4831"/>
    <w:rsid w:val="002C4D2B"/>
    <w:rsid w:val="002D2E40"/>
    <w:rsid w:val="002D5E69"/>
    <w:rsid w:val="002E5412"/>
    <w:rsid w:val="002E7AB0"/>
    <w:rsid w:val="002F2FF6"/>
    <w:rsid w:val="002F78B7"/>
    <w:rsid w:val="003038D1"/>
    <w:rsid w:val="0030492A"/>
    <w:rsid w:val="00311C4C"/>
    <w:rsid w:val="00317D78"/>
    <w:rsid w:val="00320CEB"/>
    <w:rsid w:val="00330ECC"/>
    <w:rsid w:val="00333F5C"/>
    <w:rsid w:val="00335914"/>
    <w:rsid w:val="00350580"/>
    <w:rsid w:val="0035180A"/>
    <w:rsid w:val="0035272B"/>
    <w:rsid w:val="00352E60"/>
    <w:rsid w:val="00357036"/>
    <w:rsid w:val="0037192F"/>
    <w:rsid w:val="003746F7"/>
    <w:rsid w:val="00394068"/>
    <w:rsid w:val="003A18C8"/>
    <w:rsid w:val="003A4F42"/>
    <w:rsid w:val="003B32A4"/>
    <w:rsid w:val="003C4583"/>
    <w:rsid w:val="003E29DA"/>
    <w:rsid w:val="003F66EC"/>
    <w:rsid w:val="00406CB5"/>
    <w:rsid w:val="0041022D"/>
    <w:rsid w:val="00410455"/>
    <w:rsid w:val="00415649"/>
    <w:rsid w:val="004323AD"/>
    <w:rsid w:val="0044059A"/>
    <w:rsid w:val="00445BB6"/>
    <w:rsid w:val="004667EE"/>
    <w:rsid w:val="00467DA6"/>
    <w:rsid w:val="0047430C"/>
    <w:rsid w:val="00475BA5"/>
    <w:rsid w:val="00493F47"/>
    <w:rsid w:val="004A585F"/>
    <w:rsid w:val="004A679D"/>
    <w:rsid w:val="004A7854"/>
    <w:rsid w:val="004B1ADC"/>
    <w:rsid w:val="004B27E4"/>
    <w:rsid w:val="004B7E1E"/>
    <w:rsid w:val="004C188B"/>
    <w:rsid w:val="004D4C12"/>
    <w:rsid w:val="004D592D"/>
    <w:rsid w:val="00516517"/>
    <w:rsid w:val="005235EC"/>
    <w:rsid w:val="005331F4"/>
    <w:rsid w:val="005453AE"/>
    <w:rsid w:val="005475ED"/>
    <w:rsid w:val="0055203E"/>
    <w:rsid w:val="00552334"/>
    <w:rsid w:val="005552D2"/>
    <w:rsid w:val="00557AD7"/>
    <w:rsid w:val="00560586"/>
    <w:rsid w:val="00562CE7"/>
    <w:rsid w:val="00566393"/>
    <w:rsid w:val="00576803"/>
    <w:rsid w:val="00580017"/>
    <w:rsid w:val="00585A04"/>
    <w:rsid w:val="005943A3"/>
    <w:rsid w:val="00595991"/>
    <w:rsid w:val="005A67A7"/>
    <w:rsid w:val="005B22AA"/>
    <w:rsid w:val="005B34E6"/>
    <w:rsid w:val="005B3A2C"/>
    <w:rsid w:val="005B671B"/>
    <w:rsid w:val="005C323F"/>
    <w:rsid w:val="005F0635"/>
    <w:rsid w:val="005F433B"/>
    <w:rsid w:val="005F58D0"/>
    <w:rsid w:val="00604DBA"/>
    <w:rsid w:val="006072EE"/>
    <w:rsid w:val="00611F22"/>
    <w:rsid w:val="00620CE1"/>
    <w:rsid w:val="006353C5"/>
    <w:rsid w:val="00653A1B"/>
    <w:rsid w:val="00656535"/>
    <w:rsid w:val="00662A6E"/>
    <w:rsid w:val="00667DE0"/>
    <w:rsid w:val="00672405"/>
    <w:rsid w:val="00673F43"/>
    <w:rsid w:val="0068426F"/>
    <w:rsid w:val="00686D6A"/>
    <w:rsid w:val="00687A09"/>
    <w:rsid w:val="0069097D"/>
    <w:rsid w:val="00691D3E"/>
    <w:rsid w:val="00694F66"/>
    <w:rsid w:val="006A05FF"/>
    <w:rsid w:val="006A25A3"/>
    <w:rsid w:val="006A5D05"/>
    <w:rsid w:val="006B0628"/>
    <w:rsid w:val="006D1789"/>
    <w:rsid w:val="006D1841"/>
    <w:rsid w:val="006D1B5D"/>
    <w:rsid w:val="006E247A"/>
    <w:rsid w:val="006F0F72"/>
    <w:rsid w:val="006F23A9"/>
    <w:rsid w:val="006F304D"/>
    <w:rsid w:val="00704C0A"/>
    <w:rsid w:val="00712EBC"/>
    <w:rsid w:val="00721456"/>
    <w:rsid w:val="00725BD7"/>
    <w:rsid w:val="007363A2"/>
    <w:rsid w:val="00741F30"/>
    <w:rsid w:val="0074733D"/>
    <w:rsid w:val="00747E17"/>
    <w:rsid w:val="007556B2"/>
    <w:rsid w:val="00757CCB"/>
    <w:rsid w:val="00762CF6"/>
    <w:rsid w:val="00776888"/>
    <w:rsid w:val="007807D7"/>
    <w:rsid w:val="00781A27"/>
    <w:rsid w:val="007919DF"/>
    <w:rsid w:val="007A1507"/>
    <w:rsid w:val="007A3705"/>
    <w:rsid w:val="007A4B49"/>
    <w:rsid w:val="007A50EE"/>
    <w:rsid w:val="007A63DF"/>
    <w:rsid w:val="007A6F9A"/>
    <w:rsid w:val="007A72D5"/>
    <w:rsid w:val="007B3D5F"/>
    <w:rsid w:val="007B6F13"/>
    <w:rsid w:val="007C426A"/>
    <w:rsid w:val="007C4A05"/>
    <w:rsid w:val="007D02DA"/>
    <w:rsid w:val="007D34AE"/>
    <w:rsid w:val="007D54DD"/>
    <w:rsid w:val="007E7B68"/>
    <w:rsid w:val="007F6ACB"/>
    <w:rsid w:val="007F7810"/>
    <w:rsid w:val="008042F4"/>
    <w:rsid w:val="008145BF"/>
    <w:rsid w:val="00831FFD"/>
    <w:rsid w:val="008357DF"/>
    <w:rsid w:val="00835C17"/>
    <w:rsid w:val="00835DE2"/>
    <w:rsid w:val="008422C2"/>
    <w:rsid w:val="008544E6"/>
    <w:rsid w:val="00856DC9"/>
    <w:rsid w:val="008605F5"/>
    <w:rsid w:val="00864721"/>
    <w:rsid w:val="008658B9"/>
    <w:rsid w:val="00865CC5"/>
    <w:rsid w:val="00882348"/>
    <w:rsid w:val="00886FD2"/>
    <w:rsid w:val="008932AB"/>
    <w:rsid w:val="008A0484"/>
    <w:rsid w:val="008A2FAD"/>
    <w:rsid w:val="008A67FA"/>
    <w:rsid w:val="008B01AF"/>
    <w:rsid w:val="008C320F"/>
    <w:rsid w:val="008C4E08"/>
    <w:rsid w:val="008C63E5"/>
    <w:rsid w:val="008D129E"/>
    <w:rsid w:val="008D1A3F"/>
    <w:rsid w:val="008D22E1"/>
    <w:rsid w:val="008E6958"/>
    <w:rsid w:val="008F04EE"/>
    <w:rsid w:val="008F4750"/>
    <w:rsid w:val="008F47C8"/>
    <w:rsid w:val="008F77B8"/>
    <w:rsid w:val="008F7A1C"/>
    <w:rsid w:val="008F7C14"/>
    <w:rsid w:val="00905D15"/>
    <w:rsid w:val="009070B8"/>
    <w:rsid w:val="00910BE1"/>
    <w:rsid w:val="00914803"/>
    <w:rsid w:val="009158FC"/>
    <w:rsid w:val="009170BF"/>
    <w:rsid w:val="0092766D"/>
    <w:rsid w:val="00953837"/>
    <w:rsid w:val="00954DBD"/>
    <w:rsid w:val="009739F1"/>
    <w:rsid w:val="0098095F"/>
    <w:rsid w:val="009809B6"/>
    <w:rsid w:val="00985769"/>
    <w:rsid w:val="009873F5"/>
    <w:rsid w:val="009A149C"/>
    <w:rsid w:val="009B1A57"/>
    <w:rsid w:val="009B5D2D"/>
    <w:rsid w:val="009B6195"/>
    <w:rsid w:val="009C1233"/>
    <w:rsid w:val="009C4252"/>
    <w:rsid w:val="009E5E43"/>
    <w:rsid w:val="009E7827"/>
    <w:rsid w:val="009F0324"/>
    <w:rsid w:val="009F579D"/>
    <w:rsid w:val="009F7E71"/>
    <w:rsid w:val="00A16221"/>
    <w:rsid w:val="00A17479"/>
    <w:rsid w:val="00A22D4F"/>
    <w:rsid w:val="00A27811"/>
    <w:rsid w:val="00A3066A"/>
    <w:rsid w:val="00A3236B"/>
    <w:rsid w:val="00A37D9B"/>
    <w:rsid w:val="00A41749"/>
    <w:rsid w:val="00A52692"/>
    <w:rsid w:val="00A62CC9"/>
    <w:rsid w:val="00A66896"/>
    <w:rsid w:val="00A70300"/>
    <w:rsid w:val="00A940EF"/>
    <w:rsid w:val="00A97972"/>
    <w:rsid w:val="00AA4E6E"/>
    <w:rsid w:val="00AB3CB5"/>
    <w:rsid w:val="00AB506F"/>
    <w:rsid w:val="00AB779A"/>
    <w:rsid w:val="00AC1F20"/>
    <w:rsid w:val="00AC24BF"/>
    <w:rsid w:val="00AC3D4E"/>
    <w:rsid w:val="00AC5AFF"/>
    <w:rsid w:val="00AC6A55"/>
    <w:rsid w:val="00AC73CC"/>
    <w:rsid w:val="00AD6BD0"/>
    <w:rsid w:val="00AE1CCA"/>
    <w:rsid w:val="00AE2B76"/>
    <w:rsid w:val="00AF1D44"/>
    <w:rsid w:val="00B01059"/>
    <w:rsid w:val="00B06C25"/>
    <w:rsid w:val="00B215C2"/>
    <w:rsid w:val="00B242D5"/>
    <w:rsid w:val="00B367DA"/>
    <w:rsid w:val="00B54308"/>
    <w:rsid w:val="00B56F4F"/>
    <w:rsid w:val="00B65DBD"/>
    <w:rsid w:val="00B7023E"/>
    <w:rsid w:val="00B70B73"/>
    <w:rsid w:val="00B802E7"/>
    <w:rsid w:val="00B80C40"/>
    <w:rsid w:val="00B929E9"/>
    <w:rsid w:val="00B95521"/>
    <w:rsid w:val="00BA08FF"/>
    <w:rsid w:val="00BB0926"/>
    <w:rsid w:val="00BC24CC"/>
    <w:rsid w:val="00BC6A41"/>
    <w:rsid w:val="00BD04F4"/>
    <w:rsid w:val="00BE0D06"/>
    <w:rsid w:val="00BE4A74"/>
    <w:rsid w:val="00BF3615"/>
    <w:rsid w:val="00C03473"/>
    <w:rsid w:val="00C05758"/>
    <w:rsid w:val="00C23BFD"/>
    <w:rsid w:val="00C265F5"/>
    <w:rsid w:val="00C33D6C"/>
    <w:rsid w:val="00C41C61"/>
    <w:rsid w:val="00C41C91"/>
    <w:rsid w:val="00C522D5"/>
    <w:rsid w:val="00C53388"/>
    <w:rsid w:val="00C711D9"/>
    <w:rsid w:val="00C743B7"/>
    <w:rsid w:val="00C74A90"/>
    <w:rsid w:val="00C767FF"/>
    <w:rsid w:val="00C76FA2"/>
    <w:rsid w:val="00C82258"/>
    <w:rsid w:val="00C860CC"/>
    <w:rsid w:val="00C8621C"/>
    <w:rsid w:val="00C96F34"/>
    <w:rsid w:val="00C970A1"/>
    <w:rsid w:val="00C9710A"/>
    <w:rsid w:val="00CB079A"/>
    <w:rsid w:val="00CB16AF"/>
    <w:rsid w:val="00CB321E"/>
    <w:rsid w:val="00CB495C"/>
    <w:rsid w:val="00CB7A57"/>
    <w:rsid w:val="00CD1D20"/>
    <w:rsid w:val="00CD3C66"/>
    <w:rsid w:val="00CD6AAB"/>
    <w:rsid w:val="00CD7646"/>
    <w:rsid w:val="00CF0CF1"/>
    <w:rsid w:val="00CF3079"/>
    <w:rsid w:val="00CF4D69"/>
    <w:rsid w:val="00CF696C"/>
    <w:rsid w:val="00CF76E7"/>
    <w:rsid w:val="00CF7E3B"/>
    <w:rsid w:val="00D14208"/>
    <w:rsid w:val="00D14306"/>
    <w:rsid w:val="00D210D7"/>
    <w:rsid w:val="00D22D35"/>
    <w:rsid w:val="00D27463"/>
    <w:rsid w:val="00D50205"/>
    <w:rsid w:val="00D512BF"/>
    <w:rsid w:val="00D526EC"/>
    <w:rsid w:val="00D619DB"/>
    <w:rsid w:val="00D622CB"/>
    <w:rsid w:val="00D721B7"/>
    <w:rsid w:val="00D80729"/>
    <w:rsid w:val="00DB1F8C"/>
    <w:rsid w:val="00DB3D33"/>
    <w:rsid w:val="00DC0803"/>
    <w:rsid w:val="00DC7FA0"/>
    <w:rsid w:val="00DD2705"/>
    <w:rsid w:val="00DD5482"/>
    <w:rsid w:val="00DD6828"/>
    <w:rsid w:val="00DE2880"/>
    <w:rsid w:val="00DE2DB0"/>
    <w:rsid w:val="00DE5297"/>
    <w:rsid w:val="00E01E8B"/>
    <w:rsid w:val="00E02D87"/>
    <w:rsid w:val="00E250F9"/>
    <w:rsid w:val="00E270C0"/>
    <w:rsid w:val="00E30D6F"/>
    <w:rsid w:val="00E374C2"/>
    <w:rsid w:val="00E43883"/>
    <w:rsid w:val="00E51B9F"/>
    <w:rsid w:val="00E53C70"/>
    <w:rsid w:val="00E543BA"/>
    <w:rsid w:val="00EA05E3"/>
    <w:rsid w:val="00EA0C6F"/>
    <w:rsid w:val="00EA36CF"/>
    <w:rsid w:val="00EA4C42"/>
    <w:rsid w:val="00EB3E25"/>
    <w:rsid w:val="00EB6B62"/>
    <w:rsid w:val="00EC56AE"/>
    <w:rsid w:val="00EC66C2"/>
    <w:rsid w:val="00ED1789"/>
    <w:rsid w:val="00ED29A6"/>
    <w:rsid w:val="00ED33EF"/>
    <w:rsid w:val="00ED6D0B"/>
    <w:rsid w:val="00ED6DEC"/>
    <w:rsid w:val="00EE2BFA"/>
    <w:rsid w:val="00EE5E3E"/>
    <w:rsid w:val="00EE6323"/>
    <w:rsid w:val="00EF17BC"/>
    <w:rsid w:val="00EF6B2B"/>
    <w:rsid w:val="00EF7CFB"/>
    <w:rsid w:val="00F060A6"/>
    <w:rsid w:val="00F147CB"/>
    <w:rsid w:val="00F24F66"/>
    <w:rsid w:val="00F304BB"/>
    <w:rsid w:val="00F320E9"/>
    <w:rsid w:val="00F32AAA"/>
    <w:rsid w:val="00F42021"/>
    <w:rsid w:val="00F448A4"/>
    <w:rsid w:val="00F44E2F"/>
    <w:rsid w:val="00F47CC7"/>
    <w:rsid w:val="00F5195B"/>
    <w:rsid w:val="00F604F3"/>
    <w:rsid w:val="00F60C76"/>
    <w:rsid w:val="00F6515C"/>
    <w:rsid w:val="00F74A9C"/>
    <w:rsid w:val="00F75559"/>
    <w:rsid w:val="00F7734D"/>
    <w:rsid w:val="00F903CC"/>
    <w:rsid w:val="00F95730"/>
    <w:rsid w:val="00F973C3"/>
    <w:rsid w:val="00FA0AE3"/>
    <w:rsid w:val="00FA78B9"/>
    <w:rsid w:val="00FB1DE1"/>
    <w:rsid w:val="00FB2C48"/>
    <w:rsid w:val="00FB7BB8"/>
    <w:rsid w:val="00FC2C5D"/>
    <w:rsid w:val="00FD446D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DC08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1"/>
    <w:next w:val="a1"/>
    <w:link w:val="20"/>
    <w:uiPriority w:val="9"/>
    <w:unhideWhenUsed/>
    <w:qFormat/>
    <w:rsid w:val="00DC0803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kern w:val="0"/>
      <w:sz w:val="34"/>
      <w:szCs w:val="20"/>
      <w:lang w:eastAsia="ar-SA"/>
      <w14:ligatures w14:val="none"/>
    </w:rPr>
  </w:style>
  <w:style w:type="paragraph" w:styleId="3">
    <w:name w:val="heading 3"/>
    <w:basedOn w:val="a1"/>
    <w:next w:val="a1"/>
    <w:link w:val="30"/>
    <w:uiPriority w:val="9"/>
    <w:unhideWhenUsed/>
    <w:qFormat/>
    <w:rsid w:val="00DC0803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kern w:val="0"/>
      <w:sz w:val="30"/>
      <w:szCs w:val="30"/>
      <w:lang w:eastAsia="ar-SA"/>
      <w14:ligatures w14:val="none"/>
    </w:rPr>
  </w:style>
  <w:style w:type="paragraph" w:styleId="4">
    <w:name w:val="heading 4"/>
    <w:basedOn w:val="a1"/>
    <w:next w:val="a1"/>
    <w:link w:val="40"/>
    <w:uiPriority w:val="9"/>
    <w:unhideWhenUsed/>
    <w:qFormat/>
    <w:rsid w:val="00DC0803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kern w:val="0"/>
      <w:sz w:val="26"/>
      <w:szCs w:val="26"/>
      <w:lang w:eastAsia="ar-SA"/>
      <w14:ligatures w14:val="none"/>
    </w:rPr>
  </w:style>
  <w:style w:type="paragraph" w:styleId="5">
    <w:name w:val="heading 5"/>
    <w:basedOn w:val="a1"/>
    <w:next w:val="a1"/>
    <w:link w:val="50"/>
    <w:uiPriority w:val="9"/>
    <w:unhideWhenUsed/>
    <w:qFormat/>
    <w:rsid w:val="00DC0803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kern w:val="0"/>
      <w:sz w:val="24"/>
      <w:szCs w:val="24"/>
      <w:lang w:eastAsia="ar-SA"/>
      <w14:ligatures w14:val="none"/>
    </w:rPr>
  </w:style>
  <w:style w:type="paragraph" w:styleId="6">
    <w:name w:val="heading 6"/>
    <w:basedOn w:val="a1"/>
    <w:next w:val="a1"/>
    <w:link w:val="60"/>
    <w:uiPriority w:val="9"/>
    <w:unhideWhenUsed/>
    <w:qFormat/>
    <w:rsid w:val="00DC0803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kern w:val="0"/>
      <w:lang w:eastAsia="ar-SA"/>
      <w14:ligatures w14:val="none"/>
    </w:rPr>
  </w:style>
  <w:style w:type="paragraph" w:styleId="7">
    <w:name w:val="heading 7"/>
    <w:basedOn w:val="a1"/>
    <w:next w:val="a1"/>
    <w:link w:val="70"/>
    <w:uiPriority w:val="9"/>
    <w:unhideWhenUsed/>
    <w:qFormat/>
    <w:rsid w:val="00DC0803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kern w:val="0"/>
      <w:lang w:eastAsia="ar-SA"/>
      <w14:ligatures w14:val="none"/>
    </w:rPr>
  </w:style>
  <w:style w:type="paragraph" w:styleId="8">
    <w:name w:val="heading 8"/>
    <w:basedOn w:val="a1"/>
    <w:next w:val="a1"/>
    <w:link w:val="80"/>
    <w:uiPriority w:val="9"/>
    <w:unhideWhenUsed/>
    <w:qFormat/>
    <w:rsid w:val="00DC0803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kern w:val="0"/>
      <w:lang w:eastAsia="ar-SA"/>
      <w14:ligatures w14:val="none"/>
    </w:rPr>
  </w:style>
  <w:style w:type="paragraph" w:styleId="9">
    <w:name w:val="heading 9"/>
    <w:basedOn w:val="a1"/>
    <w:next w:val="a1"/>
    <w:link w:val="90"/>
    <w:uiPriority w:val="9"/>
    <w:unhideWhenUsed/>
    <w:qFormat/>
    <w:rsid w:val="00DC0803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kern w:val="0"/>
      <w:sz w:val="21"/>
      <w:szCs w:val="21"/>
      <w:lang w:eastAsia="ar-SA"/>
      <w14:ligatures w14:val="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1"/>
    <w:qFormat/>
    <w:rsid w:val="001C2377"/>
    <w:pPr>
      <w:ind w:left="720"/>
      <w:contextualSpacing/>
    </w:pPr>
  </w:style>
  <w:style w:type="paragraph" w:styleId="a7">
    <w:name w:val="header"/>
    <w:basedOn w:val="a1"/>
    <w:link w:val="a8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3F66EC"/>
  </w:style>
  <w:style w:type="paragraph" w:styleId="a9">
    <w:name w:val="footer"/>
    <w:basedOn w:val="a1"/>
    <w:link w:val="aa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3F66EC"/>
  </w:style>
  <w:style w:type="paragraph" w:styleId="a">
    <w:name w:val="List Bullet"/>
    <w:basedOn w:val="a1"/>
    <w:uiPriority w:val="99"/>
    <w:unhideWhenUsed/>
    <w:rsid w:val="005235EC"/>
    <w:pPr>
      <w:numPr>
        <w:numId w:val="4"/>
      </w:numPr>
      <w:contextualSpacing/>
    </w:pPr>
  </w:style>
  <w:style w:type="character" w:customStyle="1" w:styleId="10">
    <w:name w:val="Заголовок 1 Знак"/>
    <w:basedOn w:val="a2"/>
    <w:link w:val="1"/>
    <w:rsid w:val="00DC0803"/>
    <w:rPr>
      <w:rFonts w:ascii="Arial" w:eastAsia="Times New Roman" w:hAnsi="Arial" w:cs="Times New Roman"/>
      <w:b/>
      <w:bCs/>
      <w:color w:val="000080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2"/>
    <w:link w:val="2"/>
    <w:uiPriority w:val="9"/>
    <w:rsid w:val="00DC0803"/>
    <w:rPr>
      <w:rFonts w:ascii="Arial" w:eastAsia="Arial" w:hAnsi="Arial" w:cs="Arial"/>
      <w:kern w:val="0"/>
      <w:sz w:val="34"/>
      <w:szCs w:val="20"/>
      <w:lang w:eastAsia="ar-SA"/>
      <w14:ligatures w14:val="none"/>
    </w:rPr>
  </w:style>
  <w:style w:type="character" w:customStyle="1" w:styleId="30">
    <w:name w:val="Заголовок 3 Знак"/>
    <w:basedOn w:val="a2"/>
    <w:link w:val="3"/>
    <w:uiPriority w:val="9"/>
    <w:rsid w:val="00DC0803"/>
    <w:rPr>
      <w:rFonts w:ascii="Arial" w:eastAsia="Arial" w:hAnsi="Arial" w:cs="Arial"/>
      <w:kern w:val="0"/>
      <w:sz w:val="30"/>
      <w:szCs w:val="30"/>
      <w:lang w:eastAsia="ar-SA"/>
      <w14:ligatures w14:val="none"/>
    </w:rPr>
  </w:style>
  <w:style w:type="character" w:customStyle="1" w:styleId="40">
    <w:name w:val="Заголовок 4 Знак"/>
    <w:basedOn w:val="a2"/>
    <w:link w:val="4"/>
    <w:uiPriority w:val="9"/>
    <w:rsid w:val="00DC0803"/>
    <w:rPr>
      <w:rFonts w:ascii="Arial" w:eastAsia="Arial" w:hAnsi="Arial" w:cs="Arial"/>
      <w:b/>
      <w:bCs/>
      <w:kern w:val="0"/>
      <w:sz w:val="26"/>
      <w:szCs w:val="26"/>
      <w:lang w:eastAsia="ar-SA"/>
      <w14:ligatures w14:val="none"/>
    </w:rPr>
  </w:style>
  <w:style w:type="character" w:customStyle="1" w:styleId="50">
    <w:name w:val="Заголовок 5 Знак"/>
    <w:basedOn w:val="a2"/>
    <w:link w:val="5"/>
    <w:uiPriority w:val="9"/>
    <w:rsid w:val="00DC0803"/>
    <w:rPr>
      <w:rFonts w:ascii="Arial" w:eastAsia="Arial" w:hAnsi="Arial" w:cs="Arial"/>
      <w:b/>
      <w:bCs/>
      <w:kern w:val="0"/>
      <w:sz w:val="24"/>
      <w:szCs w:val="24"/>
      <w:lang w:eastAsia="ar-SA"/>
      <w14:ligatures w14:val="none"/>
    </w:rPr>
  </w:style>
  <w:style w:type="character" w:customStyle="1" w:styleId="60">
    <w:name w:val="Заголовок 6 Знак"/>
    <w:basedOn w:val="a2"/>
    <w:link w:val="6"/>
    <w:uiPriority w:val="9"/>
    <w:rsid w:val="00DC0803"/>
    <w:rPr>
      <w:rFonts w:ascii="Arial" w:eastAsia="Arial" w:hAnsi="Arial" w:cs="Arial"/>
      <w:b/>
      <w:bCs/>
      <w:kern w:val="0"/>
      <w:lang w:eastAsia="ar-SA"/>
      <w14:ligatures w14:val="none"/>
    </w:rPr>
  </w:style>
  <w:style w:type="character" w:customStyle="1" w:styleId="70">
    <w:name w:val="Заголовок 7 Знак"/>
    <w:basedOn w:val="a2"/>
    <w:link w:val="7"/>
    <w:uiPriority w:val="9"/>
    <w:rsid w:val="00DC0803"/>
    <w:rPr>
      <w:rFonts w:ascii="Arial" w:eastAsia="Arial" w:hAnsi="Arial" w:cs="Arial"/>
      <w:b/>
      <w:bCs/>
      <w:i/>
      <w:iCs/>
      <w:kern w:val="0"/>
      <w:lang w:eastAsia="ar-SA"/>
      <w14:ligatures w14:val="none"/>
    </w:rPr>
  </w:style>
  <w:style w:type="character" w:customStyle="1" w:styleId="80">
    <w:name w:val="Заголовок 8 Знак"/>
    <w:basedOn w:val="a2"/>
    <w:link w:val="8"/>
    <w:uiPriority w:val="9"/>
    <w:rsid w:val="00DC0803"/>
    <w:rPr>
      <w:rFonts w:ascii="Arial" w:eastAsia="Arial" w:hAnsi="Arial" w:cs="Arial"/>
      <w:i/>
      <w:iCs/>
      <w:kern w:val="0"/>
      <w:lang w:eastAsia="ar-SA"/>
      <w14:ligatures w14:val="none"/>
    </w:rPr>
  </w:style>
  <w:style w:type="character" w:customStyle="1" w:styleId="90">
    <w:name w:val="Заголовок 9 Знак"/>
    <w:basedOn w:val="a2"/>
    <w:link w:val="9"/>
    <w:uiPriority w:val="9"/>
    <w:rsid w:val="00DC0803"/>
    <w:rPr>
      <w:rFonts w:ascii="Arial" w:eastAsia="Arial" w:hAnsi="Arial" w:cs="Arial"/>
      <w:i/>
      <w:iCs/>
      <w:kern w:val="0"/>
      <w:sz w:val="21"/>
      <w:szCs w:val="21"/>
      <w:lang w:eastAsia="ar-SA"/>
      <w14:ligatures w14:val="none"/>
    </w:rPr>
  </w:style>
  <w:style w:type="numbering" w:customStyle="1" w:styleId="11">
    <w:name w:val="Нет списка1"/>
    <w:next w:val="a4"/>
    <w:uiPriority w:val="99"/>
    <w:semiHidden/>
    <w:unhideWhenUsed/>
    <w:rsid w:val="00DC0803"/>
  </w:style>
  <w:style w:type="character" w:styleId="ab">
    <w:name w:val="footnote reference"/>
    <w:uiPriority w:val="99"/>
    <w:semiHidden/>
    <w:rsid w:val="00DC0803"/>
    <w:rPr>
      <w:vertAlign w:val="superscript"/>
    </w:rPr>
  </w:style>
  <w:style w:type="paragraph" w:styleId="ac">
    <w:name w:val="Body Text"/>
    <w:basedOn w:val="a1"/>
    <w:link w:val="ad"/>
    <w:rsid w:val="00DC0803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character" w:customStyle="1" w:styleId="ad">
    <w:name w:val="Основной текст Знак"/>
    <w:basedOn w:val="a2"/>
    <w:link w:val="ac"/>
    <w:rsid w:val="00DC0803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ae">
    <w:name w:val="Body Text Indent"/>
    <w:basedOn w:val="a1"/>
    <w:link w:val="af"/>
    <w:rsid w:val="00DC0803"/>
    <w:pPr>
      <w:suppressAutoHyphens/>
      <w:spacing w:after="0" w:line="240" w:lineRule="auto"/>
      <w:jc w:val="center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character" w:customStyle="1" w:styleId="af">
    <w:name w:val="Основной текст с отступом Знак"/>
    <w:basedOn w:val="a2"/>
    <w:link w:val="ae"/>
    <w:rsid w:val="00DC0803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customStyle="1" w:styleId="31">
    <w:name w:val="Основной текст 31"/>
    <w:basedOn w:val="a1"/>
    <w:rsid w:val="00DC0803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kern w:val="0"/>
      <w:sz w:val="28"/>
      <w:szCs w:val="28"/>
      <w:lang w:eastAsia="ar-SA"/>
      <w14:ligatures w14:val="none"/>
    </w:rPr>
  </w:style>
  <w:style w:type="paragraph" w:customStyle="1" w:styleId="12">
    <w:name w:val="Текст1"/>
    <w:basedOn w:val="a1"/>
    <w:rsid w:val="00DC0803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21">
    <w:name w:val="Основной текст 21"/>
    <w:basedOn w:val="a1"/>
    <w:rsid w:val="00DC0803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210">
    <w:name w:val="Основной текст с отступом 21"/>
    <w:basedOn w:val="a1"/>
    <w:rsid w:val="00DC080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310">
    <w:name w:val="Основной текст с отступом 31"/>
    <w:basedOn w:val="a1"/>
    <w:rsid w:val="00DC080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styleId="af0">
    <w:name w:val="footnote text"/>
    <w:basedOn w:val="a1"/>
    <w:link w:val="af1"/>
    <w:rsid w:val="00DC0803"/>
    <w:pPr>
      <w:suppressLineNumbers/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af1">
    <w:name w:val="Текст сноски Знак"/>
    <w:basedOn w:val="a2"/>
    <w:link w:val="af0"/>
    <w:rsid w:val="00DC080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ConsPlusNormal">
    <w:name w:val="ConsPlusNormal"/>
    <w:link w:val="ConsPlusNormal0"/>
    <w:qFormat/>
    <w:rsid w:val="00DC08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Normal">
    <w:name w:val="ConsNormal"/>
    <w:link w:val="ConsNormal0"/>
    <w:rsid w:val="00DC0803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kern w:val="0"/>
      <w:sz w:val="28"/>
      <w:szCs w:val="28"/>
      <w:lang w:eastAsia="ar-SA"/>
      <w14:ligatures w14:val="none"/>
    </w:rPr>
  </w:style>
  <w:style w:type="character" w:customStyle="1" w:styleId="ConsNormal0">
    <w:name w:val="ConsNormal Знак"/>
    <w:link w:val="ConsNormal"/>
    <w:rsid w:val="00DC0803"/>
    <w:rPr>
      <w:rFonts w:ascii="Times New Roman" w:eastAsia="Arial" w:hAnsi="Times New Roman" w:cs="Times New Roman"/>
      <w:kern w:val="0"/>
      <w:sz w:val="28"/>
      <w:szCs w:val="28"/>
      <w:lang w:eastAsia="ar-SA"/>
      <w14:ligatures w14:val="none"/>
    </w:rPr>
  </w:style>
  <w:style w:type="paragraph" w:customStyle="1" w:styleId="a0">
    <w:name w:val="Марк"/>
    <w:basedOn w:val="a1"/>
    <w:rsid w:val="00DC0803"/>
    <w:pPr>
      <w:numPr>
        <w:ilvl w:val="1"/>
        <w:numId w:val="19"/>
      </w:num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f2">
    <w:name w:val="Текст (справка)"/>
    <w:basedOn w:val="a1"/>
    <w:next w:val="a1"/>
    <w:rsid w:val="00DC0803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kern w:val="0"/>
      <w:sz w:val="20"/>
      <w:szCs w:val="20"/>
      <w14:ligatures w14:val="none"/>
    </w:rPr>
  </w:style>
  <w:style w:type="character" w:styleId="af3">
    <w:name w:val="Hyperlink"/>
    <w:unhideWhenUsed/>
    <w:rsid w:val="00DC0803"/>
    <w:rPr>
      <w:color w:val="0000FF"/>
      <w:u w:val="single"/>
    </w:rPr>
  </w:style>
  <w:style w:type="paragraph" w:customStyle="1" w:styleId="ConsNonformat">
    <w:name w:val="ConsNonformat"/>
    <w:rsid w:val="00DC08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4">
    <w:name w:val="Прижатый влево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paragraph" w:styleId="32">
    <w:name w:val="Body Text 3"/>
    <w:basedOn w:val="a1"/>
    <w:link w:val="33"/>
    <w:semiHidden/>
    <w:unhideWhenUsed/>
    <w:rsid w:val="00DC0803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character" w:customStyle="1" w:styleId="33">
    <w:name w:val="Основной текст 3 Знак"/>
    <w:basedOn w:val="a2"/>
    <w:link w:val="32"/>
    <w:semiHidden/>
    <w:rsid w:val="00DC0803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customStyle="1" w:styleId="af5">
    <w:name w:val="Таблицы (моноширинный)"/>
    <w:basedOn w:val="a1"/>
    <w:next w:val="a1"/>
    <w:rsid w:val="00DC080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2">
    <w:name w:val="Body Text 2"/>
    <w:basedOn w:val="a1"/>
    <w:link w:val="23"/>
    <w:unhideWhenUsed/>
    <w:rsid w:val="00DC0803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23">
    <w:name w:val="Основной текст 2 Знак"/>
    <w:basedOn w:val="a2"/>
    <w:link w:val="22"/>
    <w:rsid w:val="00DC080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34">
    <w:name w:val="Body Text Indent 3"/>
    <w:basedOn w:val="a1"/>
    <w:link w:val="35"/>
    <w:unhideWhenUsed/>
    <w:rsid w:val="00DC080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character" w:customStyle="1" w:styleId="35">
    <w:name w:val="Основной текст с отступом 3 Знак"/>
    <w:basedOn w:val="a2"/>
    <w:link w:val="34"/>
    <w:rsid w:val="00DC0803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customStyle="1" w:styleId="24">
    <w:name w:val="Текст2"/>
    <w:basedOn w:val="a1"/>
    <w:rsid w:val="00DC0803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ConsCell">
    <w:name w:val="ConsCell"/>
    <w:rsid w:val="00DC08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6">
    <w:name w:val="Normal (Web)"/>
    <w:basedOn w:val="a1"/>
    <w:rsid w:val="00DC080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6A696A"/>
      <w:kern w:val="0"/>
      <w:sz w:val="18"/>
      <w:szCs w:val="18"/>
      <w:lang w:eastAsia="ru-RU"/>
      <w14:ligatures w14:val="none"/>
    </w:rPr>
  </w:style>
  <w:style w:type="character" w:styleId="af7">
    <w:name w:val="Strong"/>
    <w:qFormat/>
    <w:rsid w:val="00DC0803"/>
    <w:rPr>
      <w:b/>
      <w:bCs/>
    </w:rPr>
  </w:style>
  <w:style w:type="character" w:customStyle="1" w:styleId="af8">
    <w:name w:val="Гипертекстовая ссылка"/>
    <w:uiPriority w:val="99"/>
    <w:rsid w:val="00DC0803"/>
    <w:rPr>
      <w:color w:val="008000"/>
    </w:rPr>
  </w:style>
  <w:style w:type="paragraph" w:customStyle="1" w:styleId="af9">
    <w:name w:val="Основное меню (преемственное)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  <w:jc w:val="both"/>
    </w:pPr>
    <w:rPr>
      <w:rFonts w:ascii="Verdana" w:eastAsia="Calibri" w:hAnsi="Verdana" w:cs="Verdana"/>
      <w:kern w:val="0"/>
      <w:sz w:val="24"/>
      <w:szCs w:val="24"/>
      <w:lang w:eastAsia="ru-RU"/>
      <w14:ligatures w14:val="none"/>
    </w:rPr>
  </w:style>
  <w:style w:type="paragraph" w:styleId="afa">
    <w:name w:val="Balloon Text"/>
    <w:basedOn w:val="a1"/>
    <w:link w:val="afb"/>
    <w:semiHidden/>
    <w:unhideWhenUsed/>
    <w:rsid w:val="00DC0803"/>
    <w:pPr>
      <w:suppressAutoHyphens/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ar-SA"/>
      <w14:ligatures w14:val="none"/>
    </w:rPr>
  </w:style>
  <w:style w:type="character" w:customStyle="1" w:styleId="afb">
    <w:name w:val="Текст выноски Знак"/>
    <w:basedOn w:val="a2"/>
    <w:link w:val="afa"/>
    <w:semiHidden/>
    <w:rsid w:val="00DC0803"/>
    <w:rPr>
      <w:rFonts w:ascii="Tahoma" w:eastAsia="Times New Roman" w:hAnsi="Tahoma" w:cs="Times New Roman"/>
      <w:kern w:val="0"/>
      <w:sz w:val="16"/>
      <w:szCs w:val="16"/>
      <w:lang w:eastAsia="ar-SA"/>
      <w14:ligatures w14:val="none"/>
    </w:rPr>
  </w:style>
  <w:style w:type="table" w:customStyle="1" w:styleId="13">
    <w:name w:val="Сетка таблицы1"/>
    <w:basedOn w:val="a3"/>
    <w:next w:val="a5"/>
    <w:rsid w:val="00DC08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C08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DC0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character" w:styleId="afc">
    <w:name w:val="page number"/>
    <w:basedOn w:val="a2"/>
    <w:rsid w:val="00DC0803"/>
  </w:style>
  <w:style w:type="paragraph" w:styleId="afd">
    <w:name w:val="Title"/>
    <w:basedOn w:val="a1"/>
    <w:link w:val="14"/>
    <w:qFormat/>
    <w:rsid w:val="00DC0803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e">
    <w:name w:val="Заголовок Знак"/>
    <w:basedOn w:val="a2"/>
    <w:rsid w:val="00DC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Заголовок Знак1"/>
    <w:basedOn w:val="a2"/>
    <w:link w:val="afd"/>
    <w:rsid w:val="00DC080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aff">
    <w:name w:val="Нормальный (таблица)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kern w:val="0"/>
      <w:sz w:val="24"/>
      <w:szCs w:val="24"/>
      <w:lang w:eastAsia="ru-RU"/>
      <w14:ligatures w14:val="none"/>
    </w:rPr>
  </w:style>
  <w:style w:type="character" w:customStyle="1" w:styleId="aff0">
    <w:name w:val="Основной текст_"/>
    <w:link w:val="15"/>
    <w:rsid w:val="00DC0803"/>
    <w:rPr>
      <w:rFonts w:ascii="Times New Roman" w:eastAsia="Times New Roman" w:hAnsi="Times New Roman"/>
      <w:shd w:val="clear" w:color="auto" w:fill="FFFFFF"/>
    </w:rPr>
  </w:style>
  <w:style w:type="paragraph" w:customStyle="1" w:styleId="15">
    <w:name w:val="Основной текст1"/>
    <w:basedOn w:val="a1"/>
    <w:link w:val="aff0"/>
    <w:rsid w:val="00DC0803"/>
    <w:pPr>
      <w:shd w:val="clear" w:color="auto" w:fill="FFFFFF"/>
      <w:spacing w:before="300" w:after="0" w:line="274" w:lineRule="exact"/>
      <w:jc w:val="both"/>
    </w:pPr>
    <w:rPr>
      <w:rFonts w:ascii="Times New Roman" w:eastAsia="Times New Roman" w:hAnsi="Times New Roman"/>
    </w:rPr>
  </w:style>
  <w:style w:type="paragraph" w:customStyle="1" w:styleId="aff1">
    <w:name w:val="Заголовок статьи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kern w:val="0"/>
      <w:sz w:val="24"/>
      <w:szCs w:val="24"/>
      <w:lang w:eastAsia="ru-RU"/>
      <w14:ligatures w14:val="none"/>
    </w:rPr>
  </w:style>
  <w:style w:type="character" w:customStyle="1" w:styleId="aff2">
    <w:name w:val="Цветовое выделение"/>
    <w:uiPriority w:val="99"/>
    <w:rsid w:val="00DC0803"/>
    <w:rPr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:lang w:eastAsia="ru-RU"/>
      <w14:ligatures w14:val="none"/>
    </w:rPr>
  </w:style>
  <w:style w:type="paragraph" w:customStyle="1" w:styleId="25">
    <w:name w:val="Основной текст2"/>
    <w:basedOn w:val="a1"/>
    <w:rsid w:val="00DC0803"/>
    <w:pPr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f4">
    <w:name w:val="Информация об изменениях"/>
    <w:basedOn w:val="a1"/>
    <w:next w:val="a1"/>
    <w:uiPriority w:val="99"/>
    <w:rsid w:val="00DC0803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Calibri" w:hAnsi="Arial" w:cs="Arial"/>
      <w:color w:val="353842"/>
      <w:kern w:val="0"/>
      <w:sz w:val="18"/>
      <w:szCs w:val="18"/>
      <w:shd w:val="clear" w:color="auto" w:fill="EAEFED"/>
      <w:lang w:eastAsia="ru-RU"/>
      <w14:ligatures w14:val="none"/>
    </w:rPr>
  </w:style>
  <w:style w:type="paragraph" w:customStyle="1" w:styleId="aff5">
    <w:name w:val="Подзаголовок для информации об изменениях"/>
    <w:basedOn w:val="a1"/>
    <w:next w:val="a1"/>
    <w:uiPriority w:val="99"/>
    <w:rsid w:val="00DC080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b/>
      <w:bCs/>
      <w:color w:val="353842"/>
      <w:kern w:val="0"/>
      <w:sz w:val="18"/>
      <w:szCs w:val="18"/>
      <w:lang w:eastAsia="ru-RU"/>
      <w14:ligatures w14:val="none"/>
    </w:rPr>
  </w:style>
  <w:style w:type="paragraph" w:styleId="aff6">
    <w:name w:val="annotation text"/>
    <w:basedOn w:val="a1"/>
    <w:link w:val="aff7"/>
    <w:uiPriority w:val="99"/>
    <w:unhideWhenUsed/>
    <w:rsid w:val="00DC080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aff7">
    <w:name w:val="Текст примечания Знак"/>
    <w:basedOn w:val="a2"/>
    <w:link w:val="aff6"/>
    <w:uiPriority w:val="99"/>
    <w:rsid w:val="00DC080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ff8">
    <w:name w:val="annotation reference"/>
    <w:basedOn w:val="a2"/>
    <w:uiPriority w:val="99"/>
    <w:semiHidden/>
    <w:unhideWhenUsed/>
    <w:rsid w:val="00DC0803"/>
    <w:rPr>
      <w:sz w:val="16"/>
      <w:szCs w:val="16"/>
    </w:rPr>
  </w:style>
  <w:style w:type="paragraph" w:styleId="aff9">
    <w:name w:val="Block Text"/>
    <w:basedOn w:val="a1"/>
    <w:semiHidden/>
    <w:rsid w:val="00DC0803"/>
    <w:pPr>
      <w:spacing w:after="0" w:line="240" w:lineRule="auto"/>
      <w:ind w:left="-108" w:right="-108"/>
    </w:pPr>
    <w:rPr>
      <w:rFonts w:ascii="Times New Roman" w:eastAsia="Times New Roman" w:hAnsi="Times New Roman" w:cs="Times New Roman"/>
      <w:color w:val="0000FF"/>
      <w:kern w:val="0"/>
      <w:sz w:val="26"/>
      <w:szCs w:val="20"/>
      <w:lang w:eastAsia="ru-RU"/>
      <w14:ligatures w14:val="none"/>
    </w:rPr>
  </w:style>
  <w:style w:type="paragraph" w:customStyle="1" w:styleId="Default">
    <w:name w:val="Default"/>
    <w:rsid w:val="00DC08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ffa">
    <w:name w:val="No Spacing"/>
    <w:link w:val="affb"/>
    <w:uiPriority w:val="1"/>
    <w:qFormat/>
    <w:rsid w:val="00DC080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ffb">
    <w:name w:val="Без интервала Знак"/>
    <w:link w:val="affa"/>
    <w:uiPriority w:val="1"/>
    <w:locked/>
    <w:rsid w:val="00DC0803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fc">
    <w:name w:val="List Continue"/>
    <w:basedOn w:val="a1"/>
    <w:rsid w:val="00DC080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110">
    <w:name w:val="Нет списка11"/>
    <w:next w:val="a4"/>
    <w:uiPriority w:val="99"/>
    <w:semiHidden/>
    <w:unhideWhenUsed/>
    <w:rsid w:val="00DC0803"/>
  </w:style>
  <w:style w:type="paragraph" w:customStyle="1" w:styleId="ConsPlusCell">
    <w:name w:val="ConsPlusCell"/>
    <w:rsid w:val="00DC08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DC08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C08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DC08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DC08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s1">
    <w:name w:val="s_1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3">
    <w:name w:val="s_3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d">
    <w:name w:val="Emphasis"/>
    <w:basedOn w:val="a2"/>
    <w:uiPriority w:val="20"/>
    <w:qFormat/>
    <w:rsid w:val="00DC0803"/>
    <w:rPr>
      <w:i/>
      <w:iCs/>
    </w:rPr>
  </w:style>
  <w:style w:type="paragraph" w:customStyle="1" w:styleId="indent1">
    <w:name w:val="indent_1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0">
    <w:name w:val="s_10"/>
    <w:basedOn w:val="a2"/>
    <w:rsid w:val="00DC0803"/>
  </w:style>
  <w:style w:type="paragraph" w:customStyle="1" w:styleId="empty">
    <w:name w:val="empty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41">
    <w:name w:val="Основной текст (4)"/>
    <w:uiPriority w:val="99"/>
    <w:rsid w:val="00DC080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highlightsearch">
    <w:name w:val="highlightsearch"/>
    <w:basedOn w:val="a2"/>
    <w:rsid w:val="00DC0803"/>
  </w:style>
  <w:style w:type="character" w:customStyle="1" w:styleId="Heading1Char">
    <w:name w:val="Heading 1 Char"/>
    <w:basedOn w:val="a2"/>
    <w:uiPriority w:val="9"/>
    <w:rsid w:val="00DC0803"/>
    <w:rPr>
      <w:rFonts w:ascii="Arial" w:eastAsia="Arial" w:hAnsi="Arial" w:cs="Arial"/>
      <w:sz w:val="40"/>
      <w:szCs w:val="40"/>
    </w:rPr>
  </w:style>
  <w:style w:type="character" w:customStyle="1" w:styleId="TitleChar">
    <w:name w:val="Title Char"/>
    <w:basedOn w:val="a2"/>
    <w:uiPriority w:val="10"/>
    <w:rsid w:val="00DC0803"/>
    <w:rPr>
      <w:sz w:val="48"/>
      <w:szCs w:val="48"/>
    </w:rPr>
  </w:style>
  <w:style w:type="paragraph" w:styleId="affe">
    <w:name w:val="Subtitle"/>
    <w:basedOn w:val="a1"/>
    <w:next w:val="a1"/>
    <w:link w:val="afff"/>
    <w:uiPriority w:val="11"/>
    <w:qFormat/>
    <w:rsid w:val="00DC0803"/>
    <w:pPr>
      <w:spacing w:before="200" w:after="2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fff">
    <w:name w:val="Подзаголовок Знак"/>
    <w:basedOn w:val="a2"/>
    <w:link w:val="affe"/>
    <w:uiPriority w:val="11"/>
    <w:rsid w:val="00DC080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26">
    <w:name w:val="Quote"/>
    <w:basedOn w:val="a1"/>
    <w:next w:val="a1"/>
    <w:link w:val="27"/>
    <w:uiPriority w:val="29"/>
    <w:qFormat/>
    <w:rsid w:val="00DC0803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kern w:val="0"/>
      <w:sz w:val="20"/>
      <w:szCs w:val="20"/>
      <w:lang w:eastAsia="ar-SA"/>
      <w14:ligatures w14:val="none"/>
    </w:rPr>
  </w:style>
  <w:style w:type="character" w:customStyle="1" w:styleId="27">
    <w:name w:val="Цитата 2 Знак"/>
    <w:basedOn w:val="a2"/>
    <w:link w:val="26"/>
    <w:uiPriority w:val="29"/>
    <w:rsid w:val="00DC0803"/>
    <w:rPr>
      <w:rFonts w:ascii="Times New Roman" w:eastAsia="Times New Roman" w:hAnsi="Times New Roman" w:cs="Times New Roman"/>
      <w:i/>
      <w:kern w:val="0"/>
      <w:sz w:val="20"/>
      <w:szCs w:val="20"/>
      <w:lang w:eastAsia="ar-SA"/>
      <w14:ligatures w14:val="none"/>
    </w:rPr>
  </w:style>
  <w:style w:type="paragraph" w:styleId="afff0">
    <w:name w:val="Intense Quote"/>
    <w:basedOn w:val="a1"/>
    <w:next w:val="a1"/>
    <w:link w:val="afff1"/>
    <w:uiPriority w:val="30"/>
    <w:qFormat/>
    <w:rsid w:val="00DC08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kern w:val="0"/>
      <w:sz w:val="20"/>
      <w:szCs w:val="20"/>
      <w:lang w:eastAsia="ar-SA"/>
      <w14:ligatures w14:val="none"/>
    </w:rPr>
  </w:style>
  <w:style w:type="character" w:customStyle="1" w:styleId="afff1">
    <w:name w:val="Выделенная цитата Знак"/>
    <w:basedOn w:val="a2"/>
    <w:link w:val="afff0"/>
    <w:uiPriority w:val="30"/>
    <w:rsid w:val="00DC0803"/>
    <w:rPr>
      <w:rFonts w:ascii="Times New Roman" w:eastAsia="Times New Roman" w:hAnsi="Times New Roman" w:cs="Times New Roman"/>
      <w:i/>
      <w:kern w:val="0"/>
      <w:sz w:val="20"/>
      <w:szCs w:val="20"/>
      <w:shd w:val="clear" w:color="auto" w:fill="F2F2F2"/>
      <w:lang w:eastAsia="ar-SA"/>
      <w14:ligatures w14:val="none"/>
    </w:rPr>
  </w:style>
  <w:style w:type="character" w:customStyle="1" w:styleId="HeaderChar">
    <w:name w:val="Header Char"/>
    <w:basedOn w:val="a2"/>
    <w:uiPriority w:val="99"/>
    <w:rsid w:val="00DC0803"/>
  </w:style>
  <w:style w:type="character" w:customStyle="1" w:styleId="FooterChar">
    <w:name w:val="Footer Char"/>
    <w:basedOn w:val="a2"/>
    <w:uiPriority w:val="99"/>
    <w:rsid w:val="00DC0803"/>
  </w:style>
  <w:style w:type="paragraph" w:customStyle="1" w:styleId="16">
    <w:name w:val="Название объекта1"/>
    <w:basedOn w:val="a1"/>
    <w:next w:val="a1"/>
    <w:uiPriority w:val="35"/>
    <w:semiHidden/>
    <w:unhideWhenUsed/>
    <w:qFormat/>
    <w:rsid w:val="00DC0803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kern w:val="0"/>
      <w:sz w:val="18"/>
      <w:szCs w:val="18"/>
      <w:lang w:eastAsia="ar-SA"/>
      <w14:ligatures w14:val="none"/>
    </w:rPr>
  </w:style>
  <w:style w:type="character" w:customStyle="1" w:styleId="CaptionChar">
    <w:name w:val="Caption Char"/>
    <w:uiPriority w:val="99"/>
    <w:rsid w:val="00DC0803"/>
  </w:style>
  <w:style w:type="table" w:customStyle="1" w:styleId="TableGridLight">
    <w:name w:val="Table Grid Light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">
    <w:name w:val="Таблица простая 11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3"/>
    <w:uiPriority w:val="5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C0803"/>
    <w:rPr>
      <w:sz w:val="18"/>
    </w:rPr>
  </w:style>
  <w:style w:type="paragraph" w:styleId="afff2">
    <w:name w:val="endnote text"/>
    <w:basedOn w:val="a1"/>
    <w:link w:val="afff3"/>
    <w:uiPriority w:val="99"/>
    <w:semiHidden/>
    <w:unhideWhenUsed/>
    <w:rsid w:val="00DC08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afff3">
    <w:name w:val="Текст концевой сноски Знак"/>
    <w:basedOn w:val="a2"/>
    <w:link w:val="afff2"/>
    <w:uiPriority w:val="99"/>
    <w:semiHidden/>
    <w:rsid w:val="00DC080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fff4">
    <w:name w:val="endnote reference"/>
    <w:basedOn w:val="a2"/>
    <w:uiPriority w:val="99"/>
    <w:semiHidden/>
    <w:unhideWhenUsed/>
    <w:rsid w:val="00DC0803"/>
    <w:rPr>
      <w:vertAlign w:val="superscript"/>
    </w:rPr>
  </w:style>
  <w:style w:type="paragraph" w:styleId="17">
    <w:name w:val="toc 1"/>
    <w:basedOn w:val="a1"/>
    <w:next w:val="a1"/>
    <w:uiPriority w:val="39"/>
    <w:unhideWhenUsed/>
    <w:rsid w:val="00DC0803"/>
    <w:pPr>
      <w:spacing w:after="57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28">
    <w:name w:val="toc 2"/>
    <w:basedOn w:val="a1"/>
    <w:next w:val="a1"/>
    <w:uiPriority w:val="39"/>
    <w:unhideWhenUsed/>
    <w:rsid w:val="00DC0803"/>
    <w:pPr>
      <w:spacing w:after="57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36">
    <w:name w:val="toc 3"/>
    <w:basedOn w:val="a1"/>
    <w:next w:val="a1"/>
    <w:uiPriority w:val="39"/>
    <w:unhideWhenUsed/>
    <w:rsid w:val="00DC0803"/>
    <w:pPr>
      <w:spacing w:after="57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42">
    <w:name w:val="toc 4"/>
    <w:basedOn w:val="a1"/>
    <w:next w:val="a1"/>
    <w:uiPriority w:val="39"/>
    <w:unhideWhenUsed/>
    <w:rsid w:val="00DC0803"/>
    <w:pPr>
      <w:spacing w:after="57" w:line="240" w:lineRule="auto"/>
      <w:ind w:left="850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52">
    <w:name w:val="toc 5"/>
    <w:basedOn w:val="a1"/>
    <w:next w:val="a1"/>
    <w:uiPriority w:val="39"/>
    <w:unhideWhenUsed/>
    <w:rsid w:val="00DC0803"/>
    <w:pPr>
      <w:spacing w:after="57" w:line="240" w:lineRule="auto"/>
      <w:ind w:left="1134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61">
    <w:name w:val="toc 6"/>
    <w:basedOn w:val="a1"/>
    <w:next w:val="a1"/>
    <w:uiPriority w:val="39"/>
    <w:unhideWhenUsed/>
    <w:rsid w:val="00DC0803"/>
    <w:pPr>
      <w:spacing w:after="57" w:line="240" w:lineRule="auto"/>
      <w:ind w:left="141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71">
    <w:name w:val="toc 7"/>
    <w:basedOn w:val="a1"/>
    <w:next w:val="a1"/>
    <w:uiPriority w:val="39"/>
    <w:unhideWhenUsed/>
    <w:rsid w:val="00DC0803"/>
    <w:pPr>
      <w:spacing w:after="57" w:line="240" w:lineRule="auto"/>
      <w:ind w:left="1701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81">
    <w:name w:val="toc 8"/>
    <w:basedOn w:val="a1"/>
    <w:next w:val="a1"/>
    <w:uiPriority w:val="39"/>
    <w:unhideWhenUsed/>
    <w:rsid w:val="00DC0803"/>
    <w:pPr>
      <w:spacing w:after="57" w:line="240" w:lineRule="auto"/>
      <w:ind w:left="1984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91">
    <w:name w:val="toc 9"/>
    <w:basedOn w:val="a1"/>
    <w:next w:val="a1"/>
    <w:uiPriority w:val="39"/>
    <w:unhideWhenUsed/>
    <w:rsid w:val="00DC0803"/>
    <w:pPr>
      <w:spacing w:after="57" w:line="240" w:lineRule="auto"/>
      <w:ind w:left="2268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fff5">
    <w:name w:val="TOC Heading"/>
    <w:uiPriority w:val="39"/>
    <w:unhideWhenUsed/>
    <w:rsid w:val="00DC080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paragraph" w:styleId="afff6">
    <w:name w:val="table of figures"/>
    <w:basedOn w:val="a1"/>
    <w:next w:val="a1"/>
    <w:uiPriority w:val="99"/>
    <w:unhideWhenUsed/>
    <w:rsid w:val="00DC08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numbering" w:customStyle="1" w:styleId="29">
    <w:name w:val="Нет списка2"/>
    <w:next w:val="a4"/>
    <w:uiPriority w:val="99"/>
    <w:semiHidden/>
    <w:unhideWhenUsed/>
    <w:rsid w:val="00DC0803"/>
  </w:style>
  <w:style w:type="table" w:customStyle="1" w:styleId="18">
    <w:name w:val="Стиль таблицы1"/>
    <w:basedOn w:val="a5"/>
    <w:rsid w:val="00DC080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/>
  </w:style>
  <w:style w:type="paragraph" w:customStyle="1" w:styleId="afff7">
    <w:name w:val="a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blk">
    <w:name w:val="blk"/>
    <w:basedOn w:val="a2"/>
    <w:rsid w:val="00DC0803"/>
  </w:style>
  <w:style w:type="character" w:customStyle="1" w:styleId="u">
    <w:name w:val="u"/>
    <w:basedOn w:val="a2"/>
    <w:rsid w:val="00DC0803"/>
  </w:style>
  <w:style w:type="paragraph" w:styleId="HTML">
    <w:name w:val="HTML Preformatted"/>
    <w:basedOn w:val="a1"/>
    <w:link w:val="HTML0"/>
    <w:rsid w:val="00DC08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23" w:firstLine="425"/>
      <w:jc w:val="both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DC0803"/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paragraph" w:styleId="afff8">
    <w:name w:val="Document Map"/>
    <w:basedOn w:val="a1"/>
    <w:link w:val="afff9"/>
    <w:semiHidden/>
    <w:rsid w:val="00DC0803"/>
    <w:pPr>
      <w:shd w:val="clear" w:color="auto" w:fill="000080"/>
      <w:spacing w:after="0" w:line="240" w:lineRule="auto"/>
      <w:ind w:right="23" w:firstLine="425"/>
      <w:jc w:val="both"/>
    </w:pPr>
    <w:rPr>
      <w:rFonts w:ascii="Tahoma" w:eastAsia="Times New Roman" w:hAnsi="Tahoma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ff9">
    <w:name w:val="Схема документа Знак"/>
    <w:basedOn w:val="a2"/>
    <w:link w:val="afff8"/>
    <w:semiHidden/>
    <w:rsid w:val="00DC0803"/>
    <w:rPr>
      <w:rFonts w:ascii="Tahoma" w:eastAsia="Times New Roman" w:hAnsi="Tahoma" w:cs="Times New Roman"/>
      <w:kern w:val="0"/>
      <w:sz w:val="20"/>
      <w:szCs w:val="20"/>
      <w:shd w:val="clear" w:color="auto" w:fill="000080"/>
      <w:lang w:val="x-none" w:eastAsia="ru-RU"/>
      <w14:ligatures w14:val="none"/>
    </w:rPr>
  </w:style>
  <w:style w:type="paragraph" w:customStyle="1" w:styleId="acxspmiddle">
    <w:name w:val="acxspmiddle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4">
    <w:name w:val="p4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8">
    <w:name w:val="p8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1">
    <w:name w:val="s1"/>
    <w:basedOn w:val="a2"/>
    <w:rsid w:val="00DC0803"/>
  </w:style>
  <w:style w:type="paragraph" w:customStyle="1" w:styleId="p5">
    <w:name w:val="p5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7">
    <w:name w:val="p7"/>
    <w:basedOn w:val="a1"/>
    <w:rsid w:val="00DC0803"/>
    <w:pPr>
      <w:spacing w:before="100" w:beforeAutospacing="1" w:after="100" w:afterAutospacing="1" w:line="240" w:lineRule="auto"/>
      <w:ind w:right="23" w:firstLine="42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10">
    <w:name w:val="s11"/>
    <w:basedOn w:val="a2"/>
    <w:rsid w:val="00DC0803"/>
  </w:style>
  <w:style w:type="character" w:customStyle="1" w:styleId="ConsPlusNormal0">
    <w:name w:val="ConsPlusNormal Знак"/>
    <w:link w:val="ConsPlusNormal"/>
    <w:locked/>
    <w:rsid w:val="00DC0803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pboth">
    <w:name w:val="pboth"/>
    <w:basedOn w:val="a1"/>
    <w:rsid w:val="00DC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9">
    <w:name w:val="Гиперссылка1"/>
    <w:basedOn w:val="a2"/>
    <w:rsid w:val="00B70B73"/>
  </w:style>
  <w:style w:type="paragraph" w:customStyle="1" w:styleId="consplustitle0">
    <w:name w:val="consplustitle"/>
    <w:basedOn w:val="a1"/>
    <w:rsid w:val="007A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6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fc-ns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ob.ns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DFD9-3898-46C1-A998-D1EA6554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3234</Words>
  <Characters>18436</Characters>
  <Application>Microsoft Office Word</Application>
  <DocSecurity>8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5</cp:revision>
  <dcterms:created xsi:type="dcterms:W3CDTF">2026-08-20T09:41:00Z</dcterms:created>
  <dcterms:modified xsi:type="dcterms:W3CDTF">2026-08-25T01:16:00Z</dcterms:modified>
</cp:coreProperties>
</file>